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6E96FA" w14:textId="77777777" w:rsidR="00E84E43" w:rsidRPr="00F2015A" w:rsidRDefault="00712B1A" w:rsidP="00E84E43">
      <w:pPr>
        <w:sectPr w:rsidR="00E84E43" w:rsidRPr="00F2015A" w:rsidSect="00E84E43">
          <w:pgSz w:w="12240" w:h="15840" w:code="1"/>
          <w:pgMar w:top="1440" w:right="1440" w:bottom="1440" w:left="1440" w:header="720" w:footer="720" w:gutter="0"/>
          <w:pgNumType w:start="1"/>
          <w:cols w:space="720"/>
          <w:formProt w:val="0"/>
          <w:vAlign w:val="center"/>
          <w:docGrid w:linePitch="360"/>
        </w:sectPr>
      </w:pPr>
      <w:bookmarkStart w:id="0" w:name="_Hlk93567051"/>
      <w:bookmarkEnd w:id="0"/>
      <w:r>
        <w:rPr>
          <w:noProof/>
          <w:lang w:bidi="ar-SA"/>
        </w:rPr>
        <mc:AlternateContent>
          <mc:Choice Requires="wps">
            <w:drawing>
              <wp:anchor distT="0" distB="0" distL="114300" distR="114300" simplePos="0" relativeHeight="251655680" behindDoc="0" locked="0" layoutInCell="1" allowOverlap="1" wp14:anchorId="08152521" wp14:editId="7FE9810E">
                <wp:simplePos x="0" y="0"/>
                <wp:positionH relativeFrom="column">
                  <wp:posOffset>-110490</wp:posOffset>
                </wp:positionH>
                <wp:positionV relativeFrom="paragraph">
                  <wp:posOffset>-318770</wp:posOffset>
                </wp:positionV>
                <wp:extent cx="2592705" cy="3251200"/>
                <wp:effectExtent l="3810" t="0" r="3810" b="1270"/>
                <wp:wrapNone/>
                <wp:docPr id="28"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2705" cy="325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4B484A" w14:textId="77777777" w:rsidR="00B816C3" w:rsidRDefault="00B816C3" w:rsidP="002626F5">
                            <w:r>
                              <w:rPr>
                                <w:noProof/>
                                <w:lang w:bidi="ar-SA"/>
                              </w:rPr>
                              <w:drawing>
                                <wp:inline distT="0" distB="0" distL="0" distR="0" wp14:anchorId="07989471" wp14:editId="03836A34">
                                  <wp:extent cx="2409246" cy="3007865"/>
                                  <wp:effectExtent l="0" t="0" r="0" b="0"/>
                                  <wp:docPr id="12" name="Picture 12" descr="C:\Users\Darren\Desktop\New Photos\s00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Desktop\New Photos\s0001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9144" cy="3007738"/>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8152521" id="_x0000_t202" coordsize="21600,21600" o:spt="202" path="m,l,21600r21600,l21600,xe">
                <v:stroke joinstyle="miter"/>
                <v:path gradientshapeok="t" o:connecttype="rect"/>
              </v:shapetype>
              <v:shape id="Text Box 232" o:spid="_x0000_s1026" type="#_x0000_t202" style="position:absolute;margin-left:-8.7pt;margin-top:-25.1pt;width:204.15pt;height:256pt;z-index:2516556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" filled="f" stroked="f">
                <v:textbox style="mso-fit-shape-to-text:t">
                  <w:txbxContent>
                    <w:p w14:paraId="424B484A" w14:textId="77777777" w:rsidR="00B816C3" w:rsidRDefault="00B816C3" w:rsidP="002626F5">
                      <w:r>
                        <w:rPr>
                          <w:noProof/>
                          <w:lang w:bidi="ar-SA"/>
                        </w:rPr>
                        <w:drawing>
                          <wp:inline distT="0" distB="0" distL="0" distR="0" wp14:anchorId="07989471" wp14:editId="03836A34">
                            <wp:extent cx="2409246" cy="3007865"/>
                            <wp:effectExtent l="0" t="0" r="0" b="0"/>
                            <wp:docPr id="12" name="Picture 12" descr="C:\Users\Darren\Desktop\New Photos\s00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Desktop\New Photos\s0001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9144" cy="3007738"/>
                                    </a:xfrm>
                                    <a:prstGeom prst="rect">
                                      <a:avLst/>
                                    </a:prstGeom>
                                    <a:noFill/>
                                    <a:ln>
                                      <a:noFill/>
                                    </a:ln>
                                  </pic:spPr>
                                </pic:pic>
                              </a:graphicData>
                            </a:graphic>
                          </wp:inline>
                        </w:drawing>
                      </w:r>
                    </w:p>
                  </w:txbxContent>
                </v:textbox>
              </v:shape>
            </w:pict>
          </mc:Fallback>
        </mc:AlternateContent>
      </w:r>
      <w:r>
        <w:rPr>
          <w:noProof/>
          <w:lang w:bidi="ar-SA"/>
        </w:rPr>
        <mc:AlternateContent>
          <mc:Choice Requires="wps">
            <w:drawing>
              <wp:anchor distT="0" distB="0" distL="114300" distR="114300" simplePos="0" relativeHeight="251653632" behindDoc="0" locked="0" layoutInCell="1" allowOverlap="1" wp14:anchorId="1D24B999" wp14:editId="3C08F683">
                <wp:simplePos x="0" y="0"/>
                <wp:positionH relativeFrom="column">
                  <wp:posOffset>-192405</wp:posOffset>
                </wp:positionH>
                <wp:positionV relativeFrom="paragraph">
                  <wp:posOffset>506730</wp:posOffset>
                </wp:positionV>
                <wp:extent cx="264795" cy="2858135"/>
                <wp:effectExtent l="0" t="1905" r="1905" b="0"/>
                <wp:wrapNone/>
                <wp:docPr id="27"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 cy="285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4F81BD"/>
                              </a:solidFill>
                              <a:miter lim="800000"/>
                              <a:headEnd/>
                              <a:tailEnd/>
                            </a14:hiddenLine>
                          </a:ext>
                        </a:extLst>
                      </wps:spPr>
                      <wps:txbx>
                        <w:txbxContent>
                          <w:p w14:paraId="5B8A2E2F" w14:textId="77777777" w:rsidR="00B816C3" w:rsidRDefault="00B816C3" w:rsidP="00E84E43"/>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24B999" id="Text Box 212" o:spid="_x0000_s1027" type="#_x0000_t202" style="position:absolute;margin-left:-15.15pt;margin-top:39.9pt;width:20.85pt;height:225.05pt;z-index:2516536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" filled="f" stroked="f" strokecolor="#4f81bd">
                <v:textbox>
                  <w:txbxContent>
                    <w:p w14:paraId="5B8A2E2F" w14:textId="77777777" w:rsidR="00B816C3" w:rsidRDefault="00B816C3" w:rsidP="00E84E43"/>
                  </w:txbxContent>
                </v:textbox>
              </v:shape>
            </w:pict>
          </mc:Fallback>
        </mc:AlternateContent>
      </w:r>
      <w:r>
        <w:rPr>
          <w:noProof/>
          <w:lang w:bidi="ar-SA"/>
        </w:rPr>
        <mc:AlternateContent>
          <mc:Choice Requires="wps">
            <w:drawing>
              <wp:anchor distT="0" distB="0" distL="114300" distR="114300" simplePos="0" relativeHeight="251649536" behindDoc="0" locked="0" layoutInCell="1" allowOverlap="1" wp14:anchorId="4753837B" wp14:editId="3CBBCAA2">
                <wp:simplePos x="0" y="0"/>
                <wp:positionH relativeFrom="column">
                  <wp:posOffset>-1054735</wp:posOffset>
                </wp:positionH>
                <wp:positionV relativeFrom="paragraph">
                  <wp:posOffset>-611505</wp:posOffset>
                </wp:positionV>
                <wp:extent cx="8050530" cy="2632710"/>
                <wp:effectExtent l="0" t="0" r="26670" b="34290"/>
                <wp:wrapNone/>
                <wp:docPr id="26"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0530" cy="2632710"/>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05867">
                              <a:alpha val="50000"/>
                            </a:srgbClr>
                          </a:outerShdw>
                        </a:effectLst>
                      </wps:spPr>
                      <wps:txbx>
                        <w:txbxContent>
                          <w:p w14:paraId="1F505FA9" w14:textId="77777777" w:rsidR="00B816C3" w:rsidRPr="00712B1A" w:rsidRDefault="00B816C3" w:rsidP="00511ABF">
                            <w:pPr>
                              <w:ind w:right="1008"/>
                              <w:jc w:val="right"/>
                              <w:rPr>
                                <w:b/>
                                <w:color w:val="000000" w:themeColor="text1"/>
                                <w:sz w:val="86"/>
                                <w:szCs w:val="86"/>
                              </w:rPr>
                            </w:pPr>
                            <w:r w:rsidRPr="00712B1A">
                              <w:rPr>
                                <w:b/>
                                <w:color w:val="000000" w:themeColor="text1"/>
                                <w:sz w:val="86"/>
                                <w:szCs w:val="86"/>
                              </w:rPr>
                              <w:t>Coaching and Mentoring</w:t>
                            </w:r>
                          </w:p>
                          <w:p w14:paraId="697287C5" w14:textId="77777777" w:rsidR="00B816C3" w:rsidRPr="00712B1A" w:rsidRDefault="00B816C3" w:rsidP="00511ABF">
                            <w:pPr>
                              <w:ind w:right="1008"/>
                              <w:jc w:val="right"/>
                              <w:rPr>
                                <w:b/>
                                <w:color w:val="000000" w:themeColor="text1"/>
                              </w:rPr>
                            </w:pPr>
                            <w:r w:rsidRPr="00712B1A">
                              <w:rPr>
                                <w:b/>
                                <w:color w:val="000000" w:themeColor="text1"/>
                              </w:rPr>
                              <w:t>Instructor Guide</w:t>
                            </w:r>
                          </w:p>
                          <w:p w14:paraId="69CF854D" w14:textId="55394FC4" w:rsidR="00B816C3" w:rsidRPr="00712B1A" w:rsidRDefault="008F177C" w:rsidP="00511ABF">
                            <w:pPr>
                              <w:ind w:right="1008"/>
                              <w:jc w:val="right"/>
                              <w:rPr>
                                <w:b/>
                                <w:color w:val="000000" w:themeColor="text1"/>
                              </w:rPr>
                            </w:pPr>
                            <w:r>
                              <w:rPr>
                                <w:b/>
                                <w:color w:val="000000" w:themeColor="text1"/>
                              </w:rPr>
                              <w:t>Global Courseware</w:t>
                            </w:r>
                          </w:p>
                          <w:p w14:paraId="5939DB06" w14:textId="77777777" w:rsidR="00B816C3" w:rsidRPr="0055178F" w:rsidRDefault="00B816C3" w:rsidP="0055178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753837B" id="Text Box 210" o:spid="_x0000_s1028" type="#_x0000_t202" style="position:absolute;margin-left:-83.05pt;margin-top:-48.15pt;width:633.9pt;height:207.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" stroked="f">
                <v:fill color2="#7f7f7f [1612]" focus="100%" type="gradient"/>
                <v:shadow on="t" color="#205867" opacity=".5" offset="1pt"/>
                <v:textbox>
                  <w:txbxContent>
                    <w:p w14:paraId="1F505FA9" w14:textId="77777777" w:rsidR="00B816C3" w:rsidRPr="00712B1A" w:rsidRDefault="00B816C3" w:rsidP="00511ABF">
                      <w:pPr>
                        <w:ind w:right="1008"/>
                        <w:jc w:val="right"/>
                        <w:rPr>
                          <w:b/>
                          <w:color w:val="000000" w:themeColor="text1"/>
                          <w:sz w:val="86"/>
                          <w:szCs w:val="86"/>
                        </w:rPr>
                      </w:pPr>
                      <w:r w:rsidRPr="00712B1A">
                        <w:rPr>
                          <w:b/>
                          <w:color w:val="000000" w:themeColor="text1"/>
                          <w:sz w:val="86"/>
                          <w:szCs w:val="86"/>
                        </w:rPr>
                        <w:t>Coaching and Mentoring</w:t>
                      </w:r>
                    </w:p>
                    <w:p w14:paraId="697287C5" w14:textId="77777777" w:rsidR="00B816C3" w:rsidRPr="00712B1A" w:rsidRDefault="00B816C3" w:rsidP="00511ABF">
                      <w:pPr>
                        <w:ind w:right="1008"/>
                        <w:jc w:val="right"/>
                        <w:rPr>
                          <w:b/>
                          <w:color w:val="000000" w:themeColor="text1"/>
                        </w:rPr>
                      </w:pPr>
                      <w:r w:rsidRPr="00712B1A">
                        <w:rPr>
                          <w:b/>
                          <w:color w:val="000000" w:themeColor="text1"/>
                        </w:rPr>
                        <w:t>Instructor Guide</w:t>
                      </w:r>
                    </w:p>
                    <w:p w14:paraId="69CF854D" w14:textId="55394FC4" w:rsidR="00B816C3" w:rsidRPr="00712B1A" w:rsidRDefault="008F177C" w:rsidP="00511ABF">
                      <w:pPr>
                        <w:ind w:right="1008"/>
                        <w:jc w:val="right"/>
                        <w:rPr>
                          <w:b/>
                          <w:color w:val="000000" w:themeColor="text1"/>
                        </w:rPr>
                      </w:pPr>
                      <w:r>
                        <w:rPr>
                          <w:b/>
                          <w:color w:val="000000" w:themeColor="text1"/>
                        </w:rPr>
                        <w:t>Global Courseware</w:t>
                      </w:r>
                    </w:p>
                    <w:p w14:paraId="5939DB06" w14:textId="77777777" w:rsidR="00B816C3" w:rsidRPr="0055178F" w:rsidRDefault="00B816C3" w:rsidP="0055178F"/>
                  </w:txbxContent>
                </v:textbox>
              </v:shape>
            </w:pict>
          </mc:Fallback>
        </mc:AlternateContent>
      </w:r>
    </w:p>
    <w:p w14:paraId="46A2E25E" w14:textId="77777777" w:rsidR="00E84E43" w:rsidRPr="005866DA" w:rsidRDefault="00E84E43" w:rsidP="00E84E43">
      <w:pPr>
        <w:pStyle w:val="Title"/>
        <w:rPr>
          <w:rStyle w:val="BookTitle"/>
          <w:color w:val="C00000"/>
        </w:rPr>
      </w:pPr>
      <w:r w:rsidRPr="005866DA">
        <w:rPr>
          <w:rStyle w:val="BookTitle"/>
          <w:color w:val="C00000"/>
        </w:rPr>
        <w:lastRenderedPageBreak/>
        <w:t>Table of Contents</w:t>
      </w:r>
    </w:p>
    <w:p w14:paraId="77C8FE18" w14:textId="149596A5" w:rsidR="000E7E56" w:rsidRDefault="00C979FF">
      <w:pPr>
        <w:pStyle w:val="TOC1"/>
        <w:tabs>
          <w:tab w:val="right" w:leader="dot" w:pos="9350"/>
        </w:tabs>
        <w:rPr>
          <w:rFonts w:asciiTheme="minorHAnsi" w:eastAsiaTheme="minorEastAsia" w:hAnsiTheme="minorHAnsi" w:cstheme="minorBidi"/>
          <w:b w:val="0"/>
          <w:bCs w:val="0"/>
          <w:noProof/>
          <w:szCs w:val="22"/>
          <w:lang w:bidi="ar-SA"/>
        </w:rPr>
      </w:pPr>
      <w:r w:rsidRPr="00F2015A">
        <w:fldChar w:fldCharType="begin"/>
      </w:r>
      <w:r w:rsidR="00E84E43" w:rsidRPr="00F2015A">
        <w:instrText xml:space="preserve"> TOC \o "1-3" \h \z \u </w:instrText>
      </w:r>
      <w:r w:rsidRPr="00F2015A">
        <w:fldChar w:fldCharType="separate"/>
      </w:r>
      <w:hyperlink w:anchor="_Toc121133932" w:history="1">
        <w:r w:rsidR="000E7E56" w:rsidRPr="0082610A">
          <w:rPr>
            <w:rStyle w:val="Hyperlink"/>
            <w:noProof/>
            <w:lang w:eastAsia="zh-TW"/>
          </w:rPr>
          <w:t>Thank you for choosing Global Courseware!</w:t>
        </w:r>
        <w:r w:rsidR="000E7E56">
          <w:rPr>
            <w:noProof/>
            <w:webHidden/>
          </w:rPr>
          <w:tab/>
        </w:r>
        <w:r w:rsidR="000E7E56">
          <w:rPr>
            <w:noProof/>
            <w:webHidden/>
          </w:rPr>
          <w:fldChar w:fldCharType="begin"/>
        </w:r>
        <w:r w:rsidR="000E7E56">
          <w:rPr>
            <w:noProof/>
            <w:webHidden/>
          </w:rPr>
          <w:instrText xml:space="preserve"> PAGEREF _Toc121133932 \h </w:instrText>
        </w:r>
        <w:r w:rsidR="000E7E56">
          <w:rPr>
            <w:noProof/>
            <w:webHidden/>
          </w:rPr>
        </w:r>
        <w:r w:rsidR="000E7E56">
          <w:rPr>
            <w:noProof/>
            <w:webHidden/>
          </w:rPr>
          <w:fldChar w:fldCharType="separate"/>
        </w:r>
        <w:r w:rsidR="000E7E56">
          <w:rPr>
            <w:noProof/>
            <w:webHidden/>
          </w:rPr>
          <w:t>6</w:t>
        </w:r>
        <w:r w:rsidR="000E7E56">
          <w:rPr>
            <w:noProof/>
            <w:webHidden/>
          </w:rPr>
          <w:fldChar w:fldCharType="end"/>
        </w:r>
      </w:hyperlink>
    </w:p>
    <w:p w14:paraId="74C8CD92" w14:textId="30220DD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3" w:history="1">
        <w:r w:rsidRPr="0082610A">
          <w:rPr>
            <w:rStyle w:val="Hyperlink"/>
            <w:noProof/>
            <w:lang w:eastAsia="zh-TW"/>
          </w:rPr>
          <w:t>How Do I Customize My Course?</w:t>
        </w:r>
        <w:r>
          <w:rPr>
            <w:noProof/>
            <w:webHidden/>
          </w:rPr>
          <w:tab/>
        </w:r>
        <w:r>
          <w:rPr>
            <w:noProof/>
            <w:webHidden/>
          </w:rPr>
          <w:fldChar w:fldCharType="begin"/>
        </w:r>
        <w:r>
          <w:rPr>
            <w:noProof/>
            <w:webHidden/>
          </w:rPr>
          <w:instrText xml:space="preserve"> PAGEREF _Toc121133933 \h </w:instrText>
        </w:r>
        <w:r>
          <w:rPr>
            <w:noProof/>
            <w:webHidden/>
          </w:rPr>
        </w:r>
        <w:r>
          <w:rPr>
            <w:noProof/>
            <w:webHidden/>
          </w:rPr>
          <w:fldChar w:fldCharType="separate"/>
        </w:r>
        <w:r>
          <w:rPr>
            <w:noProof/>
            <w:webHidden/>
          </w:rPr>
          <w:t>6</w:t>
        </w:r>
        <w:r>
          <w:rPr>
            <w:noProof/>
            <w:webHidden/>
          </w:rPr>
          <w:fldChar w:fldCharType="end"/>
        </w:r>
      </w:hyperlink>
    </w:p>
    <w:p w14:paraId="56836362" w14:textId="762DC8A9"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4" w:history="1">
        <w:r w:rsidRPr="0082610A">
          <w:rPr>
            <w:rStyle w:val="Hyperlink"/>
            <w:noProof/>
            <w:lang w:eastAsia="zh-TW"/>
          </w:rPr>
          <w:t>Materials Required</w:t>
        </w:r>
        <w:r>
          <w:rPr>
            <w:noProof/>
            <w:webHidden/>
          </w:rPr>
          <w:tab/>
        </w:r>
        <w:r>
          <w:rPr>
            <w:noProof/>
            <w:webHidden/>
          </w:rPr>
          <w:fldChar w:fldCharType="begin"/>
        </w:r>
        <w:r>
          <w:rPr>
            <w:noProof/>
            <w:webHidden/>
          </w:rPr>
          <w:instrText xml:space="preserve"> PAGEREF _Toc121133934 \h </w:instrText>
        </w:r>
        <w:r>
          <w:rPr>
            <w:noProof/>
            <w:webHidden/>
          </w:rPr>
        </w:r>
        <w:r>
          <w:rPr>
            <w:noProof/>
            <w:webHidden/>
          </w:rPr>
          <w:fldChar w:fldCharType="separate"/>
        </w:r>
        <w:r>
          <w:rPr>
            <w:noProof/>
            <w:webHidden/>
          </w:rPr>
          <w:t>7</w:t>
        </w:r>
        <w:r>
          <w:rPr>
            <w:noProof/>
            <w:webHidden/>
          </w:rPr>
          <w:fldChar w:fldCharType="end"/>
        </w:r>
      </w:hyperlink>
    </w:p>
    <w:p w14:paraId="09887E7F" w14:textId="5DC6504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5" w:history="1">
        <w:r w:rsidRPr="0082610A">
          <w:rPr>
            <w:rStyle w:val="Hyperlink"/>
            <w:noProof/>
            <w:lang w:eastAsia="zh-TW"/>
          </w:rPr>
          <w:t>Maximizing Your Training Power</w:t>
        </w:r>
        <w:r>
          <w:rPr>
            <w:noProof/>
            <w:webHidden/>
          </w:rPr>
          <w:tab/>
        </w:r>
        <w:r>
          <w:rPr>
            <w:noProof/>
            <w:webHidden/>
          </w:rPr>
          <w:fldChar w:fldCharType="begin"/>
        </w:r>
        <w:r>
          <w:rPr>
            <w:noProof/>
            <w:webHidden/>
          </w:rPr>
          <w:instrText xml:space="preserve"> PAGEREF _Toc121133935 \h </w:instrText>
        </w:r>
        <w:r>
          <w:rPr>
            <w:noProof/>
            <w:webHidden/>
          </w:rPr>
        </w:r>
        <w:r>
          <w:rPr>
            <w:noProof/>
            <w:webHidden/>
          </w:rPr>
          <w:fldChar w:fldCharType="separate"/>
        </w:r>
        <w:r>
          <w:rPr>
            <w:noProof/>
            <w:webHidden/>
          </w:rPr>
          <w:t>7</w:t>
        </w:r>
        <w:r>
          <w:rPr>
            <w:noProof/>
            <w:webHidden/>
          </w:rPr>
          <w:fldChar w:fldCharType="end"/>
        </w:r>
      </w:hyperlink>
    </w:p>
    <w:p w14:paraId="54698416" w14:textId="284F439A"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36" w:history="1">
        <w:r w:rsidRPr="0082610A">
          <w:rPr>
            <w:rStyle w:val="Hyperlink"/>
            <w:noProof/>
            <w:lang w:eastAsia="zh-TW"/>
          </w:rPr>
          <w:t>Module One: Getting Started</w:t>
        </w:r>
        <w:r>
          <w:rPr>
            <w:noProof/>
            <w:webHidden/>
          </w:rPr>
          <w:tab/>
        </w:r>
        <w:r>
          <w:rPr>
            <w:noProof/>
            <w:webHidden/>
          </w:rPr>
          <w:fldChar w:fldCharType="begin"/>
        </w:r>
        <w:r>
          <w:rPr>
            <w:noProof/>
            <w:webHidden/>
          </w:rPr>
          <w:instrText xml:space="preserve"> PAGEREF _Toc121133936 \h </w:instrText>
        </w:r>
        <w:r>
          <w:rPr>
            <w:noProof/>
            <w:webHidden/>
          </w:rPr>
        </w:r>
        <w:r>
          <w:rPr>
            <w:noProof/>
            <w:webHidden/>
          </w:rPr>
          <w:fldChar w:fldCharType="separate"/>
        </w:r>
        <w:r>
          <w:rPr>
            <w:noProof/>
            <w:webHidden/>
          </w:rPr>
          <w:t>9</w:t>
        </w:r>
        <w:r>
          <w:rPr>
            <w:noProof/>
            <w:webHidden/>
          </w:rPr>
          <w:fldChar w:fldCharType="end"/>
        </w:r>
      </w:hyperlink>
    </w:p>
    <w:p w14:paraId="6EFD1170" w14:textId="5169212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7" w:history="1">
        <w:r w:rsidRPr="0082610A">
          <w:rPr>
            <w:rStyle w:val="Hyperlink"/>
            <w:noProof/>
          </w:rPr>
          <w:t>Housekeeping Items</w:t>
        </w:r>
        <w:r>
          <w:rPr>
            <w:noProof/>
            <w:webHidden/>
          </w:rPr>
          <w:tab/>
        </w:r>
        <w:r>
          <w:rPr>
            <w:noProof/>
            <w:webHidden/>
          </w:rPr>
          <w:fldChar w:fldCharType="begin"/>
        </w:r>
        <w:r>
          <w:rPr>
            <w:noProof/>
            <w:webHidden/>
          </w:rPr>
          <w:instrText xml:space="preserve"> PAGEREF _Toc121133937 \h </w:instrText>
        </w:r>
        <w:r>
          <w:rPr>
            <w:noProof/>
            <w:webHidden/>
          </w:rPr>
        </w:r>
        <w:r>
          <w:rPr>
            <w:noProof/>
            <w:webHidden/>
          </w:rPr>
          <w:fldChar w:fldCharType="separate"/>
        </w:r>
        <w:r>
          <w:rPr>
            <w:noProof/>
            <w:webHidden/>
          </w:rPr>
          <w:t>9</w:t>
        </w:r>
        <w:r>
          <w:rPr>
            <w:noProof/>
            <w:webHidden/>
          </w:rPr>
          <w:fldChar w:fldCharType="end"/>
        </w:r>
      </w:hyperlink>
    </w:p>
    <w:p w14:paraId="7D92E088" w14:textId="0D53795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8" w:history="1">
        <w:r w:rsidRPr="0082610A">
          <w:rPr>
            <w:rStyle w:val="Hyperlink"/>
            <w:noProof/>
          </w:rPr>
          <w:t>The Parking Lot</w:t>
        </w:r>
        <w:r>
          <w:rPr>
            <w:noProof/>
            <w:webHidden/>
          </w:rPr>
          <w:tab/>
        </w:r>
        <w:r>
          <w:rPr>
            <w:noProof/>
            <w:webHidden/>
          </w:rPr>
          <w:fldChar w:fldCharType="begin"/>
        </w:r>
        <w:r>
          <w:rPr>
            <w:noProof/>
            <w:webHidden/>
          </w:rPr>
          <w:instrText xml:space="preserve"> PAGEREF _Toc121133938 \h </w:instrText>
        </w:r>
        <w:r>
          <w:rPr>
            <w:noProof/>
            <w:webHidden/>
          </w:rPr>
        </w:r>
        <w:r>
          <w:rPr>
            <w:noProof/>
            <w:webHidden/>
          </w:rPr>
          <w:fldChar w:fldCharType="separate"/>
        </w:r>
        <w:r>
          <w:rPr>
            <w:noProof/>
            <w:webHidden/>
          </w:rPr>
          <w:t>10</w:t>
        </w:r>
        <w:r>
          <w:rPr>
            <w:noProof/>
            <w:webHidden/>
          </w:rPr>
          <w:fldChar w:fldCharType="end"/>
        </w:r>
      </w:hyperlink>
    </w:p>
    <w:p w14:paraId="06BCC283" w14:textId="5F58D56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39" w:history="1">
        <w:r w:rsidRPr="0082610A">
          <w:rPr>
            <w:rStyle w:val="Hyperlink"/>
            <w:noProof/>
          </w:rPr>
          <w:t>Workshop Objectives</w:t>
        </w:r>
        <w:r>
          <w:rPr>
            <w:noProof/>
            <w:webHidden/>
          </w:rPr>
          <w:tab/>
        </w:r>
        <w:r>
          <w:rPr>
            <w:noProof/>
            <w:webHidden/>
          </w:rPr>
          <w:fldChar w:fldCharType="begin"/>
        </w:r>
        <w:r>
          <w:rPr>
            <w:noProof/>
            <w:webHidden/>
          </w:rPr>
          <w:instrText xml:space="preserve"> PAGEREF _Toc121133939 \h </w:instrText>
        </w:r>
        <w:r>
          <w:rPr>
            <w:noProof/>
            <w:webHidden/>
          </w:rPr>
        </w:r>
        <w:r>
          <w:rPr>
            <w:noProof/>
            <w:webHidden/>
          </w:rPr>
          <w:fldChar w:fldCharType="separate"/>
        </w:r>
        <w:r>
          <w:rPr>
            <w:noProof/>
            <w:webHidden/>
          </w:rPr>
          <w:t>10</w:t>
        </w:r>
        <w:r>
          <w:rPr>
            <w:noProof/>
            <w:webHidden/>
          </w:rPr>
          <w:fldChar w:fldCharType="end"/>
        </w:r>
      </w:hyperlink>
    </w:p>
    <w:p w14:paraId="127ECDDF" w14:textId="4016705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0" w:history="1">
        <w:r w:rsidRPr="0082610A">
          <w:rPr>
            <w:rStyle w:val="Hyperlink"/>
            <w:noProof/>
          </w:rPr>
          <w:t>Action Plans and Evaluation Forms</w:t>
        </w:r>
        <w:r>
          <w:rPr>
            <w:noProof/>
            <w:webHidden/>
          </w:rPr>
          <w:tab/>
        </w:r>
        <w:r>
          <w:rPr>
            <w:noProof/>
            <w:webHidden/>
          </w:rPr>
          <w:fldChar w:fldCharType="begin"/>
        </w:r>
        <w:r>
          <w:rPr>
            <w:noProof/>
            <w:webHidden/>
          </w:rPr>
          <w:instrText xml:space="preserve"> PAGEREF _Toc121133940 \h </w:instrText>
        </w:r>
        <w:r>
          <w:rPr>
            <w:noProof/>
            <w:webHidden/>
          </w:rPr>
        </w:r>
        <w:r>
          <w:rPr>
            <w:noProof/>
            <w:webHidden/>
          </w:rPr>
          <w:fldChar w:fldCharType="separate"/>
        </w:r>
        <w:r>
          <w:rPr>
            <w:noProof/>
            <w:webHidden/>
          </w:rPr>
          <w:t>12</w:t>
        </w:r>
        <w:r>
          <w:rPr>
            <w:noProof/>
            <w:webHidden/>
          </w:rPr>
          <w:fldChar w:fldCharType="end"/>
        </w:r>
      </w:hyperlink>
    </w:p>
    <w:p w14:paraId="25AC92EB" w14:textId="40540AEF"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1" w:history="1">
        <w:r w:rsidRPr="0082610A">
          <w:rPr>
            <w:rStyle w:val="Hyperlink"/>
            <w:noProof/>
          </w:rPr>
          <w:t>Action Plan</w:t>
        </w:r>
        <w:r>
          <w:rPr>
            <w:noProof/>
            <w:webHidden/>
          </w:rPr>
          <w:tab/>
        </w:r>
        <w:r>
          <w:rPr>
            <w:noProof/>
            <w:webHidden/>
          </w:rPr>
          <w:fldChar w:fldCharType="begin"/>
        </w:r>
        <w:r>
          <w:rPr>
            <w:noProof/>
            <w:webHidden/>
          </w:rPr>
          <w:instrText xml:space="preserve"> PAGEREF _Toc121133941 \h </w:instrText>
        </w:r>
        <w:r>
          <w:rPr>
            <w:noProof/>
            <w:webHidden/>
          </w:rPr>
        </w:r>
        <w:r>
          <w:rPr>
            <w:noProof/>
            <w:webHidden/>
          </w:rPr>
          <w:fldChar w:fldCharType="separate"/>
        </w:r>
        <w:r>
          <w:rPr>
            <w:noProof/>
            <w:webHidden/>
          </w:rPr>
          <w:t>13</w:t>
        </w:r>
        <w:r>
          <w:rPr>
            <w:noProof/>
            <w:webHidden/>
          </w:rPr>
          <w:fldChar w:fldCharType="end"/>
        </w:r>
      </w:hyperlink>
    </w:p>
    <w:p w14:paraId="688D0FF8" w14:textId="3E014891"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2" w:history="1">
        <w:r w:rsidRPr="0082610A">
          <w:rPr>
            <w:rStyle w:val="Hyperlink"/>
            <w:noProof/>
          </w:rPr>
          <w:t>Evaluation Form</w:t>
        </w:r>
        <w:r>
          <w:rPr>
            <w:noProof/>
            <w:webHidden/>
          </w:rPr>
          <w:tab/>
        </w:r>
        <w:r>
          <w:rPr>
            <w:noProof/>
            <w:webHidden/>
          </w:rPr>
          <w:fldChar w:fldCharType="begin"/>
        </w:r>
        <w:r>
          <w:rPr>
            <w:noProof/>
            <w:webHidden/>
          </w:rPr>
          <w:instrText xml:space="preserve"> PAGEREF _Toc121133942 \h </w:instrText>
        </w:r>
        <w:r>
          <w:rPr>
            <w:noProof/>
            <w:webHidden/>
          </w:rPr>
        </w:r>
        <w:r>
          <w:rPr>
            <w:noProof/>
            <w:webHidden/>
          </w:rPr>
          <w:fldChar w:fldCharType="separate"/>
        </w:r>
        <w:r>
          <w:rPr>
            <w:noProof/>
            <w:webHidden/>
          </w:rPr>
          <w:t>14</w:t>
        </w:r>
        <w:r>
          <w:rPr>
            <w:noProof/>
            <w:webHidden/>
          </w:rPr>
          <w:fldChar w:fldCharType="end"/>
        </w:r>
      </w:hyperlink>
    </w:p>
    <w:p w14:paraId="06AA8BB1" w14:textId="04B68801"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3" w:history="1">
        <w:r w:rsidRPr="0082610A">
          <w:rPr>
            <w:rStyle w:val="Hyperlink"/>
            <w:noProof/>
          </w:rPr>
          <w:t>Pre-Assignment</w:t>
        </w:r>
        <w:r>
          <w:rPr>
            <w:noProof/>
            <w:webHidden/>
          </w:rPr>
          <w:tab/>
        </w:r>
        <w:r>
          <w:rPr>
            <w:noProof/>
            <w:webHidden/>
          </w:rPr>
          <w:fldChar w:fldCharType="begin"/>
        </w:r>
        <w:r>
          <w:rPr>
            <w:noProof/>
            <w:webHidden/>
          </w:rPr>
          <w:instrText xml:space="preserve"> PAGEREF _Toc121133943 \h </w:instrText>
        </w:r>
        <w:r>
          <w:rPr>
            <w:noProof/>
            <w:webHidden/>
          </w:rPr>
        </w:r>
        <w:r>
          <w:rPr>
            <w:noProof/>
            <w:webHidden/>
          </w:rPr>
          <w:fldChar w:fldCharType="separate"/>
        </w:r>
        <w:r>
          <w:rPr>
            <w:noProof/>
            <w:webHidden/>
          </w:rPr>
          <w:t>15</w:t>
        </w:r>
        <w:r>
          <w:rPr>
            <w:noProof/>
            <w:webHidden/>
          </w:rPr>
          <w:fldChar w:fldCharType="end"/>
        </w:r>
      </w:hyperlink>
    </w:p>
    <w:p w14:paraId="57BDBCAC" w14:textId="58F86E0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4" w:history="1">
        <w:r w:rsidRPr="0082610A">
          <w:rPr>
            <w:rStyle w:val="Hyperlink"/>
            <w:noProof/>
          </w:rPr>
          <w:t>Pre-Test</w:t>
        </w:r>
        <w:r>
          <w:rPr>
            <w:noProof/>
            <w:webHidden/>
          </w:rPr>
          <w:tab/>
        </w:r>
        <w:r>
          <w:rPr>
            <w:noProof/>
            <w:webHidden/>
          </w:rPr>
          <w:fldChar w:fldCharType="begin"/>
        </w:r>
        <w:r>
          <w:rPr>
            <w:noProof/>
            <w:webHidden/>
          </w:rPr>
          <w:instrText xml:space="preserve"> PAGEREF _Toc121133944 \h </w:instrText>
        </w:r>
        <w:r>
          <w:rPr>
            <w:noProof/>
            <w:webHidden/>
          </w:rPr>
        </w:r>
        <w:r>
          <w:rPr>
            <w:noProof/>
            <w:webHidden/>
          </w:rPr>
          <w:fldChar w:fldCharType="separate"/>
        </w:r>
        <w:r>
          <w:rPr>
            <w:noProof/>
            <w:webHidden/>
          </w:rPr>
          <w:t>16</w:t>
        </w:r>
        <w:r>
          <w:rPr>
            <w:noProof/>
            <w:webHidden/>
          </w:rPr>
          <w:fldChar w:fldCharType="end"/>
        </w:r>
      </w:hyperlink>
    </w:p>
    <w:p w14:paraId="24FBF53E" w14:textId="1BB658C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5" w:history="1">
        <w:r w:rsidRPr="0082610A">
          <w:rPr>
            <w:rStyle w:val="Hyperlink"/>
            <w:noProof/>
          </w:rPr>
          <w:t>Pre-Test Answers</w:t>
        </w:r>
        <w:r>
          <w:rPr>
            <w:noProof/>
            <w:webHidden/>
          </w:rPr>
          <w:tab/>
        </w:r>
        <w:r>
          <w:rPr>
            <w:noProof/>
            <w:webHidden/>
          </w:rPr>
          <w:fldChar w:fldCharType="begin"/>
        </w:r>
        <w:r>
          <w:rPr>
            <w:noProof/>
            <w:webHidden/>
          </w:rPr>
          <w:instrText xml:space="preserve"> PAGEREF _Toc121133945 \h </w:instrText>
        </w:r>
        <w:r>
          <w:rPr>
            <w:noProof/>
            <w:webHidden/>
          </w:rPr>
        </w:r>
        <w:r>
          <w:rPr>
            <w:noProof/>
            <w:webHidden/>
          </w:rPr>
          <w:fldChar w:fldCharType="separate"/>
        </w:r>
        <w:r>
          <w:rPr>
            <w:noProof/>
            <w:webHidden/>
          </w:rPr>
          <w:t>20</w:t>
        </w:r>
        <w:r>
          <w:rPr>
            <w:noProof/>
            <w:webHidden/>
          </w:rPr>
          <w:fldChar w:fldCharType="end"/>
        </w:r>
      </w:hyperlink>
    </w:p>
    <w:p w14:paraId="70FC0E6F" w14:textId="21958082"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46" w:history="1">
        <w:r w:rsidRPr="0082610A">
          <w:rPr>
            <w:rStyle w:val="Hyperlink"/>
            <w:noProof/>
          </w:rPr>
          <w:t>Module Two: Defining Coaching and Mentoring</w:t>
        </w:r>
        <w:r>
          <w:rPr>
            <w:noProof/>
            <w:webHidden/>
          </w:rPr>
          <w:tab/>
        </w:r>
        <w:r>
          <w:rPr>
            <w:noProof/>
            <w:webHidden/>
          </w:rPr>
          <w:fldChar w:fldCharType="begin"/>
        </w:r>
        <w:r>
          <w:rPr>
            <w:noProof/>
            <w:webHidden/>
          </w:rPr>
          <w:instrText xml:space="preserve"> PAGEREF _Toc121133946 \h </w:instrText>
        </w:r>
        <w:r>
          <w:rPr>
            <w:noProof/>
            <w:webHidden/>
          </w:rPr>
        </w:r>
        <w:r>
          <w:rPr>
            <w:noProof/>
            <w:webHidden/>
          </w:rPr>
          <w:fldChar w:fldCharType="separate"/>
        </w:r>
        <w:r>
          <w:rPr>
            <w:noProof/>
            <w:webHidden/>
          </w:rPr>
          <w:t>25</w:t>
        </w:r>
        <w:r>
          <w:rPr>
            <w:noProof/>
            <w:webHidden/>
          </w:rPr>
          <w:fldChar w:fldCharType="end"/>
        </w:r>
      </w:hyperlink>
    </w:p>
    <w:p w14:paraId="10C29A09" w14:textId="5378177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7" w:history="1">
        <w:r w:rsidRPr="0082610A">
          <w:rPr>
            <w:rStyle w:val="Hyperlink"/>
            <w:noProof/>
          </w:rPr>
          <w:t>What is Coaching?</w:t>
        </w:r>
        <w:r>
          <w:rPr>
            <w:noProof/>
            <w:webHidden/>
          </w:rPr>
          <w:tab/>
        </w:r>
        <w:r>
          <w:rPr>
            <w:noProof/>
            <w:webHidden/>
          </w:rPr>
          <w:fldChar w:fldCharType="begin"/>
        </w:r>
        <w:r>
          <w:rPr>
            <w:noProof/>
            <w:webHidden/>
          </w:rPr>
          <w:instrText xml:space="preserve"> PAGEREF _Toc121133947 \h </w:instrText>
        </w:r>
        <w:r>
          <w:rPr>
            <w:noProof/>
            <w:webHidden/>
          </w:rPr>
        </w:r>
        <w:r>
          <w:rPr>
            <w:noProof/>
            <w:webHidden/>
          </w:rPr>
          <w:fldChar w:fldCharType="separate"/>
        </w:r>
        <w:r>
          <w:rPr>
            <w:noProof/>
            <w:webHidden/>
          </w:rPr>
          <w:t>25</w:t>
        </w:r>
        <w:r>
          <w:rPr>
            <w:noProof/>
            <w:webHidden/>
          </w:rPr>
          <w:fldChar w:fldCharType="end"/>
        </w:r>
      </w:hyperlink>
    </w:p>
    <w:p w14:paraId="149BF95A" w14:textId="5ED3DBCF"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8" w:history="1">
        <w:r w:rsidRPr="0082610A">
          <w:rPr>
            <w:rStyle w:val="Hyperlink"/>
            <w:noProof/>
          </w:rPr>
          <w:t>What is Mentoring?</w:t>
        </w:r>
        <w:r>
          <w:rPr>
            <w:noProof/>
            <w:webHidden/>
          </w:rPr>
          <w:tab/>
        </w:r>
        <w:r>
          <w:rPr>
            <w:noProof/>
            <w:webHidden/>
          </w:rPr>
          <w:fldChar w:fldCharType="begin"/>
        </w:r>
        <w:r>
          <w:rPr>
            <w:noProof/>
            <w:webHidden/>
          </w:rPr>
          <w:instrText xml:space="preserve"> PAGEREF _Toc121133948 \h </w:instrText>
        </w:r>
        <w:r>
          <w:rPr>
            <w:noProof/>
            <w:webHidden/>
          </w:rPr>
        </w:r>
        <w:r>
          <w:rPr>
            <w:noProof/>
            <w:webHidden/>
          </w:rPr>
          <w:fldChar w:fldCharType="separate"/>
        </w:r>
        <w:r>
          <w:rPr>
            <w:noProof/>
            <w:webHidden/>
          </w:rPr>
          <w:t>27</w:t>
        </w:r>
        <w:r>
          <w:rPr>
            <w:noProof/>
            <w:webHidden/>
          </w:rPr>
          <w:fldChar w:fldCharType="end"/>
        </w:r>
      </w:hyperlink>
    </w:p>
    <w:p w14:paraId="3EB9C05F" w14:textId="1182205F"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49" w:history="1">
        <w:r w:rsidRPr="0082610A">
          <w:rPr>
            <w:rStyle w:val="Hyperlink"/>
            <w:noProof/>
          </w:rPr>
          <w:t>Introducing the G.R.O.W. Model</w:t>
        </w:r>
        <w:r>
          <w:rPr>
            <w:noProof/>
            <w:webHidden/>
          </w:rPr>
          <w:tab/>
        </w:r>
        <w:r>
          <w:rPr>
            <w:noProof/>
            <w:webHidden/>
          </w:rPr>
          <w:fldChar w:fldCharType="begin"/>
        </w:r>
        <w:r>
          <w:rPr>
            <w:noProof/>
            <w:webHidden/>
          </w:rPr>
          <w:instrText xml:space="preserve"> PAGEREF _Toc121133949 \h </w:instrText>
        </w:r>
        <w:r>
          <w:rPr>
            <w:noProof/>
            <w:webHidden/>
          </w:rPr>
        </w:r>
        <w:r>
          <w:rPr>
            <w:noProof/>
            <w:webHidden/>
          </w:rPr>
          <w:fldChar w:fldCharType="separate"/>
        </w:r>
        <w:r>
          <w:rPr>
            <w:noProof/>
            <w:webHidden/>
          </w:rPr>
          <w:t>29</w:t>
        </w:r>
        <w:r>
          <w:rPr>
            <w:noProof/>
            <w:webHidden/>
          </w:rPr>
          <w:fldChar w:fldCharType="end"/>
        </w:r>
      </w:hyperlink>
    </w:p>
    <w:p w14:paraId="7715CBB5" w14:textId="354889F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0"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_Toc121133950 \h </w:instrText>
        </w:r>
        <w:r>
          <w:rPr>
            <w:noProof/>
            <w:webHidden/>
          </w:rPr>
        </w:r>
        <w:r>
          <w:rPr>
            <w:noProof/>
            <w:webHidden/>
          </w:rPr>
          <w:fldChar w:fldCharType="separate"/>
        </w:r>
        <w:r>
          <w:rPr>
            <w:noProof/>
            <w:webHidden/>
          </w:rPr>
          <w:t>30</w:t>
        </w:r>
        <w:r>
          <w:rPr>
            <w:noProof/>
            <w:webHidden/>
          </w:rPr>
          <w:fldChar w:fldCharType="end"/>
        </w:r>
      </w:hyperlink>
    </w:p>
    <w:p w14:paraId="1A34DEBC" w14:textId="6172EE6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1" w:history="1">
        <w:r w:rsidRPr="0082610A">
          <w:rPr>
            <w:rStyle w:val="Hyperlink"/>
            <w:noProof/>
          </w:rPr>
          <w:t>Module Two: Review Questions</w:t>
        </w:r>
        <w:r>
          <w:rPr>
            <w:noProof/>
            <w:webHidden/>
          </w:rPr>
          <w:tab/>
        </w:r>
        <w:r>
          <w:rPr>
            <w:noProof/>
            <w:webHidden/>
          </w:rPr>
          <w:fldChar w:fldCharType="begin"/>
        </w:r>
        <w:r>
          <w:rPr>
            <w:noProof/>
            <w:webHidden/>
          </w:rPr>
          <w:instrText xml:space="preserve"> PAGEREF _Toc121133951 \h </w:instrText>
        </w:r>
        <w:r>
          <w:rPr>
            <w:noProof/>
            <w:webHidden/>
          </w:rPr>
        </w:r>
        <w:r>
          <w:rPr>
            <w:noProof/>
            <w:webHidden/>
          </w:rPr>
          <w:fldChar w:fldCharType="separate"/>
        </w:r>
        <w:r>
          <w:rPr>
            <w:noProof/>
            <w:webHidden/>
          </w:rPr>
          <w:t>31</w:t>
        </w:r>
        <w:r>
          <w:rPr>
            <w:noProof/>
            <w:webHidden/>
          </w:rPr>
          <w:fldChar w:fldCharType="end"/>
        </w:r>
      </w:hyperlink>
    </w:p>
    <w:p w14:paraId="79518F10" w14:textId="2206AC1B"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52" w:history="1">
        <w:r w:rsidRPr="0082610A">
          <w:rPr>
            <w:rStyle w:val="Hyperlink"/>
            <w:noProof/>
            <w:lang w:eastAsia="zh-TW"/>
          </w:rPr>
          <w:t>Module Three: Setting Goals</w:t>
        </w:r>
        <w:r>
          <w:rPr>
            <w:noProof/>
            <w:webHidden/>
          </w:rPr>
          <w:tab/>
        </w:r>
        <w:r>
          <w:rPr>
            <w:noProof/>
            <w:webHidden/>
          </w:rPr>
          <w:fldChar w:fldCharType="begin"/>
        </w:r>
        <w:r>
          <w:rPr>
            <w:noProof/>
            <w:webHidden/>
          </w:rPr>
          <w:instrText xml:space="preserve"> PAGEREF _Toc121133952 \h </w:instrText>
        </w:r>
        <w:r>
          <w:rPr>
            <w:noProof/>
            <w:webHidden/>
          </w:rPr>
        </w:r>
        <w:r>
          <w:rPr>
            <w:noProof/>
            <w:webHidden/>
          </w:rPr>
          <w:fldChar w:fldCharType="separate"/>
        </w:r>
        <w:r>
          <w:rPr>
            <w:noProof/>
            <w:webHidden/>
          </w:rPr>
          <w:t>34</w:t>
        </w:r>
        <w:r>
          <w:rPr>
            <w:noProof/>
            <w:webHidden/>
          </w:rPr>
          <w:fldChar w:fldCharType="end"/>
        </w:r>
      </w:hyperlink>
    </w:p>
    <w:p w14:paraId="48EA3E91" w14:textId="4B24E47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3" w:history="1">
        <w:r w:rsidRPr="0082610A">
          <w:rPr>
            <w:rStyle w:val="Hyperlink"/>
            <w:noProof/>
          </w:rPr>
          <w:t>Goals in the Context of GROW</w:t>
        </w:r>
        <w:r>
          <w:rPr>
            <w:noProof/>
            <w:webHidden/>
          </w:rPr>
          <w:tab/>
        </w:r>
        <w:r>
          <w:rPr>
            <w:noProof/>
            <w:webHidden/>
          </w:rPr>
          <w:fldChar w:fldCharType="begin"/>
        </w:r>
        <w:r>
          <w:rPr>
            <w:noProof/>
            <w:webHidden/>
          </w:rPr>
          <w:instrText xml:space="preserve"> PAGEREF _Toc121133953 \h </w:instrText>
        </w:r>
        <w:r>
          <w:rPr>
            <w:noProof/>
            <w:webHidden/>
          </w:rPr>
        </w:r>
        <w:r>
          <w:rPr>
            <w:noProof/>
            <w:webHidden/>
          </w:rPr>
          <w:fldChar w:fldCharType="separate"/>
        </w:r>
        <w:r>
          <w:rPr>
            <w:noProof/>
            <w:webHidden/>
          </w:rPr>
          <w:t>34</w:t>
        </w:r>
        <w:r>
          <w:rPr>
            <w:noProof/>
            <w:webHidden/>
          </w:rPr>
          <w:fldChar w:fldCharType="end"/>
        </w:r>
      </w:hyperlink>
    </w:p>
    <w:p w14:paraId="5D6F0DED" w14:textId="1654B27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4" w:history="1">
        <w:r w:rsidRPr="0082610A">
          <w:rPr>
            <w:rStyle w:val="Hyperlink"/>
            <w:noProof/>
          </w:rPr>
          <w:t>Identifying Appropriate Goal Areas</w:t>
        </w:r>
        <w:r>
          <w:rPr>
            <w:noProof/>
            <w:webHidden/>
          </w:rPr>
          <w:tab/>
        </w:r>
        <w:r>
          <w:rPr>
            <w:noProof/>
            <w:webHidden/>
          </w:rPr>
          <w:fldChar w:fldCharType="begin"/>
        </w:r>
        <w:r>
          <w:rPr>
            <w:noProof/>
            <w:webHidden/>
          </w:rPr>
          <w:instrText xml:space="preserve"> PAGEREF _Toc121133954 \h </w:instrText>
        </w:r>
        <w:r>
          <w:rPr>
            <w:noProof/>
            <w:webHidden/>
          </w:rPr>
        </w:r>
        <w:r>
          <w:rPr>
            <w:noProof/>
            <w:webHidden/>
          </w:rPr>
          <w:fldChar w:fldCharType="separate"/>
        </w:r>
        <w:r>
          <w:rPr>
            <w:noProof/>
            <w:webHidden/>
          </w:rPr>
          <w:t>36</w:t>
        </w:r>
        <w:r>
          <w:rPr>
            <w:noProof/>
            <w:webHidden/>
          </w:rPr>
          <w:fldChar w:fldCharType="end"/>
        </w:r>
      </w:hyperlink>
    </w:p>
    <w:p w14:paraId="0876215B" w14:textId="2B6ADCD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5" w:history="1">
        <w:r w:rsidRPr="0082610A">
          <w:rPr>
            <w:rStyle w:val="Hyperlink"/>
            <w:noProof/>
          </w:rPr>
          <w:t>Setting SMART Goals</w:t>
        </w:r>
        <w:r>
          <w:rPr>
            <w:noProof/>
            <w:webHidden/>
          </w:rPr>
          <w:tab/>
        </w:r>
        <w:r>
          <w:rPr>
            <w:noProof/>
            <w:webHidden/>
          </w:rPr>
          <w:fldChar w:fldCharType="begin"/>
        </w:r>
        <w:r>
          <w:rPr>
            <w:noProof/>
            <w:webHidden/>
          </w:rPr>
          <w:instrText xml:space="preserve"> PAGEREF _Toc121133955 \h </w:instrText>
        </w:r>
        <w:r>
          <w:rPr>
            <w:noProof/>
            <w:webHidden/>
          </w:rPr>
        </w:r>
        <w:r>
          <w:rPr>
            <w:noProof/>
            <w:webHidden/>
          </w:rPr>
          <w:fldChar w:fldCharType="separate"/>
        </w:r>
        <w:r>
          <w:rPr>
            <w:noProof/>
            <w:webHidden/>
          </w:rPr>
          <w:t>38</w:t>
        </w:r>
        <w:r>
          <w:rPr>
            <w:noProof/>
            <w:webHidden/>
          </w:rPr>
          <w:fldChar w:fldCharType="end"/>
        </w:r>
      </w:hyperlink>
    </w:p>
    <w:p w14:paraId="36EA54E2" w14:textId="57BDF069"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6"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_Toc121133956 \h </w:instrText>
        </w:r>
        <w:r>
          <w:rPr>
            <w:noProof/>
            <w:webHidden/>
          </w:rPr>
        </w:r>
        <w:r>
          <w:rPr>
            <w:noProof/>
            <w:webHidden/>
          </w:rPr>
          <w:fldChar w:fldCharType="separate"/>
        </w:r>
        <w:r>
          <w:rPr>
            <w:noProof/>
            <w:webHidden/>
          </w:rPr>
          <w:t>39</w:t>
        </w:r>
        <w:r>
          <w:rPr>
            <w:noProof/>
            <w:webHidden/>
          </w:rPr>
          <w:fldChar w:fldCharType="end"/>
        </w:r>
      </w:hyperlink>
    </w:p>
    <w:p w14:paraId="56C73E1D" w14:textId="2674E7A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7" w:history="1">
        <w:r w:rsidRPr="0082610A">
          <w:rPr>
            <w:rStyle w:val="Hyperlink"/>
            <w:noProof/>
          </w:rPr>
          <w:t>Module Three: Review Questions</w:t>
        </w:r>
        <w:r>
          <w:rPr>
            <w:noProof/>
            <w:webHidden/>
          </w:rPr>
          <w:tab/>
        </w:r>
        <w:r>
          <w:rPr>
            <w:noProof/>
            <w:webHidden/>
          </w:rPr>
          <w:fldChar w:fldCharType="begin"/>
        </w:r>
        <w:r>
          <w:rPr>
            <w:noProof/>
            <w:webHidden/>
          </w:rPr>
          <w:instrText xml:space="preserve"> PAGEREF _Toc121133957 \h </w:instrText>
        </w:r>
        <w:r>
          <w:rPr>
            <w:noProof/>
            <w:webHidden/>
          </w:rPr>
        </w:r>
        <w:r>
          <w:rPr>
            <w:noProof/>
            <w:webHidden/>
          </w:rPr>
          <w:fldChar w:fldCharType="separate"/>
        </w:r>
        <w:r>
          <w:rPr>
            <w:noProof/>
            <w:webHidden/>
          </w:rPr>
          <w:t>40</w:t>
        </w:r>
        <w:r>
          <w:rPr>
            <w:noProof/>
            <w:webHidden/>
          </w:rPr>
          <w:fldChar w:fldCharType="end"/>
        </w:r>
      </w:hyperlink>
    </w:p>
    <w:p w14:paraId="34A6BA79" w14:textId="566346AC"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58" w:history="1">
        <w:r w:rsidRPr="0082610A">
          <w:rPr>
            <w:rStyle w:val="Hyperlink"/>
            <w:noProof/>
            <w:lang w:eastAsia="zh-TW"/>
          </w:rPr>
          <w:t>Module Four: Understanding the Realities</w:t>
        </w:r>
        <w:r>
          <w:rPr>
            <w:noProof/>
            <w:webHidden/>
          </w:rPr>
          <w:tab/>
        </w:r>
        <w:r>
          <w:rPr>
            <w:noProof/>
            <w:webHidden/>
          </w:rPr>
          <w:fldChar w:fldCharType="begin"/>
        </w:r>
        <w:r>
          <w:rPr>
            <w:noProof/>
            <w:webHidden/>
          </w:rPr>
          <w:instrText xml:space="preserve"> PAGEREF _Toc121133958 \h </w:instrText>
        </w:r>
        <w:r>
          <w:rPr>
            <w:noProof/>
            <w:webHidden/>
          </w:rPr>
        </w:r>
        <w:r>
          <w:rPr>
            <w:noProof/>
            <w:webHidden/>
          </w:rPr>
          <w:fldChar w:fldCharType="separate"/>
        </w:r>
        <w:r>
          <w:rPr>
            <w:noProof/>
            <w:webHidden/>
          </w:rPr>
          <w:t>43</w:t>
        </w:r>
        <w:r>
          <w:rPr>
            <w:noProof/>
            <w:webHidden/>
          </w:rPr>
          <w:fldChar w:fldCharType="end"/>
        </w:r>
      </w:hyperlink>
    </w:p>
    <w:p w14:paraId="7B4C88EC" w14:textId="7430005C"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59" w:history="1">
        <w:r w:rsidRPr="0082610A">
          <w:rPr>
            <w:rStyle w:val="Hyperlink"/>
            <w:noProof/>
          </w:rPr>
          <w:t>Getting a Picture of Where You Are</w:t>
        </w:r>
        <w:r>
          <w:rPr>
            <w:noProof/>
            <w:webHidden/>
          </w:rPr>
          <w:tab/>
        </w:r>
        <w:r>
          <w:rPr>
            <w:noProof/>
            <w:webHidden/>
          </w:rPr>
          <w:fldChar w:fldCharType="begin"/>
        </w:r>
        <w:r>
          <w:rPr>
            <w:noProof/>
            <w:webHidden/>
          </w:rPr>
          <w:instrText xml:space="preserve"> PAGEREF _Toc121133959 \h </w:instrText>
        </w:r>
        <w:r>
          <w:rPr>
            <w:noProof/>
            <w:webHidden/>
          </w:rPr>
        </w:r>
        <w:r>
          <w:rPr>
            <w:noProof/>
            <w:webHidden/>
          </w:rPr>
          <w:fldChar w:fldCharType="separate"/>
        </w:r>
        <w:r>
          <w:rPr>
            <w:noProof/>
            <w:webHidden/>
          </w:rPr>
          <w:t>43</w:t>
        </w:r>
        <w:r>
          <w:rPr>
            <w:noProof/>
            <w:webHidden/>
          </w:rPr>
          <w:fldChar w:fldCharType="end"/>
        </w:r>
      </w:hyperlink>
    </w:p>
    <w:p w14:paraId="422DC530" w14:textId="614EF117"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0" w:history="1">
        <w:r w:rsidRPr="0082610A">
          <w:rPr>
            <w:rStyle w:val="Hyperlink"/>
            <w:noProof/>
          </w:rPr>
          <w:t>Identifying Obstacles</w:t>
        </w:r>
        <w:r>
          <w:rPr>
            <w:noProof/>
            <w:webHidden/>
          </w:rPr>
          <w:tab/>
        </w:r>
        <w:r>
          <w:rPr>
            <w:noProof/>
            <w:webHidden/>
          </w:rPr>
          <w:fldChar w:fldCharType="begin"/>
        </w:r>
        <w:r>
          <w:rPr>
            <w:noProof/>
            <w:webHidden/>
          </w:rPr>
          <w:instrText xml:space="preserve"> PAGEREF _Toc121133960 \h </w:instrText>
        </w:r>
        <w:r>
          <w:rPr>
            <w:noProof/>
            <w:webHidden/>
          </w:rPr>
        </w:r>
        <w:r>
          <w:rPr>
            <w:noProof/>
            <w:webHidden/>
          </w:rPr>
          <w:fldChar w:fldCharType="separate"/>
        </w:r>
        <w:r>
          <w:rPr>
            <w:noProof/>
            <w:webHidden/>
          </w:rPr>
          <w:t>45</w:t>
        </w:r>
        <w:r>
          <w:rPr>
            <w:noProof/>
            <w:webHidden/>
          </w:rPr>
          <w:fldChar w:fldCharType="end"/>
        </w:r>
      </w:hyperlink>
    </w:p>
    <w:p w14:paraId="70F29B3A" w14:textId="4057257F"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1" w:history="1">
        <w:r w:rsidRPr="0082610A">
          <w:rPr>
            <w:rStyle w:val="Hyperlink"/>
            <w:noProof/>
          </w:rPr>
          <w:t>Exploring the Past</w:t>
        </w:r>
        <w:r>
          <w:rPr>
            <w:noProof/>
            <w:webHidden/>
          </w:rPr>
          <w:tab/>
        </w:r>
        <w:r>
          <w:rPr>
            <w:noProof/>
            <w:webHidden/>
          </w:rPr>
          <w:fldChar w:fldCharType="begin"/>
        </w:r>
        <w:r>
          <w:rPr>
            <w:noProof/>
            <w:webHidden/>
          </w:rPr>
          <w:instrText xml:space="preserve"> PAGEREF _Toc121133961 \h </w:instrText>
        </w:r>
        <w:r>
          <w:rPr>
            <w:noProof/>
            <w:webHidden/>
          </w:rPr>
        </w:r>
        <w:r>
          <w:rPr>
            <w:noProof/>
            <w:webHidden/>
          </w:rPr>
          <w:fldChar w:fldCharType="separate"/>
        </w:r>
        <w:r>
          <w:rPr>
            <w:noProof/>
            <w:webHidden/>
          </w:rPr>
          <w:t>47</w:t>
        </w:r>
        <w:r>
          <w:rPr>
            <w:noProof/>
            <w:webHidden/>
          </w:rPr>
          <w:fldChar w:fldCharType="end"/>
        </w:r>
      </w:hyperlink>
    </w:p>
    <w:p w14:paraId="2639E347" w14:textId="2A081FE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2"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_Toc121133962 \h </w:instrText>
        </w:r>
        <w:r>
          <w:rPr>
            <w:noProof/>
            <w:webHidden/>
          </w:rPr>
        </w:r>
        <w:r>
          <w:rPr>
            <w:noProof/>
            <w:webHidden/>
          </w:rPr>
          <w:fldChar w:fldCharType="separate"/>
        </w:r>
        <w:r>
          <w:rPr>
            <w:noProof/>
            <w:webHidden/>
          </w:rPr>
          <w:t>48</w:t>
        </w:r>
        <w:r>
          <w:rPr>
            <w:noProof/>
            <w:webHidden/>
          </w:rPr>
          <w:fldChar w:fldCharType="end"/>
        </w:r>
      </w:hyperlink>
    </w:p>
    <w:p w14:paraId="15D0E127" w14:textId="587EE9F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3" w:history="1">
        <w:r w:rsidRPr="0082610A">
          <w:rPr>
            <w:rStyle w:val="Hyperlink"/>
            <w:noProof/>
          </w:rPr>
          <w:t>Module Four: Review Questions</w:t>
        </w:r>
        <w:r>
          <w:rPr>
            <w:noProof/>
            <w:webHidden/>
          </w:rPr>
          <w:tab/>
        </w:r>
        <w:r>
          <w:rPr>
            <w:noProof/>
            <w:webHidden/>
          </w:rPr>
          <w:fldChar w:fldCharType="begin"/>
        </w:r>
        <w:r>
          <w:rPr>
            <w:noProof/>
            <w:webHidden/>
          </w:rPr>
          <w:instrText xml:space="preserve"> PAGEREF _Toc121133963 \h </w:instrText>
        </w:r>
        <w:r>
          <w:rPr>
            <w:noProof/>
            <w:webHidden/>
          </w:rPr>
        </w:r>
        <w:r>
          <w:rPr>
            <w:noProof/>
            <w:webHidden/>
          </w:rPr>
          <w:fldChar w:fldCharType="separate"/>
        </w:r>
        <w:r>
          <w:rPr>
            <w:noProof/>
            <w:webHidden/>
          </w:rPr>
          <w:t>49</w:t>
        </w:r>
        <w:r>
          <w:rPr>
            <w:noProof/>
            <w:webHidden/>
          </w:rPr>
          <w:fldChar w:fldCharType="end"/>
        </w:r>
      </w:hyperlink>
    </w:p>
    <w:p w14:paraId="095A5E27" w14:textId="4A9CF9F2"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64" w:history="1">
        <w:r w:rsidRPr="0082610A">
          <w:rPr>
            <w:rStyle w:val="Hyperlink"/>
            <w:noProof/>
            <w:lang w:eastAsia="zh-TW"/>
          </w:rPr>
          <w:t>Module Five: Developing Options</w:t>
        </w:r>
        <w:r>
          <w:rPr>
            <w:noProof/>
            <w:webHidden/>
          </w:rPr>
          <w:tab/>
        </w:r>
        <w:r>
          <w:rPr>
            <w:noProof/>
            <w:webHidden/>
          </w:rPr>
          <w:fldChar w:fldCharType="begin"/>
        </w:r>
        <w:r>
          <w:rPr>
            <w:noProof/>
            <w:webHidden/>
          </w:rPr>
          <w:instrText xml:space="preserve"> PAGEREF _Toc121133964 \h </w:instrText>
        </w:r>
        <w:r>
          <w:rPr>
            <w:noProof/>
            <w:webHidden/>
          </w:rPr>
        </w:r>
        <w:r>
          <w:rPr>
            <w:noProof/>
            <w:webHidden/>
          </w:rPr>
          <w:fldChar w:fldCharType="separate"/>
        </w:r>
        <w:r>
          <w:rPr>
            <w:noProof/>
            <w:webHidden/>
          </w:rPr>
          <w:t>52</w:t>
        </w:r>
        <w:r>
          <w:rPr>
            <w:noProof/>
            <w:webHidden/>
          </w:rPr>
          <w:fldChar w:fldCharType="end"/>
        </w:r>
      </w:hyperlink>
    </w:p>
    <w:p w14:paraId="6ADAAE7F" w14:textId="65FCFEB6"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5" w:history="1">
        <w:r w:rsidRPr="0082610A">
          <w:rPr>
            <w:rStyle w:val="Hyperlink"/>
            <w:noProof/>
          </w:rPr>
          <w:t>Identifying Paths</w:t>
        </w:r>
        <w:r>
          <w:rPr>
            <w:noProof/>
            <w:webHidden/>
          </w:rPr>
          <w:tab/>
        </w:r>
        <w:r>
          <w:rPr>
            <w:noProof/>
            <w:webHidden/>
          </w:rPr>
          <w:fldChar w:fldCharType="begin"/>
        </w:r>
        <w:r>
          <w:rPr>
            <w:noProof/>
            <w:webHidden/>
          </w:rPr>
          <w:instrText xml:space="preserve"> PAGEREF _Toc121133965 \h </w:instrText>
        </w:r>
        <w:r>
          <w:rPr>
            <w:noProof/>
            <w:webHidden/>
          </w:rPr>
        </w:r>
        <w:r>
          <w:rPr>
            <w:noProof/>
            <w:webHidden/>
          </w:rPr>
          <w:fldChar w:fldCharType="separate"/>
        </w:r>
        <w:r>
          <w:rPr>
            <w:noProof/>
            <w:webHidden/>
          </w:rPr>
          <w:t>52</w:t>
        </w:r>
        <w:r>
          <w:rPr>
            <w:noProof/>
            <w:webHidden/>
          </w:rPr>
          <w:fldChar w:fldCharType="end"/>
        </w:r>
      </w:hyperlink>
    </w:p>
    <w:p w14:paraId="62651E0B" w14:textId="137659E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6" w:history="1">
        <w:r w:rsidRPr="0082610A">
          <w:rPr>
            <w:rStyle w:val="Hyperlink"/>
            <w:noProof/>
          </w:rPr>
          <w:t>Choosing Your Final Approach</w:t>
        </w:r>
        <w:r>
          <w:rPr>
            <w:noProof/>
            <w:webHidden/>
          </w:rPr>
          <w:tab/>
        </w:r>
        <w:r>
          <w:rPr>
            <w:noProof/>
            <w:webHidden/>
          </w:rPr>
          <w:fldChar w:fldCharType="begin"/>
        </w:r>
        <w:r>
          <w:rPr>
            <w:noProof/>
            <w:webHidden/>
          </w:rPr>
          <w:instrText xml:space="preserve"> PAGEREF _Toc121133966 \h </w:instrText>
        </w:r>
        <w:r>
          <w:rPr>
            <w:noProof/>
            <w:webHidden/>
          </w:rPr>
        </w:r>
        <w:r>
          <w:rPr>
            <w:noProof/>
            <w:webHidden/>
          </w:rPr>
          <w:fldChar w:fldCharType="separate"/>
        </w:r>
        <w:r>
          <w:rPr>
            <w:noProof/>
            <w:webHidden/>
          </w:rPr>
          <w:t>54</w:t>
        </w:r>
        <w:r>
          <w:rPr>
            <w:noProof/>
            <w:webHidden/>
          </w:rPr>
          <w:fldChar w:fldCharType="end"/>
        </w:r>
      </w:hyperlink>
    </w:p>
    <w:p w14:paraId="5C3E7904" w14:textId="12C68A63"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7" w:history="1">
        <w:r w:rsidRPr="0082610A">
          <w:rPr>
            <w:rStyle w:val="Hyperlink"/>
            <w:noProof/>
          </w:rPr>
          <w:t>Structuring a Plan</w:t>
        </w:r>
        <w:r>
          <w:rPr>
            <w:noProof/>
            <w:webHidden/>
          </w:rPr>
          <w:tab/>
        </w:r>
        <w:r>
          <w:rPr>
            <w:noProof/>
            <w:webHidden/>
          </w:rPr>
          <w:fldChar w:fldCharType="begin"/>
        </w:r>
        <w:r>
          <w:rPr>
            <w:noProof/>
            <w:webHidden/>
          </w:rPr>
          <w:instrText xml:space="preserve"> PAGEREF _Toc121133967 \h </w:instrText>
        </w:r>
        <w:r>
          <w:rPr>
            <w:noProof/>
            <w:webHidden/>
          </w:rPr>
        </w:r>
        <w:r>
          <w:rPr>
            <w:noProof/>
            <w:webHidden/>
          </w:rPr>
          <w:fldChar w:fldCharType="separate"/>
        </w:r>
        <w:r>
          <w:rPr>
            <w:noProof/>
            <w:webHidden/>
          </w:rPr>
          <w:t>56</w:t>
        </w:r>
        <w:r>
          <w:rPr>
            <w:noProof/>
            <w:webHidden/>
          </w:rPr>
          <w:fldChar w:fldCharType="end"/>
        </w:r>
      </w:hyperlink>
    </w:p>
    <w:p w14:paraId="63B5734E" w14:textId="1E3173D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8"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_Toc121133968 \h </w:instrText>
        </w:r>
        <w:r>
          <w:rPr>
            <w:noProof/>
            <w:webHidden/>
          </w:rPr>
        </w:r>
        <w:r>
          <w:rPr>
            <w:noProof/>
            <w:webHidden/>
          </w:rPr>
          <w:fldChar w:fldCharType="separate"/>
        </w:r>
        <w:r>
          <w:rPr>
            <w:noProof/>
            <w:webHidden/>
          </w:rPr>
          <w:t>57</w:t>
        </w:r>
        <w:r>
          <w:rPr>
            <w:noProof/>
            <w:webHidden/>
          </w:rPr>
          <w:fldChar w:fldCharType="end"/>
        </w:r>
      </w:hyperlink>
    </w:p>
    <w:p w14:paraId="431563E8" w14:textId="1A86774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69" w:history="1">
        <w:r w:rsidRPr="0082610A">
          <w:rPr>
            <w:rStyle w:val="Hyperlink"/>
            <w:noProof/>
          </w:rPr>
          <w:t>Module Five: Review Questions</w:t>
        </w:r>
        <w:r>
          <w:rPr>
            <w:noProof/>
            <w:webHidden/>
          </w:rPr>
          <w:tab/>
        </w:r>
        <w:r>
          <w:rPr>
            <w:noProof/>
            <w:webHidden/>
          </w:rPr>
          <w:fldChar w:fldCharType="begin"/>
        </w:r>
        <w:r>
          <w:rPr>
            <w:noProof/>
            <w:webHidden/>
          </w:rPr>
          <w:instrText xml:space="preserve"> PAGEREF _Toc121133969 \h </w:instrText>
        </w:r>
        <w:r>
          <w:rPr>
            <w:noProof/>
            <w:webHidden/>
          </w:rPr>
        </w:r>
        <w:r>
          <w:rPr>
            <w:noProof/>
            <w:webHidden/>
          </w:rPr>
          <w:fldChar w:fldCharType="separate"/>
        </w:r>
        <w:r>
          <w:rPr>
            <w:noProof/>
            <w:webHidden/>
          </w:rPr>
          <w:t>58</w:t>
        </w:r>
        <w:r>
          <w:rPr>
            <w:noProof/>
            <w:webHidden/>
          </w:rPr>
          <w:fldChar w:fldCharType="end"/>
        </w:r>
      </w:hyperlink>
    </w:p>
    <w:p w14:paraId="26A69CB1" w14:textId="7256EC5F"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70" w:history="1">
        <w:r w:rsidRPr="0082610A">
          <w:rPr>
            <w:rStyle w:val="Hyperlink"/>
            <w:noProof/>
            <w:lang w:eastAsia="zh-TW"/>
          </w:rPr>
          <w:t>Module Six: Wrapping it All Up</w:t>
        </w:r>
        <w:r>
          <w:rPr>
            <w:noProof/>
            <w:webHidden/>
          </w:rPr>
          <w:tab/>
        </w:r>
        <w:r>
          <w:rPr>
            <w:noProof/>
            <w:webHidden/>
          </w:rPr>
          <w:fldChar w:fldCharType="begin"/>
        </w:r>
        <w:r>
          <w:rPr>
            <w:noProof/>
            <w:webHidden/>
          </w:rPr>
          <w:instrText xml:space="preserve"> PAGEREF _Toc121133970 \h </w:instrText>
        </w:r>
        <w:r>
          <w:rPr>
            <w:noProof/>
            <w:webHidden/>
          </w:rPr>
        </w:r>
        <w:r>
          <w:rPr>
            <w:noProof/>
            <w:webHidden/>
          </w:rPr>
          <w:fldChar w:fldCharType="separate"/>
        </w:r>
        <w:r>
          <w:rPr>
            <w:noProof/>
            <w:webHidden/>
          </w:rPr>
          <w:t>61</w:t>
        </w:r>
        <w:r>
          <w:rPr>
            <w:noProof/>
            <w:webHidden/>
          </w:rPr>
          <w:fldChar w:fldCharType="end"/>
        </w:r>
      </w:hyperlink>
    </w:p>
    <w:p w14:paraId="60D5EADF" w14:textId="6EDCAA2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1" w:history="1">
        <w:r w:rsidRPr="0082610A">
          <w:rPr>
            <w:rStyle w:val="Hyperlink"/>
            <w:noProof/>
          </w:rPr>
          <w:t>Creating the Final Plan</w:t>
        </w:r>
        <w:r>
          <w:rPr>
            <w:noProof/>
            <w:webHidden/>
          </w:rPr>
          <w:tab/>
        </w:r>
        <w:r>
          <w:rPr>
            <w:noProof/>
            <w:webHidden/>
          </w:rPr>
          <w:fldChar w:fldCharType="begin"/>
        </w:r>
        <w:r>
          <w:rPr>
            <w:noProof/>
            <w:webHidden/>
          </w:rPr>
          <w:instrText xml:space="preserve"> PAGEREF _Toc121133971 \h </w:instrText>
        </w:r>
        <w:r>
          <w:rPr>
            <w:noProof/>
            <w:webHidden/>
          </w:rPr>
        </w:r>
        <w:r>
          <w:rPr>
            <w:noProof/>
            <w:webHidden/>
          </w:rPr>
          <w:fldChar w:fldCharType="separate"/>
        </w:r>
        <w:r>
          <w:rPr>
            <w:noProof/>
            <w:webHidden/>
          </w:rPr>
          <w:t>61</w:t>
        </w:r>
        <w:r>
          <w:rPr>
            <w:noProof/>
            <w:webHidden/>
          </w:rPr>
          <w:fldChar w:fldCharType="end"/>
        </w:r>
      </w:hyperlink>
    </w:p>
    <w:p w14:paraId="09A04C2D" w14:textId="3198DD2C"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2" w:history="1">
        <w:r w:rsidRPr="0082610A">
          <w:rPr>
            <w:rStyle w:val="Hyperlink"/>
            <w:noProof/>
          </w:rPr>
          <w:t>Identifying the First Step</w:t>
        </w:r>
        <w:r>
          <w:rPr>
            <w:noProof/>
            <w:webHidden/>
          </w:rPr>
          <w:tab/>
        </w:r>
        <w:r>
          <w:rPr>
            <w:noProof/>
            <w:webHidden/>
          </w:rPr>
          <w:fldChar w:fldCharType="begin"/>
        </w:r>
        <w:r>
          <w:rPr>
            <w:noProof/>
            <w:webHidden/>
          </w:rPr>
          <w:instrText xml:space="preserve"> PAGEREF _Toc121133972 \h </w:instrText>
        </w:r>
        <w:r>
          <w:rPr>
            <w:noProof/>
            <w:webHidden/>
          </w:rPr>
        </w:r>
        <w:r>
          <w:rPr>
            <w:noProof/>
            <w:webHidden/>
          </w:rPr>
          <w:fldChar w:fldCharType="separate"/>
        </w:r>
        <w:r>
          <w:rPr>
            <w:noProof/>
            <w:webHidden/>
          </w:rPr>
          <w:t>63</w:t>
        </w:r>
        <w:r>
          <w:rPr>
            <w:noProof/>
            <w:webHidden/>
          </w:rPr>
          <w:fldChar w:fldCharType="end"/>
        </w:r>
      </w:hyperlink>
    </w:p>
    <w:p w14:paraId="659701AF" w14:textId="31B2321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3" w:history="1">
        <w:r w:rsidRPr="0082610A">
          <w:rPr>
            <w:rStyle w:val="Hyperlink"/>
            <w:noProof/>
          </w:rPr>
          <w:t>Getting Motivated</w:t>
        </w:r>
        <w:r>
          <w:rPr>
            <w:noProof/>
            <w:webHidden/>
          </w:rPr>
          <w:tab/>
        </w:r>
        <w:r>
          <w:rPr>
            <w:noProof/>
            <w:webHidden/>
          </w:rPr>
          <w:fldChar w:fldCharType="begin"/>
        </w:r>
        <w:r>
          <w:rPr>
            <w:noProof/>
            <w:webHidden/>
          </w:rPr>
          <w:instrText xml:space="preserve"> PAGEREF _Toc121133973 \h </w:instrText>
        </w:r>
        <w:r>
          <w:rPr>
            <w:noProof/>
            <w:webHidden/>
          </w:rPr>
        </w:r>
        <w:r>
          <w:rPr>
            <w:noProof/>
            <w:webHidden/>
          </w:rPr>
          <w:fldChar w:fldCharType="separate"/>
        </w:r>
        <w:r>
          <w:rPr>
            <w:noProof/>
            <w:webHidden/>
          </w:rPr>
          <w:t>64</w:t>
        </w:r>
        <w:r>
          <w:rPr>
            <w:noProof/>
            <w:webHidden/>
          </w:rPr>
          <w:fldChar w:fldCharType="end"/>
        </w:r>
      </w:hyperlink>
    </w:p>
    <w:p w14:paraId="6D287E46" w14:textId="0E55A84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4"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_Toc121133974 \h </w:instrText>
        </w:r>
        <w:r>
          <w:rPr>
            <w:noProof/>
            <w:webHidden/>
          </w:rPr>
        </w:r>
        <w:r>
          <w:rPr>
            <w:noProof/>
            <w:webHidden/>
          </w:rPr>
          <w:fldChar w:fldCharType="separate"/>
        </w:r>
        <w:r>
          <w:rPr>
            <w:noProof/>
            <w:webHidden/>
          </w:rPr>
          <w:t>65</w:t>
        </w:r>
        <w:r>
          <w:rPr>
            <w:noProof/>
            <w:webHidden/>
          </w:rPr>
          <w:fldChar w:fldCharType="end"/>
        </w:r>
      </w:hyperlink>
    </w:p>
    <w:p w14:paraId="45812C41" w14:textId="73A2B58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5" w:history="1">
        <w:r w:rsidRPr="0082610A">
          <w:rPr>
            <w:rStyle w:val="Hyperlink"/>
            <w:noProof/>
          </w:rPr>
          <w:t>Module Six: Review Questions</w:t>
        </w:r>
        <w:r>
          <w:rPr>
            <w:noProof/>
            <w:webHidden/>
          </w:rPr>
          <w:tab/>
        </w:r>
        <w:r>
          <w:rPr>
            <w:noProof/>
            <w:webHidden/>
          </w:rPr>
          <w:fldChar w:fldCharType="begin"/>
        </w:r>
        <w:r>
          <w:rPr>
            <w:noProof/>
            <w:webHidden/>
          </w:rPr>
          <w:instrText xml:space="preserve"> PAGEREF _Toc121133975 \h </w:instrText>
        </w:r>
        <w:r>
          <w:rPr>
            <w:noProof/>
            <w:webHidden/>
          </w:rPr>
        </w:r>
        <w:r>
          <w:rPr>
            <w:noProof/>
            <w:webHidden/>
          </w:rPr>
          <w:fldChar w:fldCharType="separate"/>
        </w:r>
        <w:r>
          <w:rPr>
            <w:noProof/>
            <w:webHidden/>
          </w:rPr>
          <w:t>66</w:t>
        </w:r>
        <w:r>
          <w:rPr>
            <w:noProof/>
            <w:webHidden/>
          </w:rPr>
          <w:fldChar w:fldCharType="end"/>
        </w:r>
      </w:hyperlink>
    </w:p>
    <w:p w14:paraId="078B97F4" w14:textId="148A7D14"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76" w:history="1">
        <w:r w:rsidRPr="0082610A">
          <w:rPr>
            <w:rStyle w:val="Hyperlink"/>
            <w:noProof/>
            <w:lang w:eastAsia="zh-TW"/>
          </w:rPr>
          <w:t>Module Seven: The Importance of Trust</w:t>
        </w:r>
        <w:r>
          <w:rPr>
            <w:noProof/>
            <w:webHidden/>
          </w:rPr>
          <w:tab/>
        </w:r>
        <w:r>
          <w:rPr>
            <w:noProof/>
            <w:webHidden/>
          </w:rPr>
          <w:fldChar w:fldCharType="begin"/>
        </w:r>
        <w:r>
          <w:rPr>
            <w:noProof/>
            <w:webHidden/>
          </w:rPr>
          <w:instrText xml:space="preserve"> PAGEREF _Toc121133976 \h </w:instrText>
        </w:r>
        <w:r>
          <w:rPr>
            <w:noProof/>
            <w:webHidden/>
          </w:rPr>
        </w:r>
        <w:r>
          <w:rPr>
            <w:noProof/>
            <w:webHidden/>
          </w:rPr>
          <w:fldChar w:fldCharType="separate"/>
        </w:r>
        <w:r>
          <w:rPr>
            <w:noProof/>
            <w:webHidden/>
          </w:rPr>
          <w:t>69</w:t>
        </w:r>
        <w:r>
          <w:rPr>
            <w:noProof/>
            <w:webHidden/>
          </w:rPr>
          <w:fldChar w:fldCharType="end"/>
        </w:r>
      </w:hyperlink>
    </w:p>
    <w:p w14:paraId="1151130E" w14:textId="3FBC553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7" w:history="1">
        <w:r w:rsidRPr="0082610A">
          <w:rPr>
            <w:rStyle w:val="Hyperlink"/>
            <w:noProof/>
          </w:rPr>
          <w:t>What is Trust?</w:t>
        </w:r>
        <w:r>
          <w:rPr>
            <w:noProof/>
            <w:webHidden/>
          </w:rPr>
          <w:tab/>
        </w:r>
        <w:r>
          <w:rPr>
            <w:noProof/>
            <w:webHidden/>
          </w:rPr>
          <w:fldChar w:fldCharType="begin"/>
        </w:r>
        <w:r>
          <w:rPr>
            <w:noProof/>
            <w:webHidden/>
          </w:rPr>
          <w:instrText xml:space="preserve"> PAGEREF _Toc121133977 \h </w:instrText>
        </w:r>
        <w:r>
          <w:rPr>
            <w:noProof/>
            <w:webHidden/>
          </w:rPr>
        </w:r>
        <w:r>
          <w:rPr>
            <w:noProof/>
            <w:webHidden/>
          </w:rPr>
          <w:fldChar w:fldCharType="separate"/>
        </w:r>
        <w:r>
          <w:rPr>
            <w:noProof/>
            <w:webHidden/>
          </w:rPr>
          <w:t>69</w:t>
        </w:r>
        <w:r>
          <w:rPr>
            <w:noProof/>
            <w:webHidden/>
          </w:rPr>
          <w:fldChar w:fldCharType="end"/>
        </w:r>
      </w:hyperlink>
    </w:p>
    <w:p w14:paraId="6E54C864" w14:textId="7D64F1C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8" w:history="1">
        <w:r w:rsidRPr="0082610A">
          <w:rPr>
            <w:rStyle w:val="Hyperlink"/>
            <w:noProof/>
          </w:rPr>
          <w:t>Trust and Coaching</w:t>
        </w:r>
        <w:r>
          <w:rPr>
            <w:noProof/>
            <w:webHidden/>
          </w:rPr>
          <w:tab/>
        </w:r>
        <w:r>
          <w:rPr>
            <w:noProof/>
            <w:webHidden/>
          </w:rPr>
          <w:fldChar w:fldCharType="begin"/>
        </w:r>
        <w:r>
          <w:rPr>
            <w:noProof/>
            <w:webHidden/>
          </w:rPr>
          <w:instrText xml:space="preserve"> PAGEREF _Toc121133978 \h </w:instrText>
        </w:r>
        <w:r>
          <w:rPr>
            <w:noProof/>
            <w:webHidden/>
          </w:rPr>
        </w:r>
        <w:r>
          <w:rPr>
            <w:noProof/>
            <w:webHidden/>
          </w:rPr>
          <w:fldChar w:fldCharType="separate"/>
        </w:r>
        <w:r>
          <w:rPr>
            <w:noProof/>
            <w:webHidden/>
          </w:rPr>
          <w:t>71</w:t>
        </w:r>
        <w:r>
          <w:rPr>
            <w:noProof/>
            <w:webHidden/>
          </w:rPr>
          <w:fldChar w:fldCharType="end"/>
        </w:r>
      </w:hyperlink>
    </w:p>
    <w:p w14:paraId="45988908" w14:textId="516072D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79" w:history="1">
        <w:r w:rsidRPr="0082610A">
          <w:rPr>
            <w:rStyle w:val="Hyperlink"/>
            <w:noProof/>
          </w:rPr>
          <w:t>Building Trust</w:t>
        </w:r>
        <w:r>
          <w:rPr>
            <w:noProof/>
            <w:webHidden/>
          </w:rPr>
          <w:tab/>
        </w:r>
        <w:r>
          <w:rPr>
            <w:noProof/>
            <w:webHidden/>
          </w:rPr>
          <w:fldChar w:fldCharType="begin"/>
        </w:r>
        <w:r>
          <w:rPr>
            <w:noProof/>
            <w:webHidden/>
          </w:rPr>
          <w:instrText xml:space="preserve"> PAGEREF _Toc121133979 \h </w:instrText>
        </w:r>
        <w:r>
          <w:rPr>
            <w:noProof/>
            <w:webHidden/>
          </w:rPr>
        </w:r>
        <w:r>
          <w:rPr>
            <w:noProof/>
            <w:webHidden/>
          </w:rPr>
          <w:fldChar w:fldCharType="separate"/>
        </w:r>
        <w:r>
          <w:rPr>
            <w:noProof/>
            <w:webHidden/>
          </w:rPr>
          <w:t>73</w:t>
        </w:r>
        <w:r>
          <w:rPr>
            <w:noProof/>
            <w:webHidden/>
          </w:rPr>
          <w:fldChar w:fldCharType="end"/>
        </w:r>
      </w:hyperlink>
    </w:p>
    <w:p w14:paraId="07CDD68B" w14:textId="27808CF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0"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_Toc121133980 \h </w:instrText>
        </w:r>
        <w:r>
          <w:rPr>
            <w:noProof/>
            <w:webHidden/>
          </w:rPr>
        </w:r>
        <w:r>
          <w:rPr>
            <w:noProof/>
            <w:webHidden/>
          </w:rPr>
          <w:fldChar w:fldCharType="separate"/>
        </w:r>
        <w:r>
          <w:rPr>
            <w:noProof/>
            <w:webHidden/>
          </w:rPr>
          <w:t>74</w:t>
        </w:r>
        <w:r>
          <w:rPr>
            <w:noProof/>
            <w:webHidden/>
          </w:rPr>
          <w:fldChar w:fldCharType="end"/>
        </w:r>
      </w:hyperlink>
    </w:p>
    <w:p w14:paraId="7EAC55C7" w14:textId="6DA53E37"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1" w:history="1">
        <w:r w:rsidRPr="0082610A">
          <w:rPr>
            <w:rStyle w:val="Hyperlink"/>
            <w:noProof/>
          </w:rPr>
          <w:t>Module Seven: Review Questions</w:t>
        </w:r>
        <w:r>
          <w:rPr>
            <w:noProof/>
            <w:webHidden/>
          </w:rPr>
          <w:tab/>
        </w:r>
        <w:r>
          <w:rPr>
            <w:noProof/>
            <w:webHidden/>
          </w:rPr>
          <w:fldChar w:fldCharType="begin"/>
        </w:r>
        <w:r>
          <w:rPr>
            <w:noProof/>
            <w:webHidden/>
          </w:rPr>
          <w:instrText xml:space="preserve"> PAGEREF _Toc121133981 \h </w:instrText>
        </w:r>
        <w:r>
          <w:rPr>
            <w:noProof/>
            <w:webHidden/>
          </w:rPr>
        </w:r>
        <w:r>
          <w:rPr>
            <w:noProof/>
            <w:webHidden/>
          </w:rPr>
          <w:fldChar w:fldCharType="separate"/>
        </w:r>
        <w:r>
          <w:rPr>
            <w:noProof/>
            <w:webHidden/>
          </w:rPr>
          <w:t>75</w:t>
        </w:r>
        <w:r>
          <w:rPr>
            <w:noProof/>
            <w:webHidden/>
          </w:rPr>
          <w:fldChar w:fldCharType="end"/>
        </w:r>
      </w:hyperlink>
    </w:p>
    <w:p w14:paraId="3463B7D8" w14:textId="3A59BDB7"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82" w:history="1">
        <w:r w:rsidRPr="0082610A">
          <w:rPr>
            <w:rStyle w:val="Hyperlink"/>
            <w:noProof/>
            <w:lang w:eastAsia="zh-TW"/>
          </w:rPr>
          <w:t>Module Eight: Providing Feedback</w:t>
        </w:r>
        <w:r>
          <w:rPr>
            <w:noProof/>
            <w:webHidden/>
          </w:rPr>
          <w:tab/>
        </w:r>
        <w:r>
          <w:rPr>
            <w:noProof/>
            <w:webHidden/>
          </w:rPr>
          <w:fldChar w:fldCharType="begin"/>
        </w:r>
        <w:r>
          <w:rPr>
            <w:noProof/>
            <w:webHidden/>
          </w:rPr>
          <w:instrText xml:space="preserve"> PAGEREF _Toc121133982 \h </w:instrText>
        </w:r>
        <w:r>
          <w:rPr>
            <w:noProof/>
            <w:webHidden/>
          </w:rPr>
        </w:r>
        <w:r>
          <w:rPr>
            <w:noProof/>
            <w:webHidden/>
          </w:rPr>
          <w:fldChar w:fldCharType="separate"/>
        </w:r>
        <w:r>
          <w:rPr>
            <w:noProof/>
            <w:webHidden/>
          </w:rPr>
          <w:t>78</w:t>
        </w:r>
        <w:r>
          <w:rPr>
            <w:noProof/>
            <w:webHidden/>
          </w:rPr>
          <w:fldChar w:fldCharType="end"/>
        </w:r>
      </w:hyperlink>
    </w:p>
    <w:p w14:paraId="70909961" w14:textId="15A77BF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3" w:history="1">
        <w:r w:rsidRPr="0082610A">
          <w:rPr>
            <w:rStyle w:val="Hyperlink"/>
            <w:noProof/>
          </w:rPr>
          <w:t>The Feedback Sandwich</w:t>
        </w:r>
        <w:r>
          <w:rPr>
            <w:noProof/>
            <w:webHidden/>
          </w:rPr>
          <w:tab/>
        </w:r>
        <w:r>
          <w:rPr>
            <w:noProof/>
            <w:webHidden/>
          </w:rPr>
          <w:fldChar w:fldCharType="begin"/>
        </w:r>
        <w:r>
          <w:rPr>
            <w:noProof/>
            <w:webHidden/>
          </w:rPr>
          <w:instrText xml:space="preserve"> PAGEREF _Toc121133983 \h </w:instrText>
        </w:r>
        <w:r>
          <w:rPr>
            <w:noProof/>
            <w:webHidden/>
          </w:rPr>
        </w:r>
        <w:r>
          <w:rPr>
            <w:noProof/>
            <w:webHidden/>
          </w:rPr>
          <w:fldChar w:fldCharType="separate"/>
        </w:r>
        <w:r>
          <w:rPr>
            <w:noProof/>
            <w:webHidden/>
          </w:rPr>
          <w:t>78</w:t>
        </w:r>
        <w:r>
          <w:rPr>
            <w:noProof/>
            <w:webHidden/>
          </w:rPr>
          <w:fldChar w:fldCharType="end"/>
        </w:r>
      </w:hyperlink>
    </w:p>
    <w:p w14:paraId="76591C1D" w14:textId="4B9324C9"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4" w:history="1">
        <w:r w:rsidRPr="0082610A">
          <w:rPr>
            <w:rStyle w:val="Hyperlink"/>
            <w:noProof/>
          </w:rPr>
          <w:t>Providing Constructive Criticism</w:t>
        </w:r>
        <w:r>
          <w:rPr>
            <w:noProof/>
            <w:webHidden/>
          </w:rPr>
          <w:tab/>
        </w:r>
        <w:r>
          <w:rPr>
            <w:noProof/>
            <w:webHidden/>
          </w:rPr>
          <w:fldChar w:fldCharType="begin"/>
        </w:r>
        <w:r>
          <w:rPr>
            <w:noProof/>
            <w:webHidden/>
          </w:rPr>
          <w:instrText xml:space="preserve"> PAGEREF _Toc121133984 \h </w:instrText>
        </w:r>
        <w:r>
          <w:rPr>
            <w:noProof/>
            <w:webHidden/>
          </w:rPr>
        </w:r>
        <w:r>
          <w:rPr>
            <w:noProof/>
            <w:webHidden/>
          </w:rPr>
          <w:fldChar w:fldCharType="separate"/>
        </w:r>
        <w:r>
          <w:rPr>
            <w:noProof/>
            <w:webHidden/>
          </w:rPr>
          <w:t>80</w:t>
        </w:r>
        <w:r>
          <w:rPr>
            <w:noProof/>
            <w:webHidden/>
          </w:rPr>
          <w:fldChar w:fldCharType="end"/>
        </w:r>
      </w:hyperlink>
    </w:p>
    <w:p w14:paraId="53988ABB" w14:textId="1060C983"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5" w:history="1">
        <w:r w:rsidRPr="0082610A">
          <w:rPr>
            <w:rStyle w:val="Hyperlink"/>
            <w:noProof/>
          </w:rPr>
          <w:t>Encouraging Growth and Development</w:t>
        </w:r>
        <w:r>
          <w:rPr>
            <w:noProof/>
            <w:webHidden/>
          </w:rPr>
          <w:tab/>
        </w:r>
        <w:r>
          <w:rPr>
            <w:noProof/>
            <w:webHidden/>
          </w:rPr>
          <w:fldChar w:fldCharType="begin"/>
        </w:r>
        <w:r>
          <w:rPr>
            <w:noProof/>
            <w:webHidden/>
          </w:rPr>
          <w:instrText xml:space="preserve"> PAGEREF _Toc121133985 \h </w:instrText>
        </w:r>
        <w:r>
          <w:rPr>
            <w:noProof/>
            <w:webHidden/>
          </w:rPr>
        </w:r>
        <w:r>
          <w:rPr>
            <w:noProof/>
            <w:webHidden/>
          </w:rPr>
          <w:fldChar w:fldCharType="separate"/>
        </w:r>
        <w:r>
          <w:rPr>
            <w:noProof/>
            <w:webHidden/>
          </w:rPr>
          <w:t>82</w:t>
        </w:r>
        <w:r>
          <w:rPr>
            <w:noProof/>
            <w:webHidden/>
          </w:rPr>
          <w:fldChar w:fldCharType="end"/>
        </w:r>
      </w:hyperlink>
    </w:p>
    <w:p w14:paraId="1E0F0E10" w14:textId="3E58DBC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6"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_Toc121133986 \h </w:instrText>
        </w:r>
        <w:r>
          <w:rPr>
            <w:noProof/>
            <w:webHidden/>
          </w:rPr>
        </w:r>
        <w:r>
          <w:rPr>
            <w:noProof/>
            <w:webHidden/>
          </w:rPr>
          <w:fldChar w:fldCharType="separate"/>
        </w:r>
        <w:r>
          <w:rPr>
            <w:noProof/>
            <w:webHidden/>
          </w:rPr>
          <w:t>83</w:t>
        </w:r>
        <w:r>
          <w:rPr>
            <w:noProof/>
            <w:webHidden/>
          </w:rPr>
          <w:fldChar w:fldCharType="end"/>
        </w:r>
      </w:hyperlink>
    </w:p>
    <w:p w14:paraId="429B4564" w14:textId="70006BD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7" w:history="1">
        <w:r w:rsidRPr="0082610A">
          <w:rPr>
            <w:rStyle w:val="Hyperlink"/>
            <w:noProof/>
          </w:rPr>
          <w:t>Module Eight: Review Questions</w:t>
        </w:r>
        <w:r>
          <w:rPr>
            <w:noProof/>
            <w:webHidden/>
          </w:rPr>
          <w:tab/>
        </w:r>
        <w:r>
          <w:rPr>
            <w:noProof/>
            <w:webHidden/>
          </w:rPr>
          <w:fldChar w:fldCharType="begin"/>
        </w:r>
        <w:r>
          <w:rPr>
            <w:noProof/>
            <w:webHidden/>
          </w:rPr>
          <w:instrText xml:space="preserve"> PAGEREF _Toc121133987 \h </w:instrText>
        </w:r>
        <w:r>
          <w:rPr>
            <w:noProof/>
            <w:webHidden/>
          </w:rPr>
        </w:r>
        <w:r>
          <w:rPr>
            <w:noProof/>
            <w:webHidden/>
          </w:rPr>
          <w:fldChar w:fldCharType="separate"/>
        </w:r>
        <w:r>
          <w:rPr>
            <w:noProof/>
            <w:webHidden/>
          </w:rPr>
          <w:t>84</w:t>
        </w:r>
        <w:r>
          <w:rPr>
            <w:noProof/>
            <w:webHidden/>
          </w:rPr>
          <w:fldChar w:fldCharType="end"/>
        </w:r>
      </w:hyperlink>
    </w:p>
    <w:p w14:paraId="59C1F567" w14:textId="582FC381"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88" w:history="1">
        <w:r w:rsidRPr="0082610A">
          <w:rPr>
            <w:rStyle w:val="Hyperlink"/>
            <w:noProof/>
            <w:lang w:eastAsia="zh-TW"/>
          </w:rPr>
          <w:t>Module Nine: Overcoming Roadblocks</w:t>
        </w:r>
        <w:r>
          <w:rPr>
            <w:noProof/>
            <w:webHidden/>
          </w:rPr>
          <w:tab/>
        </w:r>
        <w:r>
          <w:rPr>
            <w:noProof/>
            <w:webHidden/>
          </w:rPr>
          <w:fldChar w:fldCharType="begin"/>
        </w:r>
        <w:r>
          <w:rPr>
            <w:noProof/>
            <w:webHidden/>
          </w:rPr>
          <w:instrText xml:space="preserve"> PAGEREF _Toc121133988 \h </w:instrText>
        </w:r>
        <w:r>
          <w:rPr>
            <w:noProof/>
            <w:webHidden/>
          </w:rPr>
        </w:r>
        <w:r>
          <w:rPr>
            <w:noProof/>
            <w:webHidden/>
          </w:rPr>
          <w:fldChar w:fldCharType="separate"/>
        </w:r>
        <w:r>
          <w:rPr>
            <w:noProof/>
            <w:webHidden/>
          </w:rPr>
          <w:t>87</w:t>
        </w:r>
        <w:r>
          <w:rPr>
            <w:noProof/>
            <w:webHidden/>
          </w:rPr>
          <w:fldChar w:fldCharType="end"/>
        </w:r>
      </w:hyperlink>
    </w:p>
    <w:p w14:paraId="00F055BA" w14:textId="3099002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89" w:history="1">
        <w:r w:rsidRPr="0082610A">
          <w:rPr>
            <w:rStyle w:val="Hyperlink"/>
            <w:noProof/>
          </w:rPr>
          <w:t>Common Obstacles</w:t>
        </w:r>
        <w:r>
          <w:rPr>
            <w:noProof/>
            <w:webHidden/>
          </w:rPr>
          <w:tab/>
        </w:r>
        <w:r>
          <w:rPr>
            <w:noProof/>
            <w:webHidden/>
          </w:rPr>
          <w:fldChar w:fldCharType="begin"/>
        </w:r>
        <w:r>
          <w:rPr>
            <w:noProof/>
            <w:webHidden/>
          </w:rPr>
          <w:instrText xml:space="preserve"> PAGEREF _Toc121133989 \h </w:instrText>
        </w:r>
        <w:r>
          <w:rPr>
            <w:noProof/>
            <w:webHidden/>
          </w:rPr>
        </w:r>
        <w:r>
          <w:rPr>
            <w:noProof/>
            <w:webHidden/>
          </w:rPr>
          <w:fldChar w:fldCharType="separate"/>
        </w:r>
        <w:r>
          <w:rPr>
            <w:noProof/>
            <w:webHidden/>
          </w:rPr>
          <w:t>87</w:t>
        </w:r>
        <w:r>
          <w:rPr>
            <w:noProof/>
            <w:webHidden/>
          </w:rPr>
          <w:fldChar w:fldCharType="end"/>
        </w:r>
      </w:hyperlink>
    </w:p>
    <w:p w14:paraId="1F1563DD" w14:textId="1823FE6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0" w:history="1">
        <w:r w:rsidRPr="0082610A">
          <w:rPr>
            <w:rStyle w:val="Hyperlink"/>
            <w:noProof/>
          </w:rPr>
          <w:t>Re-evaluating Goals</w:t>
        </w:r>
        <w:r>
          <w:rPr>
            <w:noProof/>
            <w:webHidden/>
          </w:rPr>
          <w:tab/>
        </w:r>
        <w:r>
          <w:rPr>
            <w:noProof/>
            <w:webHidden/>
          </w:rPr>
          <w:fldChar w:fldCharType="begin"/>
        </w:r>
        <w:r>
          <w:rPr>
            <w:noProof/>
            <w:webHidden/>
          </w:rPr>
          <w:instrText xml:space="preserve"> PAGEREF _Toc121133990 \h </w:instrText>
        </w:r>
        <w:r>
          <w:rPr>
            <w:noProof/>
            <w:webHidden/>
          </w:rPr>
        </w:r>
        <w:r>
          <w:rPr>
            <w:noProof/>
            <w:webHidden/>
          </w:rPr>
          <w:fldChar w:fldCharType="separate"/>
        </w:r>
        <w:r>
          <w:rPr>
            <w:noProof/>
            <w:webHidden/>
          </w:rPr>
          <w:t>89</w:t>
        </w:r>
        <w:r>
          <w:rPr>
            <w:noProof/>
            <w:webHidden/>
          </w:rPr>
          <w:fldChar w:fldCharType="end"/>
        </w:r>
      </w:hyperlink>
    </w:p>
    <w:p w14:paraId="12A4DDF8" w14:textId="5D2F594C"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1" w:history="1">
        <w:r w:rsidRPr="0082610A">
          <w:rPr>
            <w:rStyle w:val="Hyperlink"/>
            <w:noProof/>
          </w:rPr>
          <w:t>Focusing on Progress</w:t>
        </w:r>
        <w:r>
          <w:rPr>
            <w:noProof/>
            <w:webHidden/>
          </w:rPr>
          <w:tab/>
        </w:r>
        <w:r>
          <w:rPr>
            <w:noProof/>
            <w:webHidden/>
          </w:rPr>
          <w:fldChar w:fldCharType="begin"/>
        </w:r>
        <w:r>
          <w:rPr>
            <w:noProof/>
            <w:webHidden/>
          </w:rPr>
          <w:instrText xml:space="preserve"> PAGEREF _Toc121133991 \h </w:instrText>
        </w:r>
        <w:r>
          <w:rPr>
            <w:noProof/>
            <w:webHidden/>
          </w:rPr>
        </w:r>
        <w:r>
          <w:rPr>
            <w:noProof/>
            <w:webHidden/>
          </w:rPr>
          <w:fldChar w:fldCharType="separate"/>
        </w:r>
        <w:r>
          <w:rPr>
            <w:noProof/>
            <w:webHidden/>
          </w:rPr>
          <w:t>91</w:t>
        </w:r>
        <w:r>
          <w:rPr>
            <w:noProof/>
            <w:webHidden/>
          </w:rPr>
          <w:fldChar w:fldCharType="end"/>
        </w:r>
      </w:hyperlink>
    </w:p>
    <w:p w14:paraId="59E4396A" w14:textId="0DD3397D"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2"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_Toc121133992 \h </w:instrText>
        </w:r>
        <w:r>
          <w:rPr>
            <w:noProof/>
            <w:webHidden/>
          </w:rPr>
        </w:r>
        <w:r>
          <w:rPr>
            <w:noProof/>
            <w:webHidden/>
          </w:rPr>
          <w:fldChar w:fldCharType="separate"/>
        </w:r>
        <w:r>
          <w:rPr>
            <w:noProof/>
            <w:webHidden/>
          </w:rPr>
          <w:t>92</w:t>
        </w:r>
        <w:r>
          <w:rPr>
            <w:noProof/>
            <w:webHidden/>
          </w:rPr>
          <w:fldChar w:fldCharType="end"/>
        </w:r>
      </w:hyperlink>
    </w:p>
    <w:p w14:paraId="237B7030" w14:textId="6A620A2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3" w:history="1">
        <w:r w:rsidRPr="0082610A">
          <w:rPr>
            <w:rStyle w:val="Hyperlink"/>
            <w:noProof/>
          </w:rPr>
          <w:t>Module Nine: Review Questions</w:t>
        </w:r>
        <w:r>
          <w:rPr>
            <w:noProof/>
            <w:webHidden/>
          </w:rPr>
          <w:tab/>
        </w:r>
        <w:r>
          <w:rPr>
            <w:noProof/>
            <w:webHidden/>
          </w:rPr>
          <w:fldChar w:fldCharType="begin"/>
        </w:r>
        <w:r>
          <w:rPr>
            <w:noProof/>
            <w:webHidden/>
          </w:rPr>
          <w:instrText xml:space="preserve"> PAGEREF _Toc121133993 \h </w:instrText>
        </w:r>
        <w:r>
          <w:rPr>
            <w:noProof/>
            <w:webHidden/>
          </w:rPr>
        </w:r>
        <w:r>
          <w:rPr>
            <w:noProof/>
            <w:webHidden/>
          </w:rPr>
          <w:fldChar w:fldCharType="separate"/>
        </w:r>
        <w:r>
          <w:rPr>
            <w:noProof/>
            <w:webHidden/>
          </w:rPr>
          <w:t>93</w:t>
        </w:r>
        <w:r>
          <w:rPr>
            <w:noProof/>
            <w:webHidden/>
          </w:rPr>
          <w:fldChar w:fldCharType="end"/>
        </w:r>
      </w:hyperlink>
    </w:p>
    <w:p w14:paraId="518BA6F8" w14:textId="5A2B75D3"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3994" w:history="1">
        <w:r w:rsidRPr="0082610A">
          <w:rPr>
            <w:rStyle w:val="Hyperlink"/>
            <w:noProof/>
            <w:lang w:eastAsia="zh-TW"/>
          </w:rPr>
          <w:t>Module Ten: Reaching the End</w:t>
        </w:r>
        <w:r>
          <w:rPr>
            <w:noProof/>
            <w:webHidden/>
          </w:rPr>
          <w:tab/>
        </w:r>
        <w:r>
          <w:rPr>
            <w:noProof/>
            <w:webHidden/>
          </w:rPr>
          <w:fldChar w:fldCharType="begin"/>
        </w:r>
        <w:r>
          <w:rPr>
            <w:noProof/>
            <w:webHidden/>
          </w:rPr>
          <w:instrText xml:space="preserve"> PAGEREF _Toc121133994 \h </w:instrText>
        </w:r>
        <w:r>
          <w:rPr>
            <w:noProof/>
            <w:webHidden/>
          </w:rPr>
        </w:r>
        <w:r>
          <w:rPr>
            <w:noProof/>
            <w:webHidden/>
          </w:rPr>
          <w:fldChar w:fldCharType="separate"/>
        </w:r>
        <w:r>
          <w:rPr>
            <w:noProof/>
            <w:webHidden/>
          </w:rPr>
          <w:t>96</w:t>
        </w:r>
        <w:r>
          <w:rPr>
            <w:noProof/>
            <w:webHidden/>
          </w:rPr>
          <w:fldChar w:fldCharType="end"/>
        </w:r>
      </w:hyperlink>
    </w:p>
    <w:p w14:paraId="75916782" w14:textId="77D970F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5" w:history="1">
        <w:r w:rsidRPr="0082610A">
          <w:rPr>
            <w:rStyle w:val="Hyperlink"/>
            <w:noProof/>
          </w:rPr>
          <w:t>How to Know When You’ve Achieved Success</w:t>
        </w:r>
        <w:r>
          <w:rPr>
            <w:noProof/>
            <w:webHidden/>
          </w:rPr>
          <w:tab/>
        </w:r>
        <w:r>
          <w:rPr>
            <w:noProof/>
            <w:webHidden/>
          </w:rPr>
          <w:fldChar w:fldCharType="begin"/>
        </w:r>
        <w:r>
          <w:rPr>
            <w:noProof/>
            <w:webHidden/>
          </w:rPr>
          <w:instrText xml:space="preserve"> PAGEREF _Toc121133995 \h </w:instrText>
        </w:r>
        <w:r>
          <w:rPr>
            <w:noProof/>
            <w:webHidden/>
          </w:rPr>
        </w:r>
        <w:r>
          <w:rPr>
            <w:noProof/>
            <w:webHidden/>
          </w:rPr>
          <w:fldChar w:fldCharType="separate"/>
        </w:r>
        <w:r>
          <w:rPr>
            <w:noProof/>
            <w:webHidden/>
          </w:rPr>
          <w:t>96</w:t>
        </w:r>
        <w:r>
          <w:rPr>
            <w:noProof/>
            <w:webHidden/>
          </w:rPr>
          <w:fldChar w:fldCharType="end"/>
        </w:r>
      </w:hyperlink>
    </w:p>
    <w:p w14:paraId="663CEA40" w14:textId="79E53C0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6" w:history="1">
        <w:r w:rsidRPr="0082610A">
          <w:rPr>
            <w:rStyle w:val="Hyperlink"/>
            <w:noProof/>
          </w:rPr>
          <w:t>Transitioning the Coachee</w:t>
        </w:r>
        <w:r>
          <w:rPr>
            <w:noProof/>
            <w:webHidden/>
          </w:rPr>
          <w:tab/>
        </w:r>
        <w:r>
          <w:rPr>
            <w:noProof/>
            <w:webHidden/>
          </w:rPr>
          <w:fldChar w:fldCharType="begin"/>
        </w:r>
        <w:r>
          <w:rPr>
            <w:noProof/>
            <w:webHidden/>
          </w:rPr>
          <w:instrText xml:space="preserve"> PAGEREF _Toc121133996 \h </w:instrText>
        </w:r>
        <w:r>
          <w:rPr>
            <w:noProof/>
            <w:webHidden/>
          </w:rPr>
        </w:r>
        <w:r>
          <w:rPr>
            <w:noProof/>
            <w:webHidden/>
          </w:rPr>
          <w:fldChar w:fldCharType="separate"/>
        </w:r>
        <w:r>
          <w:rPr>
            <w:noProof/>
            <w:webHidden/>
          </w:rPr>
          <w:t>98</w:t>
        </w:r>
        <w:r>
          <w:rPr>
            <w:noProof/>
            <w:webHidden/>
          </w:rPr>
          <w:fldChar w:fldCharType="end"/>
        </w:r>
      </w:hyperlink>
    </w:p>
    <w:p w14:paraId="49F37530" w14:textId="10FF96B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7" w:history="1">
        <w:r w:rsidRPr="0082610A">
          <w:rPr>
            <w:rStyle w:val="Hyperlink"/>
            <w:noProof/>
          </w:rPr>
          <w:t>Wrapping it All Up</w:t>
        </w:r>
        <w:r>
          <w:rPr>
            <w:noProof/>
            <w:webHidden/>
          </w:rPr>
          <w:tab/>
        </w:r>
        <w:r>
          <w:rPr>
            <w:noProof/>
            <w:webHidden/>
          </w:rPr>
          <w:fldChar w:fldCharType="begin"/>
        </w:r>
        <w:r>
          <w:rPr>
            <w:noProof/>
            <w:webHidden/>
          </w:rPr>
          <w:instrText xml:space="preserve"> PAGEREF _Toc121133997 \h </w:instrText>
        </w:r>
        <w:r>
          <w:rPr>
            <w:noProof/>
            <w:webHidden/>
          </w:rPr>
        </w:r>
        <w:r>
          <w:rPr>
            <w:noProof/>
            <w:webHidden/>
          </w:rPr>
          <w:fldChar w:fldCharType="separate"/>
        </w:r>
        <w:r>
          <w:rPr>
            <w:noProof/>
            <w:webHidden/>
          </w:rPr>
          <w:t>99</w:t>
        </w:r>
        <w:r>
          <w:rPr>
            <w:noProof/>
            <w:webHidden/>
          </w:rPr>
          <w:fldChar w:fldCharType="end"/>
        </w:r>
      </w:hyperlink>
    </w:p>
    <w:p w14:paraId="1BE38769" w14:textId="73D132E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8"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_Toc121133998 \h </w:instrText>
        </w:r>
        <w:r>
          <w:rPr>
            <w:noProof/>
            <w:webHidden/>
          </w:rPr>
        </w:r>
        <w:r>
          <w:rPr>
            <w:noProof/>
            <w:webHidden/>
          </w:rPr>
          <w:fldChar w:fldCharType="separate"/>
        </w:r>
        <w:r>
          <w:rPr>
            <w:noProof/>
            <w:webHidden/>
          </w:rPr>
          <w:t>101</w:t>
        </w:r>
        <w:r>
          <w:rPr>
            <w:noProof/>
            <w:webHidden/>
          </w:rPr>
          <w:fldChar w:fldCharType="end"/>
        </w:r>
      </w:hyperlink>
    </w:p>
    <w:p w14:paraId="02CE79E0" w14:textId="6ACB1A4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3999" w:history="1">
        <w:r w:rsidRPr="0082610A">
          <w:rPr>
            <w:rStyle w:val="Hyperlink"/>
            <w:noProof/>
          </w:rPr>
          <w:t>Module Ten: Review Questions</w:t>
        </w:r>
        <w:r>
          <w:rPr>
            <w:noProof/>
            <w:webHidden/>
          </w:rPr>
          <w:tab/>
        </w:r>
        <w:r>
          <w:rPr>
            <w:noProof/>
            <w:webHidden/>
          </w:rPr>
          <w:fldChar w:fldCharType="begin"/>
        </w:r>
        <w:r>
          <w:rPr>
            <w:noProof/>
            <w:webHidden/>
          </w:rPr>
          <w:instrText xml:space="preserve"> PAGEREF _Toc121133999 \h </w:instrText>
        </w:r>
        <w:r>
          <w:rPr>
            <w:noProof/>
            <w:webHidden/>
          </w:rPr>
        </w:r>
        <w:r>
          <w:rPr>
            <w:noProof/>
            <w:webHidden/>
          </w:rPr>
          <w:fldChar w:fldCharType="separate"/>
        </w:r>
        <w:r>
          <w:rPr>
            <w:noProof/>
            <w:webHidden/>
          </w:rPr>
          <w:t>102</w:t>
        </w:r>
        <w:r>
          <w:rPr>
            <w:noProof/>
            <w:webHidden/>
          </w:rPr>
          <w:fldChar w:fldCharType="end"/>
        </w:r>
      </w:hyperlink>
    </w:p>
    <w:p w14:paraId="462638BA" w14:textId="256D620A"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4000" w:history="1">
        <w:r w:rsidRPr="0082610A">
          <w:rPr>
            <w:rStyle w:val="Hyperlink"/>
            <w:noProof/>
            <w:lang w:eastAsia="zh-TW"/>
          </w:rPr>
          <w:t>Module Eleven: How Mentoring Differs from Coaching</w:t>
        </w:r>
        <w:r>
          <w:rPr>
            <w:noProof/>
            <w:webHidden/>
          </w:rPr>
          <w:tab/>
        </w:r>
        <w:r>
          <w:rPr>
            <w:noProof/>
            <w:webHidden/>
          </w:rPr>
          <w:fldChar w:fldCharType="begin"/>
        </w:r>
        <w:r>
          <w:rPr>
            <w:noProof/>
            <w:webHidden/>
          </w:rPr>
          <w:instrText xml:space="preserve"> PAGEREF _Toc121134000 \h </w:instrText>
        </w:r>
        <w:r>
          <w:rPr>
            <w:noProof/>
            <w:webHidden/>
          </w:rPr>
        </w:r>
        <w:r>
          <w:rPr>
            <w:noProof/>
            <w:webHidden/>
          </w:rPr>
          <w:fldChar w:fldCharType="separate"/>
        </w:r>
        <w:r>
          <w:rPr>
            <w:noProof/>
            <w:webHidden/>
          </w:rPr>
          <w:t>105</w:t>
        </w:r>
        <w:r>
          <w:rPr>
            <w:noProof/>
            <w:webHidden/>
          </w:rPr>
          <w:fldChar w:fldCharType="end"/>
        </w:r>
      </w:hyperlink>
    </w:p>
    <w:p w14:paraId="435B13CF" w14:textId="7D84F02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1" w:history="1">
        <w:r w:rsidRPr="0082610A">
          <w:rPr>
            <w:rStyle w:val="Hyperlink"/>
            <w:noProof/>
          </w:rPr>
          <w:t>The Basic Differences</w:t>
        </w:r>
        <w:r>
          <w:rPr>
            <w:noProof/>
            <w:webHidden/>
          </w:rPr>
          <w:tab/>
        </w:r>
        <w:r>
          <w:rPr>
            <w:noProof/>
            <w:webHidden/>
          </w:rPr>
          <w:fldChar w:fldCharType="begin"/>
        </w:r>
        <w:r>
          <w:rPr>
            <w:noProof/>
            <w:webHidden/>
          </w:rPr>
          <w:instrText xml:space="preserve"> PAGEREF _Toc121134001 \h </w:instrText>
        </w:r>
        <w:r>
          <w:rPr>
            <w:noProof/>
            <w:webHidden/>
          </w:rPr>
        </w:r>
        <w:r>
          <w:rPr>
            <w:noProof/>
            <w:webHidden/>
          </w:rPr>
          <w:fldChar w:fldCharType="separate"/>
        </w:r>
        <w:r>
          <w:rPr>
            <w:noProof/>
            <w:webHidden/>
          </w:rPr>
          <w:t>105</w:t>
        </w:r>
        <w:r>
          <w:rPr>
            <w:noProof/>
            <w:webHidden/>
          </w:rPr>
          <w:fldChar w:fldCharType="end"/>
        </w:r>
      </w:hyperlink>
    </w:p>
    <w:p w14:paraId="1813CDAF" w14:textId="6B04817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2" w:history="1">
        <w:r w:rsidRPr="0082610A">
          <w:rPr>
            <w:rStyle w:val="Hyperlink"/>
            <w:noProof/>
          </w:rPr>
          <w:t>Blending the Two Models</w:t>
        </w:r>
        <w:r>
          <w:rPr>
            <w:noProof/>
            <w:webHidden/>
          </w:rPr>
          <w:tab/>
        </w:r>
        <w:r>
          <w:rPr>
            <w:noProof/>
            <w:webHidden/>
          </w:rPr>
          <w:fldChar w:fldCharType="begin"/>
        </w:r>
        <w:r>
          <w:rPr>
            <w:noProof/>
            <w:webHidden/>
          </w:rPr>
          <w:instrText xml:space="preserve"> PAGEREF _Toc121134002 \h </w:instrText>
        </w:r>
        <w:r>
          <w:rPr>
            <w:noProof/>
            <w:webHidden/>
          </w:rPr>
        </w:r>
        <w:r>
          <w:rPr>
            <w:noProof/>
            <w:webHidden/>
          </w:rPr>
          <w:fldChar w:fldCharType="separate"/>
        </w:r>
        <w:r>
          <w:rPr>
            <w:noProof/>
            <w:webHidden/>
          </w:rPr>
          <w:t>107</w:t>
        </w:r>
        <w:r>
          <w:rPr>
            <w:noProof/>
            <w:webHidden/>
          </w:rPr>
          <w:fldChar w:fldCharType="end"/>
        </w:r>
      </w:hyperlink>
    </w:p>
    <w:p w14:paraId="4AC6721D" w14:textId="307499BC"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3" w:history="1">
        <w:r w:rsidRPr="0082610A">
          <w:rPr>
            <w:rStyle w:val="Hyperlink"/>
            <w:noProof/>
          </w:rPr>
          <w:t>Adapting the GROW Model for Mentoring</w:t>
        </w:r>
        <w:r>
          <w:rPr>
            <w:noProof/>
            <w:webHidden/>
          </w:rPr>
          <w:tab/>
        </w:r>
        <w:r>
          <w:rPr>
            <w:noProof/>
            <w:webHidden/>
          </w:rPr>
          <w:fldChar w:fldCharType="begin"/>
        </w:r>
        <w:r>
          <w:rPr>
            <w:noProof/>
            <w:webHidden/>
          </w:rPr>
          <w:instrText xml:space="preserve"> PAGEREF _Toc121134003 \h </w:instrText>
        </w:r>
        <w:r>
          <w:rPr>
            <w:noProof/>
            <w:webHidden/>
          </w:rPr>
        </w:r>
        <w:r>
          <w:rPr>
            <w:noProof/>
            <w:webHidden/>
          </w:rPr>
          <w:fldChar w:fldCharType="separate"/>
        </w:r>
        <w:r>
          <w:rPr>
            <w:noProof/>
            <w:webHidden/>
          </w:rPr>
          <w:t>109</w:t>
        </w:r>
        <w:r>
          <w:rPr>
            <w:noProof/>
            <w:webHidden/>
          </w:rPr>
          <w:fldChar w:fldCharType="end"/>
        </w:r>
      </w:hyperlink>
    </w:p>
    <w:p w14:paraId="3A149D93" w14:textId="29BAC9B1"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4" w:history="1">
        <w:r w:rsidRPr="0082610A">
          <w:rPr>
            <w:rStyle w:val="Hyperlink"/>
            <w:noProof/>
          </w:rPr>
          <w:t>Focusing on the Relationship</w:t>
        </w:r>
        <w:r>
          <w:rPr>
            <w:noProof/>
            <w:webHidden/>
          </w:rPr>
          <w:tab/>
        </w:r>
        <w:r>
          <w:rPr>
            <w:noProof/>
            <w:webHidden/>
          </w:rPr>
          <w:fldChar w:fldCharType="begin"/>
        </w:r>
        <w:r>
          <w:rPr>
            <w:noProof/>
            <w:webHidden/>
          </w:rPr>
          <w:instrText xml:space="preserve"> PAGEREF _Toc121134004 \h </w:instrText>
        </w:r>
        <w:r>
          <w:rPr>
            <w:noProof/>
            <w:webHidden/>
          </w:rPr>
        </w:r>
        <w:r>
          <w:rPr>
            <w:noProof/>
            <w:webHidden/>
          </w:rPr>
          <w:fldChar w:fldCharType="separate"/>
        </w:r>
        <w:r>
          <w:rPr>
            <w:noProof/>
            <w:webHidden/>
          </w:rPr>
          <w:t>110</w:t>
        </w:r>
        <w:r>
          <w:rPr>
            <w:noProof/>
            <w:webHidden/>
          </w:rPr>
          <w:fldChar w:fldCharType="end"/>
        </w:r>
      </w:hyperlink>
    </w:p>
    <w:p w14:paraId="43EDDE7A" w14:textId="7277F1D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5" w:history="1">
        <w:r w:rsidRPr="0082610A">
          <w:rPr>
            <w:rStyle w:val="Hyperlink"/>
            <w:noProof/>
          </w:rPr>
          <w:t>Practical Illustration</w:t>
        </w:r>
        <w:r>
          <w:rPr>
            <w:noProof/>
            <w:webHidden/>
          </w:rPr>
          <w:tab/>
        </w:r>
        <w:r>
          <w:rPr>
            <w:noProof/>
            <w:webHidden/>
          </w:rPr>
          <w:fldChar w:fldCharType="begin"/>
        </w:r>
        <w:r>
          <w:rPr>
            <w:noProof/>
            <w:webHidden/>
          </w:rPr>
          <w:instrText xml:space="preserve"> PAGEREF _Toc121134005 \h </w:instrText>
        </w:r>
        <w:r>
          <w:rPr>
            <w:noProof/>
            <w:webHidden/>
          </w:rPr>
        </w:r>
        <w:r>
          <w:rPr>
            <w:noProof/>
            <w:webHidden/>
          </w:rPr>
          <w:fldChar w:fldCharType="separate"/>
        </w:r>
        <w:r>
          <w:rPr>
            <w:noProof/>
            <w:webHidden/>
          </w:rPr>
          <w:t>112</w:t>
        </w:r>
        <w:r>
          <w:rPr>
            <w:noProof/>
            <w:webHidden/>
          </w:rPr>
          <w:fldChar w:fldCharType="end"/>
        </w:r>
      </w:hyperlink>
    </w:p>
    <w:p w14:paraId="177CD281" w14:textId="5CD40E0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6" w:history="1">
        <w:r w:rsidRPr="0082610A">
          <w:rPr>
            <w:rStyle w:val="Hyperlink"/>
            <w:noProof/>
          </w:rPr>
          <w:t>Module Eleven: Review Questions</w:t>
        </w:r>
        <w:r>
          <w:rPr>
            <w:noProof/>
            <w:webHidden/>
          </w:rPr>
          <w:tab/>
        </w:r>
        <w:r>
          <w:rPr>
            <w:noProof/>
            <w:webHidden/>
          </w:rPr>
          <w:fldChar w:fldCharType="begin"/>
        </w:r>
        <w:r>
          <w:rPr>
            <w:noProof/>
            <w:webHidden/>
          </w:rPr>
          <w:instrText xml:space="preserve"> PAGEREF _Toc121134006 \h </w:instrText>
        </w:r>
        <w:r>
          <w:rPr>
            <w:noProof/>
            <w:webHidden/>
          </w:rPr>
        </w:r>
        <w:r>
          <w:rPr>
            <w:noProof/>
            <w:webHidden/>
          </w:rPr>
          <w:fldChar w:fldCharType="separate"/>
        </w:r>
        <w:r>
          <w:rPr>
            <w:noProof/>
            <w:webHidden/>
          </w:rPr>
          <w:t>113</w:t>
        </w:r>
        <w:r>
          <w:rPr>
            <w:noProof/>
            <w:webHidden/>
          </w:rPr>
          <w:fldChar w:fldCharType="end"/>
        </w:r>
      </w:hyperlink>
    </w:p>
    <w:p w14:paraId="2AA44CB9" w14:textId="3922E9BA"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4007" w:history="1">
        <w:r w:rsidRPr="0082610A">
          <w:rPr>
            <w:rStyle w:val="Hyperlink"/>
            <w:noProof/>
            <w:lang w:eastAsia="zh-TW"/>
          </w:rPr>
          <w:t>Module Twelve: Wrapping it Up</w:t>
        </w:r>
        <w:r>
          <w:rPr>
            <w:noProof/>
            <w:webHidden/>
          </w:rPr>
          <w:tab/>
        </w:r>
        <w:r>
          <w:rPr>
            <w:noProof/>
            <w:webHidden/>
          </w:rPr>
          <w:fldChar w:fldCharType="begin"/>
        </w:r>
        <w:r>
          <w:rPr>
            <w:noProof/>
            <w:webHidden/>
          </w:rPr>
          <w:instrText xml:space="preserve"> PAGEREF _Toc121134007 \h </w:instrText>
        </w:r>
        <w:r>
          <w:rPr>
            <w:noProof/>
            <w:webHidden/>
          </w:rPr>
        </w:r>
        <w:r>
          <w:rPr>
            <w:noProof/>
            <w:webHidden/>
          </w:rPr>
          <w:fldChar w:fldCharType="separate"/>
        </w:r>
        <w:r>
          <w:rPr>
            <w:noProof/>
            <w:webHidden/>
          </w:rPr>
          <w:t>116</w:t>
        </w:r>
        <w:r>
          <w:rPr>
            <w:noProof/>
            <w:webHidden/>
          </w:rPr>
          <w:fldChar w:fldCharType="end"/>
        </w:r>
      </w:hyperlink>
    </w:p>
    <w:p w14:paraId="7C200EF9" w14:textId="3094B707"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8" w:history="1">
        <w:r w:rsidRPr="0082610A">
          <w:rPr>
            <w:rStyle w:val="Hyperlink"/>
            <w:noProof/>
          </w:rPr>
          <w:t>Words from the Wise</w:t>
        </w:r>
        <w:r>
          <w:rPr>
            <w:noProof/>
            <w:webHidden/>
          </w:rPr>
          <w:tab/>
        </w:r>
        <w:r>
          <w:rPr>
            <w:noProof/>
            <w:webHidden/>
          </w:rPr>
          <w:fldChar w:fldCharType="begin"/>
        </w:r>
        <w:r>
          <w:rPr>
            <w:noProof/>
            <w:webHidden/>
          </w:rPr>
          <w:instrText xml:space="preserve"> PAGEREF _Toc121134008 \h </w:instrText>
        </w:r>
        <w:r>
          <w:rPr>
            <w:noProof/>
            <w:webHidden/>
          </w:rPr>
        </w:r>
        <w:r>
          <w:rPr>
            <w:noProof/>
            <w:webHidden/>
          </w:rPr>
          <w:fldChar w:fldCharType="separate"/>
        </w:r>
        <w:r>
          <w:rPr>
            <w:noProof/>
            <w:webHidden/>
          </w:rPr>
          <w:t>116</w:t>
        </w:r>
        <w:r>
          <w:rPr>
            <w:noProof/>
            <w:webHidden/>
          </w:rPr>
          <w:fldChar w:fldCharType="end"/>
        </w:r>
      </w:hyperlink>
    </w:p>
    <w:p w14:paraId="74EB6861" w14:textId="1B4ED14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09" w:history="1">
        <w:r w:rsidRPr="0082610A">
          <w:rPr>
            <w:rStyle w:val="Hyperlink"/>
            <w:noProof/>
          </w:rPr>
          <w:t>Lessons Learned</w:t>
        </w:r>
        <w:r>
          <w:rPr>
            <w:noProof/>
            <w:webHidden/>
          </w:rPr>
          <w:tab/>
        </w:r>
        <w:r>
          <w:rPr>
            <w:noProof/>
            <w:webHidden/>
          </w:rPr>
          <w:fldChar w:fldCharType="begin"/>
        </w:r>
        <w:r>
          <w:rPr>
            <w:noProof/>
            <w:webHidden/>
          </w:rPr>
          <w:instrText xml:space="preserve"> PAGEREF _Toc121134009 \h </w:instrText>
        </w:r>
        <w:r>
          <w:rPr>
            <w:noProof/>
            <w:webHidden/>
          </w:rPr>
        </w:r>
        <w:r>
          <w:rPr>
            <w:noProof/>
            <w:webHidden/>
          </w:rPr>
          <w:fldChar w:fldCharType="separate"/>
        </w:r>
        <w:r>
          <w:rPr>
            <w:noProof/>
            <w:webHidden/>
          </w:rPr>
          <w:t>117</w:t>
        </w:r>
        <w:r>
          <w:rPr>
            <w:noProof/>
            <w:webHidden/>
          </w:rPr>
          <w:fldChar w:fldCharType="end"/>
        </w:r>
      </w:hyperlink>
    </w:p>
    <w:p w14:paraId="0610503F" w14:textId="23A68AF3"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0" w:history="1">
        <w:r w:rsidRPr="0082610A">
          <w:rPr>
            <w:rStyle w:val="Hyperlink"/>
            <w:noProof/>
          </w:rPr>
          <w:t>Parking Lot</w:t>
        </w:r>
        <w:r>
          <w:rPr>
            <w:noProof/>
            <w:webHidden/>
          </w:rPr>
          <w:tab/>
        </w:r>
        <w:r>
          <w:rPr>
            <w:noProof/>
            <w:webHidden/>
          </w:rPr>
          <w:fldChar w:fldCharType="begin"/>
        </w:r>
        <w:r>
          <w:rPr>
            <w:noProof/>
            <w:webHidden/>
          </w:rPr>
          <w:instrText xml:space="preserve"> PAGEREF _Toc121134010 \h </w:instrText>
        </w:r>
        <w:r>
          <w:rPr>
            <w:noProof/>
            <w:webHidden/>
          </w:rPr>
        </w:r>
        <w:r>
          <w:rPr>
            <w:noProof/>
            <w:webHidden/>
          </w:rPr>
          <w:fldChar w:fldCharType="separate"/>
        </w:r>
        <w:r>
          <w:rPr>
            <w:noProof/>
            <w:webHidden/>
          </w:rPr>
          <w:t>118</w:t>
        </w:r>
        <w:r>
          <w:rPr>
            <w:noProof/>
            <w:webHidden/>
          </w:rPr>
          <w:fldChar w:fldCharType="end"/>
        </w:r>
      </w:hyperlink>
    </w:p>
    <w:p w14:paraId="3AE32FDE" w14:textId="4E8F9287"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1" w:history="1">
        <w:r w:rsidRPr="0082610A">
          <w:rPr>
            <w:rStyle w:val="Hyperlink"/>
            <w:noProof/>
          </w:rPr>
          <w:t>Action Plans and Evaluation Forms</w:t>
        </w:r>
        <w:r>
          <w:rPr>
            <w:noProof/>
            <w:webHidden/>
          </w:rPr>
          <w:tab/>
        </w:r>
        <w:r>
          <w:rPr>
            <w:noProof/>
            <w:webHidden/>
          </w:rPr>
          <w:fldChar w:fldCharType="begin"/>
        </w:r>
        <w:r>
          <w:rPr>
            <w:noProof/>
            <w:webHidden/>
          </w:rPr>
          <w:instrText xml:space="preserve"> PAGEREF _Toc121134011 \h </w:instrText>
        </w:r>
        <w:r>
          <w:rPr>
            <w:noProof/>
            <w:webHidden/>
          </w:rPr>
        </w:r>
        <w:r>
          <w:rPr>
            <w:noProof/>
            <w:webHidden/>
          </w:rPr>
          <w:fldChar w:fldCharType="separate"/>
        </w:r>
        <w:r>
          <w:rPr>
            <w:noProof/>
            <w:webHidden/>
          </w:rPr>
          <w:t>118</w:t>
        </w:r>
        <w:r>
          <w:rPr>
            <w:noProof/>
            <w:webHidden/>
          </w:rPr>
          <w:fldChar w:fldCharType="end"/>
        </w:r>
      </w:hyperlink>
    </w:p>
    <w:p w14:paraId="38B02D38" w14:textId="711C5BF8" w:rsidR="000E7E56" w:rsidRDefault="000E7E56">
      <w:pPr>
        <w:pStyle w:val="TOC1"/>
        <w:tabs>
          <w:tab w:val="right" w:leader="dot" w:pos="9350"/>
        </w:tabs>
        <w:rPr>
          <w:rFonts w:asciiTheme="minorHAnsi" w:eastAsiaTheme="minorEastAsia" w:hAnsiTheme="minorHAnsi" w:cstheme="minorBidi"/>
          <w:b w:val="0"/>
          <w:bCs w:val="0"/>
          <w:noProof/>
          <w:szCs w:val="22"/>
          <w:lang w:bidi="ar-SA"/>
        </w:rPr>
      </w:pPr>
      <w:hyperlink w:anchor="_Toc121134012" w:history="1">
        <w:r w:rsidRPr="0082610A">
          <w:rPr>
            <w:rStyle w:val="Hyperlink"/>
            <w:noProof/>
          </w:rPr>
          <w:t>Appendix</w:t>
        </w:r>
        <w:r>
          <w:rPr>
            <w:noProof/>
            <w:webHidden/>
          </w:rPr>
          <w:tab/>
        </w:r>
        <w:r>
          <w:rPr>
            <w:noProof/>
            <w:webHidden/>
          </w:rPr>
          <w:fldChar w:fldCharType="begin"/>
        </w:r>
        <w:r>
          <w:rPr>
            <w:noProof/>
            <w:webHidden/>
          </w:rPr>
          <w:instrText xml:space="preserve"> PAGEREF _Toc121134012 \h </w:instrText>
        </w:r>
        <w:r>
          <w:rPr>
            <w:noProof/>
            <w:webHidden/>
          </w:rPr>
        </w:r>
        <w:r>
          <w:rPr>
            <w:noProof/>
            <w:webHidden/>
          </w:rPr>
          <w:fldChar w:fldCharType="separate"/>
        </w:r>
        <w:r>
          <w:rPr>
            <w:noProof/>
            <w:webHidden/>
          </w:rPr>
          <w:t>119</w:t>
        </w:r>
        <w:r>
          <w:rPr>
            <w:noProof/>
            <w:webHidden/>
          </w:rPr>
          <w:fldChar w:fldCharType="end"/>
        </w:r>
      </w:hyperlink>
    </w:p>
    <w:p w14:paraId="59C38174" w14:textId="21CE856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3" w:history="1">
        <w:r w:rsidRPr="0082610A">
          <w:rPr>
            <w:rStyle w:val="Hyperlink"/>
            <w:noProof/>
          </w:rPr>
          <w:t>Worksheet 1</w:t>
        </w:r>
        <w:r>
          <w:rPr>
            <w:noProof/>
            <w:webHidden/>
          </w:rPr>
          <w:tab/>
        </w:r>
        <w:r>
          <w:rPr>
            <w:noProof/>
            <w:webHidden/>
          </w:rPr>
          <w:fldChar w:fldCharType="begin"/>
        </w:r>
        <w:r>
          <w:rPr>
            <w:noProof/>
            <w:webHidden/>
          </w:rPr>
          <w:instrText xml:space="preserve"> PAGEREF _Toc121134013 \h </w:instrText>
        </w:r>
        <w:r>
          <w:rPr>
            <w:noProof/>
            <w:webHidden/>
          </w:rPr>
        </w:r>
        <w:r>
          <w:rPr>
            <w:noProof/>
            <w:webHidden/>
          </w:rPr>
          <w:fldChar w:fldCharType="separate"/>
        </w:r>
        <w:r>
          <w:rPr>
            <w:noProof/>
            <w:webHidden/>
          </w:rPr>
          <w:t>119</w:t>
        </w:r>
        <w:r>
          <w:rPr>
            <w:noProof/>
            <w:webHidden/>
          </w:rPr>
          <w:fldChar w:fldCharType="end"/>
        </w:r>
      </w:hyperlink>
    </w:p>
    <w:p w14:paraId="3C4A1D40" w14:textId="50DAA7B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4" w:history="1">
        <w:r w:rsidRPr="0082610A">
          <w:rPr>
            <w:rStyle w:val="Hyperlink"/>
            <w:noProof/>
            <w:lang w:val="en-CA"/>
          </w:rPr>
          <w:t>Worksheet 2</w:t>
        </w:r>
        <w:r>
          <w:rPr>
            <w:noProof/>
            <w:webHidden/>
          </w:rPr>
          <w:tab/>
        </w:r>
        <w:r>
          <w:rPr>
            <w:noProof/>
            <w:webHidden/>
          </w:rPr>
          <w:fldChar w:fldCharType="begin"/>
        </w:r>
        <w:r>
          <w:rPr>
            <w:noProof/>
            <w:webHidden/>
          </w:rPr>
          <w:instrText xml:space="preserve"> PAGEREF _Toc121134014 \h </w:instrText>
        </w:r>
        <w:r>
          <w:rPr>
            <w:noProof/>
            <w:webHidden/>
          </w:rPr>
        </w:r>
        <w:r>
          <w:rPr>
            <w:noProof/>
            <w:webHidden/>
          </w:rPr>
          <w:fldChar w:fldCharType="separate"/>
        </w:r>
        <w:r>
          <w:rPr>
            <w:noProof/>
            <w:webHidden/>
          </w:rPr>
          <w:t>120</w:t>
        </w:r>
        <w:r>
          <w:rPr>
            <w:noProof/>
            <w:webHidden/>
          </w:rPr>
          <w:fldChar w:fldCharType="end"/>
        </w:r>
      </w:hyperlink>
    </w:p>
    <w:p w14:paraId="0250FF7D" w14:textId="37EA043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5" w:history="1">
        <w:r w:rsidRPr="0082610A">
          <w:rPr>
            <w:rStyle w:val="Hyperlink"/>
            <w:noProof/>
          </w:rPr>
          <w:t>Worksheet 3</w:t>
        </w:r>
        <w:r>
          <w:rPr>
            <w:noProof/>
            <w:webHidden/>
          </w:rPr>
          <w:tab/>
        </w:r>
        <w:r>
          <w:rPr>
            <w:noProof/>
            <w:webHidden/>
          </w:rPr>
          <w:fldChar w:fldCharType="begin"/>
        </w:r>
        <w:r>
          <w:rPr>
            <w:noProof/>
            <w:webHidden/>
          </w:rPr>
          <w:instrText xml:space="preserve"> PAGEREF _Toc121134015 \h </w:instrText>
        </w:r>
        <w:r>
          <w:rPr>
            <w:noProof/>
            <w:webHidden/>
          </w:rPr>
        </w:r>
        <w:r>
          <w:rPr>
            <w:noProof/>
            <w:webHidden/>
          </w:rPr>
          <w:fldChar w:fldCharType="separate"/>
        </w:r>
        <w:r>
          <w:rPr>
            <w:noProof/>
            <w:webHidden/>
          </w:rPr>
          <w:t>121</w:t>
        </w:r>
        <w:r>
          <w:rPr>
            <w:noProof/>
            <w:webHidden/>
          </w:rPr>
          <w:fldChar w:fldCharType="end"/>
        </w:r>
      </w:hyperlink>
    </w:p>
    <w:p w14:paraId="78660CB6" w14:textId="205E3BA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6" w:history="1">
        <w:r w:rsidRPr="0082610A">
          <w:rPr>
            <w:rStyle w:val="Hyperlink"/>
            <w:noProof/>
            <w:lang w:val="en-CA"/>
          </w:rPr>
          <w:t>Worksheet 4</w:t>
        </w:r>
        <w:r>
          <w:rPr>
            <w:noProof/>
            <w:webHidden/>
          </w:rPr>
          <w:tab/>
        </w:r>
        <w:r>
          <w:rPr>
            <w:noProof/>
            <w:webHidden/>
          </w:rPr>
          <w:fldChar w:fldCharType="begin"/>
        </w:r>
        <w:r>
          <w:rPr>
            <w:noProof/>
            <w:webHidden/>
          </w:rPr>
          <w:instrText xml:space="preserve"> PAGEREF _Toc121134016 \h </w:instrText>
        </w:r>
        <w:r>
          <w:rPr>
            <w:noProof/>
            <w:webHidden/>
          </w:rPr>
        </w:r>
        <w:r>
          <w:rPr>
            <w:noProof/>
            <w:webHidden/>
          </w:rPr>
          <w:fldChar w:fldCharType="separate"/>
        </w:r>
        <w:r>
          <w:rPr>
            <w:noProof/>
            <w:webHidden/>
          </w:rPr>
          <w:t>122</w:t>
        </w:r>
        <w:r>
          <w:rPr>
            <w:noProof/>
            <w:webHidden/>
          </w:rPr>
          <w:fldChar w:fldCharType="end"/>
        </w:r>
      </w:hyperlink>
    </w:p>
    <w:p w14:paraId="7E02AC0F" w14:textId="0EF3A02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7" w:history="1">
        <w:r w:rsidRPr="0082610A">
          <w:rPr>
            <w:rStyle w:val="Hyperlink"/>
            <w:noProof/>
            <w:lang w:val="en-CA"/>
          </w:rPr>
          <w:t>Worksheet 5</w:t>
        </w:r>
        <w:r>
          <w:rPr>
            <w:noProof/>
            <w:webHidden/>
          </w:rPr>
          <w:tab/>
        </w:r>
        <w:r>
          <w:rPr>
            <w:noProof/>
            <w:webHidden/>
          </w:rPr>
          <w:fldChar w:fldCharType="begin"/>
        </w:r>
        <w:r>
          <w:rPr>
            <w:noProof/>
            <w:webHidden/>
          </w:rPr>
          <w:instrText xml:space="preserve"> PAGEREF _Toc121134017 \h </w:instrText>
        </w:r>
        <w:r>
          <w:rPr>
            <w:noProof/>
            <w:webHidden/>
          </w:rPr>
        </w:r>
        <w:r>
          <w:rPr>
            <w:noProof/>
            <w:webHidden/>
          </w:rPr>
          <w:fldChar w:fldCharType="separate"/>
        </w:r>
        <w:r>
          <w:rPr>
            <w:noProof/>
            <w:webHidden/>
          </w:rPr>
          <w:t>123</w:t>
        </w:r>
        <w:r>
          <w:rPr>
            <w:noProof/>
            <w:webHidden/>
          </w:rPr>
          <w:fldChar w:fldCharType="end"/>
        </w:r>
      </w:hyperlink>
    </w:p>
    <w:p w14:paraId="478FBBA7" w14:textId="55F0424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8" w:history="1">
        <w:r w:rsidRPr="0082610A">
          <w:rPr>
            <w:rStyle w:val="Hyperlink"/>
            <w:noProof/>
            <w:lang w:val="en-CA"/>
          </w:rPr>
          <w:t>Worksheet 6</w:t>
        </w:r>
        <w:r>
          <w:rPr>
            <w:noProof/>
            <w:webHidden/>
          </w:rPr>
          <w:tab/>
        </w:r>
        <w:r>
          <w:rPr>
            <w:noProof/>
            <w:webHidden/>
          </w:rPr>
          <w:fldChar w:fldCharType="begin"/>
        </w:r>
        <w:r>
          <w:rPr>
            <w:noProof/>
            <w:webHidden/>
          </w:rPr>
          <w:instrText xml:space="preserve"> PAGEREF _Toc121134018 \h </w:instrText>
        </w:r>
        <w:r>
          <w:rPr>
            <w:noProof/>
            <w:webHidden/>
          </w:rPr>
        </w:r>
        <w:r>
          <w:rPr>
            <w:noProof/>
            <w:webHidden/>
          </w:rPr>
          <w:fldChar w:fldCharType="separate"/>
        </w:r>
        <w:r>
          <w:rPr>
            <w:noProof/>
            <w:webHidden/>
          </w:rPr>
          <w:t>124</w:t>
        </w:r>
        <w:r>
          <w:rPr>
            <w:noProof/>
            <w:webHidden/>
          </w:rPr>
          <w:fldChar w:fldCharType="end"/>
        </w:r>
      </w:hyperlink>
    </w:p>
    <w:p w14:paraId="701EC76A" w14:textId="12B8675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19" w:history="1">
        <w:r w:rsidRPr="0082610A">
          <w:rPr>
            <w:rStyle w:val="Hyperlink"/>
            <w:noProof/>
            <w:lang w:val="en-CA"/>
          </w:rPr>
          <w:t>Worksheet 7</w:t>
        </w:r>
        <w:r>
          <w:rPr>
            <w:noProof/>
            <w:webHidden/>
          </w:rPr>
          <w:tab/>
        </w:r>
        <w:r>
          <w:rPr>
            <w:noProof/>
            <w:webHidden/>
          </w:rPr>
          <w:fldChar w:fldCharType="begin"/>
        </w:r>
        <w:r>
          <w:rPr>
            <w:noProof/>
            <w:webHidden/>
          </w:rPr>
          <w:instrText xml:space="preserve"> PAGEREF _Toc121134019 \h </w:instrText>
        </w:r>
        <w:r>
          <w:rPr>
            <w:noProof/>
            <w:webHidden/>
          </w:rPr>
        </w:r>
        <w:r>
          <w:rPr>
            <w:noProof/>
            <w:webHidden/>
          </w:rPr>
          <w:fldChar w:fldCharType="separate"/>
        </w:r>
        <w:r>
          <w:rPr>
            <w:noProof/>
            <w:webHidden/>
          </w:rPr>
          <w:t>125</w:t>
        </w:r>
        <w:r>
          <w:rPr>
            <w:noProof/>
            <w:webHidden/>
          </w:rPr>
          <w:fldChar w:fldCharType="end"/>
        </w:r>
      </w:hyperlink>
    </w:p>
    <w:p w14:paraId="67D50DDD" w14:textId="3261256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0" w:history="1">
        <w:r w:rsidRPr="0082610A">
          <w:rPr>
            <w:rStyle w:val="Hyperlink"/>
            <w:noProof/>
            <w:lang w:val="en-CA"/>
          </w:rPr>
          <w:t>Worksheet 8</w:t>
        </w:r>
        <w:r>
          <w:rPr>
            <w:noProof/>
            <w:webHidden/>
          </w:rPr>
          <w:tab/>
        </w:r>
        <w:r>
          <w:rPr>
            <w:noProof/>
            <w:webHidden/>
          </w:rPr>
          <w:fldChar w:fldCharType="begin"/>
        </w:r>
        <w:r>
          <w:rPr>
            <w:noProof/>
            <w:webHidden/>
          </w:rPr>
          <w:instrText xml:space="preserve"> PAGEREF _Toc121134020 \h </w:instrText>
        </w:r>
        <w:r>
          <w:rPr>
            <w:noProof/>
            <w:webHidden/>
          </w:rPr>
        </w:r>
        <w:r>
          <w:rPr>
            <w:noProof/>
            <w:webHidden/>
          </w:rPr>
          <w:fldChar w:fldCharType="separate"/>
        </w:r>
        <w:r>
          <w:rPr>
            <w:noProof/>
            <w:webHidden/>
          </w:rPr>
          <w:t>126</w:t>
        </w:r>
        <w:r>
          <w:rPr>
            <w:noProof/>
            <w:webHidden/>
          </w:rPr>
          <w:fldChar w:fldCharType="end"/>
        </w:r>
      </w:hyperlink>
    </w:p>
    <w:p w14:paraId="7381C7E6" w14:textId="38FC929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1" w:history="1">
        <w:r w:rsidRPr="0082610A">
          <w:rPr>
            <w:rStyle w:val="Hyperlink"/>
            <w:noProof/>
            <w:lang w:val="en-CA"/>
          </w:rPr>
          <w:t>Worksheet 9</w:t>
        </w:r>
        <w:r>
          <w:rPr>
            <w:noProof/>
            <w:webHidden/>
          </w:rPr>
          <w:tab/>
        </w:r>
        <w:r>
          <w:rPr>
            <w:noProof/>
            <w:webHidden/>
          </w:rPr>
          <w:fldChar w:fldCharType="begin"/>
        </w:r>
        <w:r>
          <w:rPr>
            <w:noProof/>
            <w:webHidden/>
          </w:rPr>
          <w:instrText xml:space="preserve"> PAGEREF _Toc121134021 \h </w:instrText>
        </w:r>
        <w:r>
          <w:rPr>
            <w:noProof/>
            <w:webHidden/>
          </w:rPr>
        </w:r>
        <w:r>
          <w:rPr>
            <w:noProof/>
            <w:webHidden/>
          </w:rPr>
          <w:fldChar w:fldCharType="separate"/>
        </w:r>
        <w:r>
          <w:rPr>
            <w:noProof/>
            <w:webHidden/>
          </w:rPr>
          <w:t>127</w:t>
        </w:r>
        <w:r>
          <w:rPr>
            <w:noProof/>
            <w:webHidden/>
          </w:rPr>
          <w:fldChar w:fldCharType="end"/>
        </w:r>
      </w:hyperlink>
    </w:p>
    <w:p w14:paraId="54DEC2FB" w14:textId="186266E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2" w:history="1">
        <w:r w:rsidRPr="0082610A">
          <w:rPr>
            <w:rStyle w:val="Hyperlink"/>
            <w:noProof/>
            <w:lang w:val="en-CA"/>
          </w:rPr>
          <w:t>Worksheet 10</w:t>
        </w:r>
        <w:r>
          <w:rPr>
            <w:noProof/>
            <w:webHidden/>
          </w:rPr>
          <w:tab/>
        </w:r>
        <w:r>
          <w:rPr>
            <w:noProof/>
            <w:webHidden/>
          </w:rPr>
          <w:fldChar w:fldCharType="begin"/>
        </w:r>
        <w:r>
          <w:rPr>
            <w:noProof/>
            <w:webHidden/>
          </w:rPr>
          <w:instrText xml:space="preserve"> PAGEREF _Toc121134022 \h </w:instrText>
        </w:r>
        <w:r>
          <w:rPr>
            <w:noProof/>
            <w:webHidden/>
          </w:rPr>
        </w:r>
        <w:r>
          <w:rPr>
            <w:noProof/>
            <w:webHidden/>
          </w:rPr>
          <w:fldChar w:fldCharType="separate"/>
        </w:r>
        <w:r>
          <w:rPr>
            <w:noProof/>
            <w:webHidden/>
          </w:rPr>
          <w:t>129</w:t>
        </w:r>
        <w:r>
          <w:rPr>
            <w:noProof/>
            <w:webHidden/>
          </w:rPr>
          <w:fldChar w:fldCharType="end"/>
        </w:r>
      </w:hyperlink>
    </w:p>
    <w:p w14:paraId="00EAFDEA" w14:textId="1E35A8DB"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3" w:history="1">
        <w:r w:rsidRPr="0082610A">
          <w:rPr>
            <w:rStyle w:val="Hyperlink"/>
            <w:noProof/>
            <w:lang w:val="en-CA"/>
          </w:rPr>
          <w:t>Worksheet 11</w:t>
        </w:r>
        <w:r>
          <w:rPr>
            <w:noProof/>
            <w:webHidden/>
          </w:rPr>
          <w:tab/>
        </w:r>
        <w:r>
          <w:rPr>
            <w:noProof/>
            <w:webHidden/>
          </w:rPr>
          <w:fldChar w:fldCharType="begin"/>
        </w:r>
        <w:r>
          <w:rPr>
            <w:noProof/>
            <w:webHidden/>
          </w:rPr>
          <w:instrText xml:space="preserve"> PAGEREF _Toc121134023 \h </w:instrText>
        </w:r>
        <w:r>
          <w:rPr>
            <w:noProof/>
            <w:webHidden/>
          </w:rPr>
        </w:r>
        <w:r>
          <w:rPr>
            <w:noProof/>
            <w:webHidden/>
          </w:rPr>
          <w:fldChar w:fldCharType="separate"/>
        </w:r>
        <w:r>
          <w:rPr>
            <w:noProof/>
            <w:webHidden/>
          </w:rPr>
          <w:t>131</w:t>
        </w:r>
        <w:r>
          <w:rPr>
            <w:noProof/>
            <w:webHidden/>
          </w:rPr>
          <w:fldChar w:fldCharType="end"/>
        </w:r>
      </w:hyperlink>
    </w:p>
    <w:p w14:paraId="521BAE9B" w14:textId="37EC09C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4" w:history="1">
        <w:r w:rsidRPr="0082610A">
          <w:rPr>
            <w:rStyle w:val="Hyperlink"/>
            <w:noProof/>
            <w:lang w:val="en-CA"/>
          </w:rPr>
          <w:t>Worksheet 12</w:t>
        </w:r>
        <w:r>
          <w:rPr>
            <w:noProof/>
            <w:webHidden/>
          </w:rPr>
          <w:tab/>
        </w:r>
        <w:r>
          <w:rPr>
            <w:noProof/>
            <w:webHidden/>
          </w:rPr>
          <w:fldChar w:fldCharType="begin"/>
        </w:r>
        <w:r>
          <w:rPr>
            <w:noProof/>
            <w:webHidden/>
          </w:rPr>
          <w:instrText xml:space="preserve"> PAGEREF _Toc121134024 \h </w:instrText>
        </w:r>
        <w:r>
          <w:rPr>
            <w:noProof/>
            <w:webHidden/>
          </w:rPr>
        </w:r>
        <w:r>
          <w:rPr>
            <w:noProof/>
            <w:webHidden/>
          </w:rPr>
          <w:fldChar w:fldCharType="separate"/>
        </w:r>
        <w:r>
          <w:rPr>
            <w:noProof/>
            <w:webHidden/>
          </w:rPr>
          <w:t>132</w:t>
        </w:r>
        <w:r>
          <w:rPr>
            <w:noProof/>
            <w:webHidden/>
          </w:rPr>
          <w:fldChar w:fldCharType="end"/>
        </w:r>
      </w:hyperlink>
    </w:p>
    <w:p w14:paraId="0B065DC9" w14:textId="2CB6226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5" w:history="1">
        <w:r w:rsidRPr="0082610A">
          <w:rPr>
            <w:rStyle w:val="Hyperlink"/>
            <w:noProof/>
            <w:lang w:val="en-CA"/>
          </w:rPr>
          <w:t>Worksheet 13</w:t>
        </w:r>
        <w:r>
          <w:rPr>
            <w:noProof/>
            <w:webHidden/>
          </w:rPr>
          <w:tab/>
        </w:r>
        <w:r>
          <w:rPr>
            <w:noProof/>
            <w:webHidden/>
          </w:rPr>
          <w:fldChar w:fldCharType="begin"/>
        </w:r>
        <w:r>
          <w:rPr>
            <w:noProof/>
            <w:webHidden/>
          </w:rPr>
          <w:instrText xml:space="preserve"> PAGEREF _Toc121134025 \h </w:instrText>
        </w:r>
        <w:r>
          <w:rPr>
            <w:noProof/>
            <w:webHidden/>
          </w:rPr>
        </w:r>
        <w:r>
          <w:rPr>
            <w:noProof/>
            <w:webHidden/>
          </w:rPr>
          <w:fldChar w:fldCharType="separate"/>
        </w:r>
        <w:r>
          <w:rPr>
            <w:noProof/>
            <w:webHidden/>
          </w:rPr>
          <w:t>133</w:t>
        </w:r>
        <w:r>
          <w:rPr>
            <w:noProof/>
            <w:webHidden/>
          </w:rPr>
          <w:fldChar w:fldCharType="end"/>
        </w:r>
      </w:hyperlink>
    </w:p>
    <w:p w14:paraId="0E488F0F" w14:textId="53FFF85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6" w:history="1">
        <w:r w:rsidRPr="0082610A">
          <w:rPr>
            <w:rStyle w:val="Hyperlink"/>
            <w:noProof/>
            <w:lang w:val="en-CA"/>
          </w:rPr>
          <w:t>Worksheet 14</w:t>
        </w:r>
        <w:r>
          <w:rPr>
            <w:noProof/>
            <w:webHidden/>
          </w:rPr>
          <w:tab/>
        </w:r>
        <w:r>
          <w:rPr>
            <w:noProof/>
            <w:webHidden/>
          </w:rPr>
          <w:fldChar w:fldCharType="begin"/>
        </w:r>
        <w:r>
          <w:rPr>
            <w:noProof/>
            <w:webHidden/>
          </w:rPr>
          <w:instrText xml:space="preserve"> PAGEREF _Toc121134026 \h </w:instrText>
        </w:r>
        <w:r>
          <w:rPr>
            <w:noProof/>
            <w:webHidden/>
          </w:rPr>
        </w:r>
        <w:r>
          <w:rPr>
            <w:noProof/>
            <w:webHidden/>
          </w:rPr>
          <w:fldChar w:fldCharType="separate"/>
        </w:r>
        <w:r>
          <w:rPr>
            <w:noProof/>
            <w:webHidden/>
          </w:rPr>
          <w:t>134</w:t>
        </w:r>
        <w:r>
          <w:rPr>
            <w:noProof/>
            <w:webHidden/>
          </w:rPr>
          <w:fldChar w:fldCharType="end"/>
        </w:r>
      </w:hyperlink>
    </w:p>
    <w:p w14:paraId="10A4FE48" w14:textId="4BE58AA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7" w:history="1">
        <w:r w:rsidRPr="0082610A">
          <w:rPr>
            <w:rStyle w:val="Hyperlink"/>
            <w:noProof/>
            <w:lang w:val="en-CA"/>
          </w:rPr>
          <w:t>Worksheet 15</w:t>
        </w:r>
        <w:r>
          <w:rPr>
            <w:noProof/>
            <w:webHidden/>
          </w:rPr>
          <w:tab/>
        </w:r>
        <w:r>
          <w:rPr>
            <w:noProof/>
            <w:webHidden/>
          </w:rPr>
          <w:fldChar w:fldCharType="begin"/>
        </w:r>
        <w:r>
          <w:rPr>
            <w:noProof/>
            <w:webHidden/>
          </w:rPr>
          <w:instrText xml:space="preserve"> PAGEREF _Toc121134027 \h </w:instrText>
        </w:r>
        <w:r>
          <w:rPr>
            <w:noProof/>
            <w:webHidden/>
          </w:rPr>
        </w:r>
        <w:r>
          <w:rPr>
            <w:noProof/>
            <w:webHidden/>
          </w:rPr>
          <w:fldChar w:fldCharType="separate"/>
        </w:r>
        <w:r>
          <w:rPr>
            <w:noProof/>
            <w:webHidden/>
          </w:rPr>
          <w:t>135</w:t>
        </w:r>
        <w:r>
          <w:rPr>
            <w:noProof/>
            <w:webHidden/>
          </w:rPr>
          <w:fldChar w:fldCharType="end"/>
        </w:r>
      </w:hyperlink>
    </w:p>
    <w:p w14:paraId="24BBBCBE" w14:textId="6B657EA3"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8" w:history="1">
        <w:r w:rsidRPr="0082610A">
          <w:rPr>
            <w:rStyle w:val="Hyperlink"/>
            <w:noProof/>
            <w:lang w:val="en-CA"/>
          </w:rPr>
          <w:t>Worksheet 16</w:t>
        </w:r>
        <w:r>
          <w:rPr>
            <w:noProof/>
            <w:webHidden/>
          </w:rPr>
          <w:tab/>
        </w:r>
        <w:r>
          <w:rPr>
            <w:noProof/>
            <w:webHidden/>
          </w:rPr>
          <w:fldChar w:fldCharType="begin"/>
        </w:r>
        <w:r>
          <w:rPr>
            <w:noProof/>
            <w:webHidden/>
          </w:rPr>
          <w:instrText xml:space="preserve"> PAGEREF _Toc121134028 \h </w:instrText>
        </w:r>
        <w:r>
          <w:rPr>
            <w:noProof/>
            <w:webHidden/>
          </w:rPr>
        </w:r>
        <w:r>
          <w:rPr>
            <w:noProof/>
            <w:webHidden/>
          </w:rPr>
          <w:fldChar w:fldCharType="separate"/>
        </w:r>
        <w:r>
          <w:rPr>
            <w:noProof/>
            <w:webHidden/>
          </w:rPr>
          <w:t>136</w:t>
        </w:r>
        <w:r>
          <w:rPr>
            <w:noProof/>
            <w:webHidden/>
          </w:rPr>
          <w:fldChar w:fldCharType="end"/>
        </w:r>
      </w:hyperlink>
    </w:p>
    <w:p w14:paraId="51447B6C" w14:textId="184010A0"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29" w:history="1">
        <w:r w:rsidRPr="0082610A">
          <w:rPr>
            <w:rStyle w:val="Hyperlink"/>
            <w:noProof/>
          </w:rPr>
          <w:t>Worksheet 17</w:t>
        </w:r>
        <w:r>
          <w:rPr>
            <w:noProof/>
            <w:webHidden/>
          </w:rPr>
          <w:tab/>
        </w:r>
        <w:r>
          <w:rPr>
            <w:noProof/>
            <w:webHidden/>
          </w:rPr>
          <w:fldChar w:fldCharType="begin"/>
        </w:r>
        <w:r>
          <w:rPr>
            <w:noProof/>
            <w:webHidden/>
          </w:rPr>
          <w:instrText xml:space="preserve"> PAGEREF _Toc121134029 \h </w:instrText>
        </w:r>
        <w:r>
          <w:rPr>
            <w:noProof/>
            <w:webHidden/>
          </w:rPr>
        </w:r>
        <w:r>
          <w:rPr>
            <w:noProof/>
            <w:webHidden/>
          </w:rPr>
          <w:fldChar w:fldCharType="separate"/>
        </w:r>
        <w:r>
          <w:rPr>
            <w:noProof/>
            <w:webHidden/>
          </w:rPr>
          <w:t>137</w:t>
        </w:r>
        <w:r>
          <w:rPr>
            <w:noProof/>
            <w:webHidden/>
          </w:rPr>
          <w:fldChar w:fldCharType="end"/>
        </w:r>
      </w:hyperlink>
    </w:p>
    <w:p w14:paraId="4B3FB321" w14:textId="651CB52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0" w:history="1">
        <w:r w:rsidRPr="0082610A">
          <w:rPr>
            <w:rStyle w:val="Hyperlink"/>
            <w:noProof/>
            <w:lang w:val="en-CA"/>
          </w:rPr>
          <w:t>Worksheet 18</w:t>
        </w:r>
        <w:r>
          <w:rPr>
            <w:noProof/>
            <w:webHidden/>
          </w:rPr>
          <w:tab/>
        </w:r>
        <w:r>
          <w:rPr>
            <w:noProof/>
            <w:webHidden/>
          </w:rPr>
          <w:fldChar w:fldCharType="begin"/>
        </w:r>
        <w:r>
          <w:rPr>
            <w:noProof/>
            <w:webHidden/>
          </w:rPr>
          <w:instrText xml:space="preserve"> PAGEREF _Toc121134030 \h </w:instrText>
        </w:r>
        <w:r>
          <w:rPr>
            <w:noProof/>
            <w:webHidden/>
          </w:rPr>
        </w:r>
        <w:r>
          <w:rPr>
            <w:noProof/>
            <w:webHidden/>
          </w:rPr>
          <w:fldChar w:fldCharType="separate"/>
        </w:r>
        <w:r>
          <w:rPr>
            <w:noProof/>
            <w:webHidden/>
          </w:rPr>
          <w:t>138</w:t>
        </w:r>
        <w:r>
          <w:rPr>
            <w:noProof/>
            <w:webHidden/>
          </w:rPr>
          <w:fldChar w:fldCharType="end"/>
        </w:r>
      </w:hyperlink>
    </w:p>
    <w:p w14:paraId="65C7CB1C" w14:textId="73F4881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1" w:history="1">
        <w:r w:rsidRPr="0082610A">
          <w:rPr>
            <w:rStyle w:val="Hyperlink"/>
            <w:noProof/>
          </w:rPr>
          <w:t>Worksheet 19</w:t>
        </w:r>
        <w:r>
          <w:rPr>
            <w:noProof/>
            <w:webHidden/>
          </w:rPr>
          <w:tab/>
        </w:r>
        <w:r>
          <w:rPr>
            <w:noProof/>
            <w:webHidden/>
          </w:rPr>
          <w:fldChar w:fldCharType="begin"/>
        </w:r>
        <w:r>
          <w:rPr>
            <w:noProof/>
            <w:webHidden/>
          </w:rPr>
          <w:instrText xml:space="preserve"> PAGEREF _Toc121134031 \h </w:instrText>
        </w:r>
        <w:r>
          <w:rPr>
            <w:noProof/>
            <w:webHidden/>
          </w:rPr>
        </w:r>
        <w:r>
          <w:rPr>
            <w:noProof/>
            <w:webHidden/>
          </w:rPr>
          <w:fldChar w:fldCharType="separate"/>
        </w:r>
        <w:r>
          <w:rPr>
            <w:noProof/>
            <w:webHidden/>
          </w:rPr>
          <w:t>139</w:t>
        </w:r>
        <w:r>
          <w:rPr>
            <w:noProof/>
            <w:webHidden/>
          </w:rPr>
          <w:fldChar w:fldCharType="end"/>
        </w:r>
      </w:hyperlink>
    </w:p>
    <w:p w14:paraId="3CC7CE02" w14:textId="0A37343E"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2" w:history="1">
        <w:r w:rsidRPr="0082610A">
          <w:rPr>
            <w:rStyle w:val="Hyperlink"/>
            <w:noProof/>
            <w:lang w:val="en-CA"/>
          </w:rPr>
          <w:t>Worksheet 20</w:t>
        </w:r>
        <w:r>
          <w:rPr>
            <w:noProof/>
            <w:webHidden/>
          </w:rPr>
          <w:tab/>
        </w:r>
        <w:r>
          <w:rPr>
            <w:noProof/>
            <w:webHidden/>
          </w:rPr>
          <w:fldChar w:fldCharType="begin"/>
        </w:r>
        <w:r>
          <w:rPr>
            <w:noProof/>
            <w:webHidden/>
          </w:rPr>
          <w:instrText xml:space="preserve"> PAGEREF _Toc121134032 \h </w:instrText>
        </w:r>
        <w:r>
          <w:rPr>
            <w:noProof/>
            <w:webHidden/>
          </w:rPr>
        </w:r>
        <w:r>
          <w:rPr>
            <w:noProof/>
            <w:webHidden/>
          </w:rPr>
          <w:fldChar w:fldCharType="separate"/>
        </w:r>
        <w:r>
          <w:rPr>
            <w:noProof/>
            <w:webHidden/>
          </w:rPr>
          <w:t>140</w:t>
        </w:r>
        <w:r>
          <w:rPr>
            <w:noProof/>
            <w:webHidden/>
          </w:rPr>
          <w:fldChar w:fldCharType="end"/>
        </w:r>
      </w:hyperlink>
    </w:p>
    <w:p w14:paraId="5836FE96" w14:textId="1213AD6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3" w:history="1">
        <w:r w:rsidRPr="0082610A">
          <w:rPr>
            <w:rStyle w:val="Hyperlink"/>
            <w:noProof/>
            <w:lang w:val="en-CA"/>
          </w:rPr>
          <w:t>Worksheet 21</w:t>
        </w:r>
        <w:r>
          <w:rPr>
            <w:noProof/>
            <w:webHidden/>
          </w:rPr>
          <w:tab/>
        </w:r>
        <w:r>
          <w:rPr>
            <w:noProof/>
            <w:webHidden/>
          </w:rPr>
          <w:fldChar w:fldCharType="begin"/>
        </w:r>
        <w:r>
          <w:rPr>
            <w:noProof/>
            <w:webHidden/>
          </w:rPr>
          <w:instrText xml:space="preserve"> PAGEREF _Toc121134033 \h </w:instrText>
        </w:r>
        <w:r>
          <w:rPr>
            <w:noProof/>
            <w:webHidden/>
          </w:rPr>
        </w:r>
        <w:r>
          <w:rPr>
            <w:noProof/>
            <w:webHidden/>
          </w:rPr>
          <w:fldChar w:fldCharType="separate"/>
        </w:r>
        <w:r>
          <w:rPr>
            <w:noProof/>
            <w:webHidden/>
          </w:rPr>
          <w:t>142</w:t>
        </w:r>
        <w:r>
          <w:rPr>
            <w:noProof/>
            <w:webHidden/>
          </w:rPr>
          <w:fldChar w:fldCharType="end"/>
        </w:r>
      </w:hyperlink>
    </w:p>
    <w:p w14:paraId="50D1B4DB" w14:textId="7B4E3CC2"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4" w:history="1">
        <w:r w:rsidRPr="0082610A">
          <w:rPr>
            <w:rStyle w:val="Hyperlink"/>
            <w:noProof/>
            <w:lang w:val="en-CA"/>
          </w:rPr>
          <w:t>Worksheet 22</w:t>
        </w:r>
        <w:r>
          <w:rPr>
            <w:noProof/>
            <w:webHidden/>
          </w:rPr>
          <w:tab/>
        </w:r>
        <w:r>
          <w:rPr>
            <w:noProof/>
            <w:webHidden/>
          </w:rPr>
          <w:fldChar w:fldCharType="begin"/>
        </w:r>
        <w:r>
          <w:rPr>
            <w:noProof/>
            <w:webHidden/>
          </w:rPr>
          <w:instrText xml:space="preserve"> PAGEREF _Toc121134034 \h </w:instrText>
        </w:r>
        <w:r>
          <w:rPr>
            <w:noProof/>
            <w:webHidden/>
          </w:rPr>
        </w:r>
        <w:r>
          <w:rPr>
            <w:noProof/>
            <w:webHidden/>
          </w:rPr>
          <w:fldChar w:fldCharType="separate"/>
        </w:r>
        <w:r>
          <w:rPr>
            <w:noProof/>
            <w:webHidden/>
          </w:rPr>
          <w:t>143</w:t>
        </w:r>
        <w:r>
          <w:rPr>
            <w:noProof/>
            <w:webHidden/>
          </w:rPr>
          <w:fldChar w:fldCharType="end"/>
        </w:r>
      </w:hyperlink>
    </w:p>
    <w:p w14:paraId="181412C6" w14:textId="56144E5A"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5" w:history="1">
        <w:r w:rsidRPr="0082610A">
          <w:rPr>
            <w:rStyle w:val="Hyperlink"/>
            <w:noProof/>
            <w:lang w:val="en-CA"/>
          </w:rPr>
          <w:t>Worksheet 23</w:t>
        </w:r>
        <w:r>
          <w:rPr>
            <w:noProof/>
            <w:webHidden/>
          </w:rPr>
          <w:tab/>
        </w:r>
        <w:r>
          <w:rPr>
            <w:noProof/>
            <w:webHidden/>
          </w:rPr>
          <w:fldChar w:fldCharType="begin"/>
        </w:r>
        <w:r>
          <w:rPr>
            <w:noProof/>
            <w:webHidden/>
          </w:rPr>
          <w:instrText xml:space="preserve"> PAGEREF _Toc121134035 \h </w:instrText>
        </w:r>
        <w:r>
          <w:rPr>
            <w:noProof/>
            <w:webHidden/>
          </w:rPr>
        </w:r>
        <w:r>
          <w:rPr>
            <w:noProof/>
            <w:webHidden/>
          </w:rPr>
          <w:fldChar w:fldCharType="separate"/>
        </w:r>
        <w:r>
          <w:rPr>
            <w:noProof/>
            <w:webHidden/>
          </w:rPr>
          <w:t>144</w:t>
        </w:r>
        <w:r>
          <w:rPr>
            <w:noProof/>
            <w:webHidden/>
          </w:rPr>
          <w:fldChar w:fldCharType="end"/>
        </w:r>
      </w:hyperlink>
    </w:p>
    <w:p w14:paraId="5520E7E8" w14:textId="4A9D8D6C"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6" w:history="1">
        <w:r w:rsidRPr="0082610A">
          <w:rPr>
            <w:rStyle w:val="Hyperlink"/>
            <w:noProof/>
          </w:rPr>
          <w:t>Worksheet 24</w:t>
        </w:r>
        <w:r>
          <w:rPr>
            <w:noProof/>
            <w:webHidden/>
          </w:rPr>
          <w:tab/>
        </w:r>
        <w:r>
          <w:rPr>
            <w:noProof/>
            <w:webHidden/>
          </w:rPr>
          <w:fldChar w:fldCharType="begin"/>
        </w:r>
        <w:r>
          <w:rPr>
            <w:noProof/>
            <w:webHidden/>
          </w:rPr>
          <w:instrText xml:space="preserve"> PAGEREF _Toc121134036 \h </w:instrText>
        </w:r>
        <w:r>
          <w:rPr>
            <w:noProof/>
            <w:webHidden/>
          </w:rPr>
        </w:r>
        <w:r>
          <w:rPr>
            <w:noProof/>
            <w:webHidden/>
          </w:rPr>
          <w:fldChar w:fldCharType="separate"/>
        </w:r>
        <w:r>
          <w:rPr>
            <w:noProof/>
            <w:webHidden/>
          </w:rPr>
          <w:t>145</w:t>
        </w:r>
        <w:r>
          <w:rPr>
            <w:noProof/>
            <w:webHidden/>
          </w:rPr>
          <w:fldChar w:fldCharType="end"/>
        </w:r>
      </w:hyperlink>
    </w:p>
    <w:p w14:paraId="6A6D8F0A" w14:textId="55F7F398"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7" w:history="1">
        <w:r w:rsidRPr="0082610A">
          <w:rPr>
            <w:rStyle w:val="Hyperlink"/>
            <w:noProof/>
            <w:lang w:val="en-CA"/>
          </w:rPr>
          <w:t>Worksheet 25</w:t>
        </w:r>
        <w:r>
          <w:rPr>
            <w:noProof/>
            <w:webHidden/>
          </w:rPr>
          <w:tab/>
        </w:r>
        <w:r>
          <w:rPr>
            <w:noProof/>
            <w:webHidden/>
          </w:rPr>
          <w:fldChar w:fldCharType="begin"/>
        </w:r>
        <w:r>
          <w:rPr>
            <w:noProof/>
            <w:webHidden/>
          </w:rPr>
          <w:instrText xml:space="preserve"> PAGEREF _Toc121134037 \h </w:instrText>
        </w:r>
        <w:r>
          <w:rPr>
            <w:noProof/>
            <w:webHidden/>
          </w:rPr>
        </w:r>
        <w:r>
          <w:rPr>
            <w:noProof/>
            <w:webHidden/>
          </w:rPr>
          <w:fldChar w:fldCharType="separate"/>
        </w:r>
        <w:r>
          <w:rPr>
            <w:noProof/>
            <w:webHidden/>
          </w:rPr>
          <w:t>146</w:t>
        </w:r>
        <w:r>
          <w:rPr>
            <w:noProof/>
            <w:webHidden/>
          </w:rPr>
          <w:fldChar w:fldCharType="end"/>
        </w:r>
      </w:hyperlink>
    </w:p>
    <w:p w14:paraId="081551B8" w14:textId="244A6897"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8" w:history="1">
        <w:r w:rsidRPr="0082610A">
          <w:rPr>
            <w:rStyle w:val="Hyperlink"/>
            <w:noProof/>
          </w:rPr>
          <w:t>Post-Assessment</w:t>
        </w:r>
        <w:r>
          <w:rPr>
            <w:noProof/>
            <w:webHidden/>
          </w:rPr>
          <w:tab/>
        </w:r>
        <w:r>
          <w:rPr>
            <w:noProof/>
            <w:webHidden/>
          </w:rPr>
          <w:fldChar w:fldCharType="begin"/>
        </w:r>
        <w:r>
          <w:rPr>
            <w:noProof/>
            <w:webHidden/>
          </w:rPr>
          <w:instrText xml:space="preserve"> PAGEREF _Toc121134038 \h </w:instrText>
        </w:r>
        <w:r>
          <w:rPr>
            <w:noProof/>
            <w:webHidden/>
          </w:rPr>
        </w:r>
        <w:r>
          <w:rPr>
            <w:noProof/>
            <w:webHidden/>
          </w:rPr>
          <w:fldChar w:fldCharType="separate"/>
        </w:r>
        <w:r>
          <w:rPr>
            <w:noProof/>
            <w:webHidden/>
          </w:rPr>
          <w:t>147</w:t>
        </w:r>
        <w:r>
          <w:rPr>
            <w:noProof/>
            <w:webHidden/>
          </w:rPr>
          <w:fldChar w:fldCharType="end"/>
        </w:r>
      </w:hyperlink>
    </w:p>
    <w:p w14:paraId="34ECC694" w14:textId="73A72045"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39" w:history="1">
        <w:r w:rsidRPr="0082610A">
          <w:rPr>
            <w:rStyle w:val="Hyperlink"/>
            <w:noProof/>
          </w:rPr>
          <w:t>Post-Assessment Answers</w:t>
        </w:r>
        <w:r>
          <w:rPr>
            <w:noProof/>
            <w:webHidden/>
          </w:rPr>
          <w:tab/>
        </w:r>
        <w:r>
          <w:rPr>
            <w:noProof/>
            <w:webHidden/>
          </w:rPr>
          <w:fldChar w:fldCharType="begin"/>
        </w:r>
        <w:r>
          <w:rPr>
            <w:noProof/>
            <w:webHidden/>
          </w:rPr>
          <w:instrText xml:space="preserve"> PAGEREF _Toc121134039 \h </w:instrText>
        </w:r>
        <w:r>
          <w:rPr>
            <w:noProof/>
            <w:webHidden/>
          </w:rPr>
        </w:r>
        <w:r>
          <w:rPr>
            <w:noProof/>
            <w:webHidden/>
          </w:rPr>
          <w:fldChar w:fldCharType="separate"/>
        </w:r>
        <w:r>
          <w:rPr>
            <w:noProof/>
            <w:webHidden/>
          </w:rPr>
          <w:t>151</w:t>
        </w:r>
        <w:r>
          <w:rPr>
            <w:noProof/>
            <w:webHidden/>
          </w:rPr>
          <w:fldChar w:fldCharType="end"/>
        </w:r>
      </w:hyperlink>
    </w:p>
    <w:p w14:paraId="7A8AE139" w14:textId="6C146024" w:rsidR="000E7E56" w:rsidRDefault="000E7E56">
      <w:pPr>
        <w:pStyle w:val="TOC2"/>
        <w:tabs>
          <w:tab w:val="right" w:leader="dot" w:pos="9350"/>
        </w:tabs>
        <w:rPr>
          <w:rFonts w:asciiTheme="minorHAnsi" w:eastAsiaTheme="minorEastAsia" w:hAnsiTheme="minorHAnsi" w:cstheme="minorBidi"/>
          <w:i w:val="0"/>
          <w:iCs w:val="0"/>
          <w:noProof/>
          <w:szCs w:val="22"/>
          <w:lang w:bidi="ar-SA"/>
        </w:rPr>
      </w:pPr>
      <w:hyperlink w:anchor="_Toc121134040" w:history="1">
        <w:r w:rsidRPr="0082610A">
          <w:rPr>
            <w:rStyle w:val="Hyperlink"/>
            <w:noProof/>
          </w:rPr>
          <w:t>Recommended Reading</w:t>
        </w:r>
        <w:r>
          <w:rPr>
            <w:noProof/>
            <w:webHidden/>
          </w:rPr>
          <w:tab/>
        </w:r>
        <w:r>
          <w:rPr>
            <w:noProof/>
            <w:webHidden/>
          </w:rPr>
          <w:fldChar w:fldCharType="begin"/>
        </w:r>
        <w:r>
          <w:rPr>
            <w:noProof/>
            <w:webHidden/>
          </w:rPr>
          <w:instrText xml:space="preserve"> PAGEREF _Toc121134040 \h </w:instrText>
        </w:r>
        <w:r>
          <w:rPr>
            <w:noProof/>
            <w:webHidden/>
          </w:rPr>
        </w:r>
        <w:r>
          <w:rPr>
            <w:noProof/>
            <w:webHidden/>
          </w:rPr>
          <w:fldChar w:fldCharType="separate"/>
        </w:r>
        <w:r>
          <w:rPr>
            <w:noProof/>
            <w:webHidden/>
          </w:rPr>
          <w:t>156</w:t>
        </w:r>
        <w:r>
          <w:rPr>
            <w:noProof/>
            <w:webHidden/>
          </w:rPr>
          <w:fldChar w:fldCharType="end"/>
        </w:r>
      </w:hyperlink>
    </w:p>
    <w:p w14:paraId="7E7CB9F1" w14:textId="3CEF3028" w:rsidR="00E84E43" w:rsidRPr="00F2015A" w:rsidRDefault="00C979FF" w:rsidP="00E84E43">
      <w:r w:rsidRPr="00F2015A">
        <w:fldChar w:fldCharType="end"/>
      </w:r>
    </w:p>
    <w:p w14:paraId="11F64AAA" w14:textId="77777777" w:rsidR="00E84E43" w:rsidRPr="00F2015A" w:rsidRDefault="00E84E43" w:rsidP="00E84E43">
      <w:pPr>
        <w:sectPr w:rsidR="00E84E43" w:rsidRPr="00F2015A" w:rsidSect="00823C84">
          <w:pgSz w:w="12240" w:h="15840"/>
          <w:pgMar w:top="1440" w:right="1440" w:bottom="1440" w:left="1440" w:header="720" w:footer="720" w:gutter="0"/>
          <w:pgNumType w:start="1"/>
          <w:cols w:space="720"/>
          <w:formProt w:val="0"/>
          <w:docGrid w:linePitch="360"/>
        </w:sectPr>
      </w:pPr>
    </w:p>
    <w:p w14:paraId="777A0381" w14:textId="5DEC1658" w:rsidR="00A6676B" w:rsidRPr="009C108C" w:rsidRDefault="00A6676B" w:rsidP="00A6676B">
      <w:pPr>
        <w:pStyle w:val="Heading1"/>
        <w:rPr>
          <w:sz w:val="26"/>
          <w:szCs w:val="26"/>
          <w:lang w:eastAsia="zh-TW"/>
        </w:rPr>
      </w:pPr>
      <w:bookmarkStart w:id="1" w:name="_Hlk102990684"/>
      <w:bookmarkStart w:id="2" w:name="_Toc121133932"/>
      <w:r>
        <w:rPr>
          <w:noProof/>
          <w:lang w:val="en-CA" w:eastAsia="en-CA" w:bidi="ar-SA"/>
        </w:rPr>
        <w:lastRenderedPageBreak/>
        <w:drawing>
          <wp:anchor distT="0" distB="0" distL="114300" distR="114300" simplePos="0" relativeHeight="251694080" behindDoc="0" locked="0" layoutInCell="1" allowOverlap="1" wp14:anchorId="5D239B25" wp14:editId="0B59810C">
            <wp:simplePos x="0" y="0"/>
            <wp:positionH relativeFrom="column">
              <wp:posOffset>5067300</wp:posOffset>
            </wp:positionH>
            <wp:positionV relativeFrom="paragraph">
              <wp:posOffset>-622300</wp:posOffset>
            </wp:positionV>
            <wp:extent cx="1162050" cy="116205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6205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6"/>
          <w:szCs w:val="26"/>
          <w:lang w:eastAsia="zh-TW"/>
        </w:rPr>
        <w:drawing>
          <wp:anchor distT="0" distB="0" distL="114300" distR="114300" simplePos="0" relativeHeight="251693056" behindDoc="0" locked="0" layoutInCell="1" allowOverlap="1" wp14:anchorId="5E0B205C" wp14:editId="03B854D2">
            <wp:simplePos x="914400" y="1092200"/>
            <wp:positionH relativeFrom="margin">
              <wp:align>center</wp:align>
            </wp:positionH>
            <wp:positionV relativeFrom="margin">
              <wp:posOffset>-1526540</wp:posOffset>
            </wp:positionV>
            <wp:extent cx="9392400" cy="2534400"/>
            <wp:effectExtent l="0" t="0" r="0" b="0"/>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392400" cy="2534400"/>
                    </a:xfrm>
                    <a:prstGeom prst="rect">
                      <a:avLst/>
                    </a:prstGeom>
                    <a:noFill/>
                  </pic:spPr>
                </pic:pic>
              </a:graphicData>
            </a:graphic>
            <wp14:sizeRelH relativeFrom="margin">
              <wp14:pctWidth>0</wp14:pctWidth>
            </wp14:sizeRelH>
            <wp14:sizeRelV relativeFrom="margin">
              <wp14:pctHeight>0</wp14:pctHeight>
            </wp14:sizeRelV>
          </wp:anchor>
        </w:drawing>
      </w:r>
      <w:r>
        <w:rPr>
          <w:sz w:val="26"/>
          <w:szCs w:val="26"/>
          <w:lang w:eastAsia="zh-TW"/>
        </w:rPr>
        <w:t>Thank you for choosing</w:t>
      </w:r>
      <w:r w:rsidRPr="009C108C">
        <w:rPr>
          <w:sz w:val="26"/>
          <w:szCs w:val="26"/>
          <w:lang w:eastAsia="zh-TW"/>
        </w:rPr>
        <w:t xml:space="preserve"> </w:t>
      </w:r>
      <w:r w:rsidR="008F177C">
        <w:rPr>
          <w:sz w:val="26"/>
          <w:szCs w:val="26"/>
          <w:lang w:eastAsia="zh-TW"/>
        </w:rPr>
        <w:t>Global Courseware</w:t>
      </w:r>
      <w:r>
        <w:rPr>
          <w:sz w:val="26"/>
          <w:szCs w:val="26"/>
          <w:lang w:eastAsia="zh-TW"/>
        </w:rPr>
        <w:t>!</w:t>
      </w:r>
      <w:bookmarkEnd w:id="2"/>
    </w:p>
    <w:p w14:paraId="1EE5572A" w14:textId="77777777" w:rsidR="00A6676B" w:rsidRPr="009470C8" w:rsidRDefault="00A6676B" w:rsidP="00A6676B">
      <w:pPr>
        <w:rPr>
          <w:b/>
          <w:bCs/>
          <w:lang w:eastAsia="zh-TW" w:bidi="ar-SA"/>
        </w:rPr>
      </w:pPr>
      <w:r w:rsidRPr="00B660E4">
        <w:rPr>
          <w:lang w:eastAsia="zh-TW"/>
        </w:rPr>
        <w:t xml:space="preserve">Our courseware packages offer you top-quality training materials that are customizable, user-friendly, educational, and </w:t>
      </w:r>
      <w:r w:rsidRPr="009470C8">
        <w:rPr>
          <w:lang w:eastAsia="zh-TW"/>
        </w:rPr>
        <w:t xml:space="preserve">fun. We provide instructor guides, </w:t>
      </w:r>
      <w:r>
        <w:rPr>
          <w:lang w:eastAsia="zh-TW"/>
        </w:rPr>
        <w:t>training manuals</w:t>
      </w:r>
      <w:r w:rsidRPr="009470C8">
        <w:rPr>
          <w:lang w:eastAsia="zh-TW"/>
        </w:rPr>
        <w:t>, PowerPoint slides, activities, exercises</w:t>
      </w:r>
      <w:r>
        <w:rPr>
          <w:lang w:eastAsia="zh-TW"/>
        </w:rPr>
        <w:t>,</w:t>
      </w:r>
      <w:r w:rsidRPr="009470C8">
        <w:rPr>
          <w:lang w:eastAsia="zh-TW"/>
        </w:rPr>
        <w:t xml:space="preserve"> quick reference sheets</w:t>
      </w:r>
      <w:r>
        <w:rPr>
          <w:lang w:eastAsia="zh-TW"/>
        </w:rPr>
        <w:t>, and more</w:t>
      </w:r>
      <w:r w:rsidRPr="009470C8">
        <w:rPr>
          <w:lang w:eastAsia="zh-TW"/>
        </w:rPr>
        <w:t>.</w:t>
      </w:r>
      <w:r w:rsidRPr="00B660E4">
        <w:rPr>
          <w:lang w:eastAsia="zh-TW"/>
        </w:rPr>
        <w:t xml:space="preserve"> </w:t>
      </w:r>
      <w:r>
        <w:rPr>
          <w:lang w:eastAsia="zh-TW"/>
        </w:rPr>
        <w:t xml:space="preserve">All you need </w:t>
      </w:r>
      <w:r w:rsidRPr="00B660E4">
        <w:rPr>
          <w:lang w:eastAsia="zh-TW"/>
        </w:rPr>
        <w:t xml:space="preserve">to </w:t>
      </w:r>
      <w:r>
        <w:rPr>
          <w:lang w:eastAsia="zh-TW"/>
        </w:rPr>
        <w:t xml:space="preserve">do is add your final preparations </w:t>
      </w:r>
      <w:r w:rsidRPr="00B660E4">
        <w:rPr>
          <w:lang w:eastAsia="zh-TW"/>
        </w:rPr>
        <w:t xml:space="preserve">and </w:t>
      </w:r>
      <w:r>
        <w:rPr>
          <w:lang w:eastAsia="zh-TW"/>
        </w:rPr>
        <w:t>deliver your training workshop</w:t>
      </w:r>
      <w:r w:rsidRPr="00B660E4">
        <w:rPr>
          <w:lang w:eastAsia="zh-TW"/>
        </w:rPr>
        <w:t>!</w:t>
      </w:r>
    </w:p>
    <w:p w14:paraId="5F4D9DEE" w14:textId="77777777" w:rsidR="00A6676B" w:rsidRPr="009470C8" w:rsidRDefault="00A6676B" w:rsidP="00A6676B">
      <w:pPr>
        <w:rPr>
          <w:lang w:eastAsia="zh-TW" w:bidi="ar-SA"/>
        </w:rPr>
      </w:pPr>
      <w:bookmarkStart w:id="3" w:name="_Toc283024576"/>
      <w:bookmarkStart w:id="4" w:name="_Toc102637062"/>
      <w:r>
        <w:rPr>
          <w:lang w:eastAsia="zh-TW"/>
        </w:rPr>
        <w:t xml:space="preserve">Our courseware packages are created in Microsoft Office and can be opened using any version of Word and PowerPoint (most word processing and presentation programs support these formats too). This means that you can customize the content, </w:t>
      </w:r>
      <w:r w:rsidRPr="009470C8">
        <w:rPr>
          <w:lang w:eastAsia="zh-TW"/>
        </w:rPr>
        <w:t>re-brand with your logo,</w:t>
      </w:r>
      <w:r>
        <w:rPr>
          <w:lang w:eastAsia="zh-TW"/>
        </w:rPr>
        <w:t xml:space="preserve"> change the color </w:t>
      </w:r>
      <w:r w:rsidRPr="009470C8">
        <w:rPr>
          <w:lang w:eastAsia="zh-TW"/>
        </w:rPr>
        <w:t>scheme and fonts and then easily print/e-mail your training materials as needed.</w:t>
      </w:r>
    </w:p>
    <w:p w14:paraId="3FB08BBA" w14:textId="77777777" w:rsidR="00A6676B" w:rsidRPr="00B660E4" w:rsidRDefault="00A6676B" w:rsidP="00A6676B">
      <w:pPr>
        <w:pStyle w:val="Heading2"/>
        <w:tabs>
          <w:tab w:val="left" w:pos="990"/>
        </w:tabs>
        <w:rPr>
          <w:lang w:eastAsia="zh-TW"/>
        </w:rPr>
      </w:pPr>
      <w:bookmarkStart w:id="5" w:name="_Toc121133933"/>
      <w:r w:rsidRPr="00B660E4">
        <w:rPr>
          <w:lang w:eastAsia="zh-TW"/>
        </w:rPr>
        <w:t>How Do I Customize My Course?</w:t>
      </w:r>
      <w:bookmarkEnd w:id="3"/>
      <w:bookmarkEnd w:id="4"/>
      <w:bookmarkEnd w:id="5"/>
    </w:p>
    <w:p w14:paraId="72ED375C" w14:textId="77777777" w:rsidR="00A6676B" w:rsidRPr="00B660E4" w:rsidRDefault="00A6676B" w:rsidP="00A6676B">
      <w:pPr>
        <w:tabs>
          <w:tab w:val="left" w:pos="990"/>
        </w:tabs>
        <w:rPr>
          <w:lang w:eastAsia="zh-TW"/>
        </w:rPr>
      </w:pPr>
      <w:r w:rsidRPr="00B660E4">
        <w:rPr>
          <w:lang w:eastAsia="zh-TW"/>
        </w:rPr>
        <w:t>Customizing your course is easy. To edit text, just click and type as you would with any document. This is particularly convenient if you want to add customized statistics for your region, special examples for your participants’ industry, or additional information. You can also use all of your word processor’s other features, including text formatting and editing tools (such as cutting and pasting).</w:t>
      </w:r>
    </w:p>
    <w:p w14:paraId="1171A7A1" w14:textId="77777777" w:rsidR="00A6676B" w:rsidRPr="00B660E4" w:rsidRDefault="00A6676B" w:rsidP="00A6676B">
      <w:pPr>
        <w:tabs>
          <w:tab w:val="left" w:pos="990"/>
        </w:tabs>
        <w:rPr>
          <w:lang w:eastAsia="zh-TW"/>
        </w:rPr>
      </w:pPr>
      <w:r w:rsidRPr="00B660E4">
        <w:rPr>
          <w:lang w:eastAsia="zh-TW"/>
        </w:rPr>
        <w:t xml:space="preserve">To remove modules, simply select the text and press </w:t>
      </w:r>
      <w:r w:rsidRPr="00B236BB">
        <w:rPr>
          <w:b/>
          <w:bCs/>
          <w:lang w:eastAsia="zh-TW"/>
        </w:rPr>
        <w:t>Delete</w:t>
      </w:r>
      <w:r w:rsidRPr="00B660E4">
        <w:rPr>
          <w:lang w:eastAsia="zh-TW"/>
        </w:rPr>
        <w:t xml:space="preserve"> on your keyboard. Then, navigate to the </w:t>
      </w:r>
      <w:r w:rsidRPr="00B236BB">
        <w:rPr>
          <w:b/>
          <w:bCs/>
          <w:lang w:eastAsia="zh-TW"/>
        </w:rPr>
        <w:t>Table of Contents</w:t>
      </w:r>
      <w:r w:rsidRPr="00B660E4">
        <w:rPr>
          <w:lang w:eastAsia="zh-TW"/>
        </w:rPr>
        <w:t xml:space="preserve">, right-click, and click </w:t>
      </w:r>
      <w:r w:rsidRPr="00B236BB">
        <w:rPr>
          <w:b/>
          <w:bCs/>
          <w:lang w:eastAsia="zh-TW"/>
        </w:rPr>
        <w:t>Update Field</w:t>
      </w:r>
      <w:r w:rsidRPr="00B660E4">
        <w:rPr>
          <w:lang w:eastAsia="zh-TW"/>
        </w:rPr>
        <w:t xml:space="preserve">. You may see a dialog box; if so, click </w:t>
      </w:r>
      <w:r w:rsidRPr="00B236BB">
        <w:rPr>
          <w:b/>
          <w:bCs/>
          <w:lang w:eastAsia="zh-TW"/>
        </w:rPr>
        <w:t>Update entire table</w:t>
      </w:r>
      <w:r w:rsidRPr="00B660E4">
        <w:rPr>
          <w:lang w:eastAsia="zh-TW"/>
        </w:rPr>
        <w:t xml:space="preserve"> and press </w:t>
      </w:r>
      <w:r w:rsidRPr="00B236BB">
        <w:rPr>
          <w:b/>
          <w:bCs/>
          <w:lang w:eastAsia="zh-TW"/>
        </w:rPr>
        <w:t>OK</w:t>
      </w:r>
      <w:r w:rsidRPr="00B660E4">
        <w:rPr>
          <w:lang w:eastAsia="zh-TW"/>
        </w:rPr>
        <w:t>.</w:t>
      </w:r>
      <w:r>
        <w:rPr>
          <w:lang w:eastAsia="zh-TW"/>
        </w:rPr>
        <w:t xml:space="preserve"> </w:t>
      </w:r>
      <w:r w:rsidRPr="00B660E4">
        <w:rPr>
          <w:lang w:eastAsia="zh-TW"/>
        </w:rPr>
        <w:t>You will also want to perform this step if you add modules or move them around.</w:t>
      </w:r>
    </w:p>
    <w:p w14:paraId="503891D8" w14:textId="77777777" w:rsidR="00A6676B" w:rsidRPr="00B660E4" w:rsidRDefault="00A6676B" w:rsidP="00A6676B">
      <w:pPr>
        <w:tabs>
          <w:tab w:val="left" w:pos="990"/>
        </w:tabs>
        <w:jc w:val="center"/>
        <w:rPr>
          <w:lang w:eastAsia="zh-TW"/>
        </w:rPr>
      </w:pPr>
      <w:r>
        <w:rPr>
          <w:noProof/>
          <w:lang w:val="en-CA" w:eastAsia="en-CA" w:bidi="ar-SA"/>
        </w:rPr>
        <w:drawing>
          <wp:inline distT="0" distB="0" distL="0" distR="0" wp14:anchorId="46667C50" wp14:editId="519ABD40">
            <wp:extent cx="2677160" cy="1397000"/>
            <wp:effectExtent l="0" t="0" r="889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160" cy="1397000"/>
                    </a:xfrm>
                    <a:prstGeom prst="rect">
                      <a:avLst/>
                    </a:prstGeom>
                    <a:noFill/>
                    <a:ln>
                      <a:noFill/>
                    </a:ln>
                  </pic:spPr>
                </pic:pic>
              </a:graphicData>
            </a:graphic>
          </wp:inline>
        </w:drawing>
      </w:r>
    </w:p>
    <w:p w14:paraId="253FFAD0" w14:textId="77777777" w:rsidR="00A6676B" w:rsidRPr="00B660E4" w:rsidRDefault="00A6676B" w:rsidP="00A6676B">
      <w:pPr>
        <w:tabs>
          <w:tab w:val="left" w:pos="990"/>
        </w:tabs>
        <w:rPr>
          <w:lang w:eastAsia="zh-TW"/>
        </w:rPr>
      </w:pPr>
      <w:r>
        <w:rPr>
          <w:lang w:eastAsia="zh-TW"/>
        </w:rPr>
        <w:t xml:space="preserve">You </w:t>
      </w:r>
      <w:r w:rsidRPr="00B660E4">
        <w:rPr>
          <w:lang w:eastAsia="zh-TW"/>
        </w:rPr>
        <w:t xml:space="preserve">can format any piece of text any way you want. However, to make it easy, </w:t>
      </w:r>
      <w:r>
        <w:rPr>
          <w:lang w:eastAsia="zh-TW"/>
        </w:rPr>
        <w:t>you can use</w:t>
      </w:r>
      <w:r w:rsidRPr="00B660E4">
        <w:rPr>
          <w:lang w:eastAsia="zh-TW"/>
        </w:rPr>
        <w:t xml:space="preserve"> </w:t>
      </w:r>
      <w:r w:rsidRPr="00B236BB">
        <w:rPr>
          <w:b/>
          <w:bCs/>
          <w:lang w:eastAsia="zh-TW"/>
        </w:rPr>
        <w:t>styles</w:t>
      </w:r>
      <w:r>
        <w:rPr>
          <w:b/>
          <w:bCs/>
          <w:lang w:eastAsia="zh-TW"/>
        </w:rPr>
        <w:t xml:space="preserve"> </w:t>
      </w:r>
      <w:r>
        <w:rPr>
          <w:lang w:eastAsia="zh-TW"/>
        </w:rPr>
        <w:t>to</w:t>
      </w:r>
      <w:r w:rsidRPr="00B660E4">
        <w:rPr>
          <w:lang w:eastAsia="zh-TW"/>
        </w:rPr>
        <w:t xml:space="preserve"> update all the text at once.</w:t>
      </w:r>
    </w:p>
    <w:p w14:paraId="2285D442" w14:textId="77777777" w:rsidR="00A6676B" w:rsidRPr="00B660E4" w:rsidRDefault="00A6676B" w:rsidP="00A6676B">
      <w:pPr>
        <w:rPr>
          <w:lang w:eastAsia="zh-TW"/>
        </w:rPr>
      </w:pPr>
      <w:r w:rsidRPr="00B660E4">
        <w:rPr>
          <w:lang w:eastAsia="zh-TW"/>
        </w:rPr>
        <w:t xml:space="preserve">In </w:t>
      </w:r>
      <w:r>
        <w:rPr>
          <w:lang w:eastAsia="zh-TW"/>
        </w:rPr>
        <w:t xml:space="preserve">Word </w:t>
      </w:r>
      <w:r w:rsidRPr="00B660E4">
        <w:rPr>
          <w:lang w:eastAsia="zh-TW"/>
        </w:rPr>
        <w:t xml:space="preserve">under the </w:t>
      </w:r>
      <w:r w:rsidRPr="00B236BB">
        <w:rPr>
          <w:b/>
          <w:bCs/>
          <w:lang w:eastAsia="zh-TW"/>
        </w:rPr>
        <w:t>Home tab</w:t>
      </w:r>
      <w:r w:rsidRPr="00B660E4">
        <w:rPr>
          <w:lang w:eastAsia="zh-TW"/>
        </w:rPr>
        <w:t xml:space="preserve">, right-click on your chosen style and click </w:t>
      </w:r>
      <w:r w:rsidRPr="00B236BB">
        <w:rPr>
          <w:b/>
          <w:bCs/>
          <w:lang w:eastAsia="zh-TW"/>
        </w:rPr>
        <w:t>Modify</w:t>
      </w:r>
      <w:r w:rsidRPr="00B660E4">
        <w:rPr>
          <w:lang w:eastAsia="zh-TW"/>
        </w:rPr>
        <w:t xml:space="preserve">. That will then produce the </w:t>
      </w:r>
      <w:r w:rsidRPr="00B236BB">
        <w:rPr>
          <w:b/>
          <w:bCs/>
          <w:lang w:eastAsia="zh-TW"/>
        </w:rPr>
        <w:t>Modify Style</w:t>
      </w:r>
      <w:r w:rsidRPr="00B660E4">
        <w:rPr>
          <w:lang w:eastAsia="zh-TW"/>
        </w:rPr>
        <w:t xml:space="preserve"> options window where you can set your preferred style options.</w:t>
      </w:r>
    </w:p>
    <w:p w14:paraId="032CA187" w14:textId="77777777" w:rsidR="00A6676B" w:rsidRDefault="00A6676B" w:rsidP="00A6676B">
      <w:pPr>
        <w:spacing w:after="0" w:line="240" w:lineRule="auto"/>
        <w:rPr>
          <w:lang w:eastAsia="zh-TW"/>
        </w:rPr>
      </w:pPr>
      <w:r>
        <w:rPr>
          <w:lang w:eastAsia="zh-TW"/>
        </w:rPr>
        <w:br w:type="page"/>
      </w:r>
    </w:p>
    <w:p w14:paraId="623D5856" w14:textId="77777777" w:rsidR="00A6676B" w:rsidRPr="00B660E4" w:rsidRDefault="00A6676B" w:rsidP="00A6676B">
      <w:pPr>
        <w:tabs>
          <w:tab w:val="left" w:pos="990"/>
        </w:tabs>
        <w:rPr>
          <w:lang w:eastAsia="zh-TW"/>
        </w:rPr>
      </w:pPr>
      <w:r w:rsidRPr="00B660E4">
        <w:rPr>
          <w:lang w:eastAsia="zh-TW"/>
        </w:rPr>
        <w:lastRenderedPageBreak/>
        <w:t xml:space="preserve">For example, if </w:t>
      </w:r>
      <w:r>
        <w:rPr>
          <w:lang w:eastAsia="zh-TW"/>
        </w:rPr>
        <w:t>you</w:t>
      </w:r>
      <w:r w:rsidRPr="00B660E4">
        <w:rPr>
          <w:lang w:eastAsia="zh-TW"/>
        </w:rPr>
        <w:t xml:space="preserve"> wanted to change our Heading 1 style, used for Module Titles, this is what </w:t>
      </w:r>
      <w:r>
        <w:rPr>
          <w:lang w:eastAsia="zh-TW"/>
        </w:rPr>
        <w:t>you</w:t>
      </w:r>
      <w:r w:rsidRPr="00B660E4">
        <w:rPr>
          <w:lang w:eastAsia="zh-TW"/>
        </w:rPr>
        <w:t xml:space="preserve"> would do:</w:t>
      </w:r>
    </w:p>
    <w:p w14:paraId="6672C019" w14:textId="77777777" w:rsidR="00A6676B" w:rsidRPr="00B660E4" w:rsidRDefault="00A6676B" w:rsidP="00A6676B">
      <w:pPr>
        <w:jc w:val="center"/>
        <w:rPr>
          <w:lang w:eastAsia="zh-TW"/>
        </w:rPr>
      </w:pPr>
      <w:r>
        <w:rPr>
          <w:noProof/>
          <w:lang w:val="en-CA" w:eastAsia="en-CA" w:bidi="ar-SA"/>
        </w:rPr>
        <w:drawing>
          <wp:inline distT="0" distB="0" distL="0" distR="0" wp14:anchorId="1622136C" wp14:editId="385B2C99">
            <wp:extent cx="2847975" cy="2009775"/>
            <wp:effectExtent l="0" t="0" r="9525"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2009775"/>
                    </a:xfrm>
                    <a:prstGeom prst="rect">
                      <a:avLst/>
                    </a:prstGeom>
                    <a:noFill/>
                    <a:ln>
                      <a:noFill/>
                    </a:ln>
                  </pic:spPr>
                </pic:pic>
              </a:graphicData>
            </a:graphic>
          </wp:inline>
        </w:drawing>
      </w:r>
    </w:p>
    <w:p w14:paraId="5B405C4B" w14:textId="77777777" w:rsidR="00A6676B" w:rsidRPr="00B660E4" w:rsidRDefault="00A6676B" w:rsidP="00A6676B">
      <w:pPr>
        <w:tabs>
          <w:tab w:val="left" w:pos="990"/>
        </w:tabs>
        <w:rPr>
          <w:lang w:eastAsia="zh-TW"/>
        </w:rPr>
      </w:pPr>
      <w:r w:rsidRPr="00B660E4">
        <w:rPr>
          <w:lang w:eastAsia="zh-TW"/>
        </w:rPr>
        <w:t xml:space="preserve">Now, </w:t>
      </w:r>
      <w:r>
        <w:rPr>
          <w:lang w:eastAsia="zh-TW"/>
        </w:rPr>
        <w:t>you</w:t>
      </w:r>
      <w:r w:rsidRPr="00B660E4">
        <w:rPr>
          <w:lang w:eastAsia="zh-TW"/>
        </w:rPr>
        <w:t xml:space="preserve"> can change </w:t>
      </w:r>
      <w:r>
        <w:rPr>
          <w:lang w:eastAsia="zh-TW"/>
        </w:rPr>
        <w:t>the</w:t>
      </w:r>
      <w:r w:rsidRPr="00B660E4">
        <w:rPr>
          <w:lang w:eastAsia="zh-TW"/>
        </w:rPr>
        <w:t xml:space="preserve"> formatting and it will apply to all the headings in the document.</w:t>
      </w:r>
    </w:p>
    <w:p w14:paraId="4F218196" w14:textId="77777777" w:rsidR="00A6676B" w:rsidRPr="00B660E4" w:rsidRDefault="00A6676B" w:rsidP="00A6676B">
      <w:pPr>
        <w:tabs>
          <w:tab w:val="left" w:pos="990"/>
        </w:tabs>
        <w:rPr>
          <w:lang w:eastAsia="zh-TW"/>
        </w:rPr>
      </w:pPr>
      <w:r w:rsidRPr="00B660E4">
        <w:rPr>
          <w:lang w:eastAsia="zh-TW"/>
        </w:rPr>
        <w:t xml:space="preserve">For more information on making Word work for you, please refer to </w:t>
      </w:r>
      <w:r>
        <w:rPr>
          <w:lang w:eastAsia="zh-TW"/>
        </w:rPr>
        <w:t xml:space="preserve">our </w:t>
      </w:r>
      <w:r w:rsidRPr="009476F2">
        <w:rPr>
          <w:rStyle w:val="BookReferences"/>
        </w:rPr>
        <w:t>Word Essentials</w:t>
      </w:r>
      <w:r w:rsidRPr="00B660E4">
        <w:rPr>
          <w:lang w:eastAsia="zh-TW"/>
        </w:rPr>
        <w:t xml:space="preserve"> </w:t>
      </w:r>
      <w:r>
        <w:rPr>
          <w:lang w:eastAsia="zh-TW"/>
        </w:rPr>
        <w:t>course.</w:t>
      </w:r>
    </w:p>
    <w:p w14:paraId="53753740" w14:textId="77777777" w:rsidR="00A6676B" w:rsidRPr="00B660E4" w:rsidRDefault="00A6676B" w:rsidP="00A6676B">
      <w:pPr>
        <w:pStyle w:val="Heading2"/>
        <w:tabs>
          <w:tab w:val="left" w:pos="990"/>
        </w:tabs>
        <w:rPr>
          <w:lang w:eastAsia="zh-TW"/>
        </w:rPr>
      </w:pPr>
      <w:bookmarkStart w:id="6" w:name="_Toc283024577"/>
      <w:bookmarkStart w:id="7" w:name="_Toc102637063"/>
      <w:bookmarkStart w:id="8" w:name="_Toc121133934"/>
      <w:r w:rsidRPr="00B660E4">
        <w:rPr>
          <w:lang w:eastAsia="zh-TW"/>
        </w:rPr>
        <w:t>Materials Required</w:t>
      </w:r>
      <w:bookmarkEnd w:id="6"/>
      <w:bookmarkEnd w:id="7"/>
      <w:bookmarkEnd w:id="8"/>
    </w:p>
    <w:p w14:paraId="52D57155" w14:textId="77777777" w:rsidR="00A6676B" w:rsidRPr="00B660E4" w:rsidRDefault="00A6676B" w:rsidP="00A6676B">
      <w:pPr>
        <w:tabs>
          <w:tab w:val="left" w:pos="990"/>
        </w:tabs>
        <w:rPr>
          <w:lang w:eastAsia="zh-TW"/>
        </w:rPr>
      </w:pPr>
      <w:r w:rsidRPr="00B660E4">
        <w:rPr>
          <w:lang w:eastAsia="zh-TW"/>
        </w:rPr>
        <w:t>All of our courses us</w:t>
      </w:r>
      <w:r>
        <w:rPr>
          <w:lang w:eastAsia="zh-TW"/>
        </w:rPr>
        <w:t>e a flip chart or whiteboard/chalkboard.</w:t>
      </w:r>
    </w:p>
    <w:p w14:paraId="6169B6F9" w14:textId="77777777" w:rsidR="00A6676B" w:rsidRPr="00B660E4" w:rsidRDefault="00A6676B" w:rsidP="00A6676B">
      <w:pPr>
        <w:tabs>
          <w:tab w:val="left" w:pos="990"/>
        </w:tabs>
        <w:rPr>
          <w:lang w:eastAsia="zh-TW"/>
        </w:rPr>
      </w:pPr>
      <w:r w:rsidRPr="00B660E4">
        <w:rPr>
          <w:lang w:eastAsia="zh-TW"/>
        </w:rPr>
        <w:t xml:space="preserve">We recommend that each participant have a copy of the </w:t>
      </w:r>
      <w:r>
        <w:rPr>
          <w:lang w:eastAsia="zh-TW"/>
        </w:rPr>
        <w:t>t</w:t>
      </w:r>
      <w:r w:rsidRPr="00B660E4">
        <w:rPr>
          <w:lang w:eastAsia="zh-TW"/>
        </w:rPr>
        <w:t xml:space="preserve">raining </w:t>
      </w:r>
      <w:r>
        <w:rPr>
          <w:lang w:eastAsia="zh-TW"/>
        </w:rPr>
        <w:t>m</w:t>
      </w:r>
      <w:r w:rsidRPr="00B660E4">
        <w:rPr>
          <w:lang w:eastAsia="zh-TW"/>
        </w:rPr>
        <w:t xml:space="preserve">anual and that you review each module before training to ensure you have any special materials required. Worksheets are included within </w:t>
      </w:r>
      <w:r>
        <w:rPr>
          <w:lang w:eastAsia="zh-TW"/>
        </w:rPr>
        <w:t>the</w:t>
      </w:r>
      <w:r w:rsidRPr="00B660E4">
        <w:rPr>
          <w:lang w:eastAsia="zh-TW"/>
        </w:rPr>
        <w:t xml:space="preserve"> </w:t>
      </w:r>
      <w:r>
        <w:rPr>
          <w:lang w:eastAsia="zh-TW"/>
        </w:rPr>
        <w:t>Appendix</w:t>
      </w:r>
      <w:r w:rsidRPr="00B660E4">
        <w:rPr>
          <w:lang w:eastAsia="zh-TW"/>
        </w:rPr>
        <w:t xml:space="preserve"> and can be reproduced and used where indicated. If you would like to save paper, these worksheets are easily transferrable to a flip chart paper format, instead of having individual worksheets.</w:t>
      </w:r>
    </w:p>
    <w:p w14:paraId="2F9D5A48" w14:textId="77777777" w:rsidR="00A6676B" w:rsidRPr="00B660E4" w:rsidRDefault="00A6676B" w:rsidP="00A6676B">
      <w:pPr>
        <w:tabs>
          <w:tab w:val="left" w:pos="990"/>
        </w:tabs>
        <w:rPr>
          <w:lang w:eastAsia="zh-TW"/>
        </w:rPr>
      </w:pPr>
      <w:r w:rsidRPr="00B660E4">
        <w:rPr>
          <w:lang w:eastAsia="zh-TW"/>
        </w:rPr>
        <w:t>We recommend these additional materials for all workshops:</w:t>
      </w:r>
    </w:p>
    <w:p w14:paraId="429D3E3E" w14:textId="77777777" w:rsidR="00A6676B" w:rsidRPr="00B660E4" w:rsidRDefault="00A6676B" w:rsidP="00A6676B">
      <w:pPr>
        <w:pStyle w:val="BulletedPoints"/>
        <w:tabs>
          <w:tab w:val="left" w:pos="990"/>
        </w:tabs>
        <w:rPr>
          <w:lang w:eastAsia="zh-TW"/>
        </w:rPr>
      </w:pPr>
      <w:r w:rsidRPr="00B660E4">
        <w:rPr>
          <w:lang w:eastAsia="zh-TW"/>
        </w:rPr>
        <w:t>Laptop with projector, for PowerPoint slides</w:t>
      </w:r>
    </w:p>
    <w:p w14:paraId="2569B24F" w14:textId="77777777" w:rsidR="00A6676B" w:rsidRPr="00B660E4" w:rsidRDefault="00A6676B" w:rsidP="00A6676B">
      <w:pPr>
        <w:pStyle w:val="BulletedPoints"/>
        <w:tabs>
          <w:tab w:val="left" w:pos="990"/>
        </w:tabs>
        <w:rPr>
          <w:lang w:eastAsia="zh-TW"/>
        </w:rPr>
      </w:pPr>
      <w:r w:rsidRPr="00B660E4">
        <w:rPr>
          <w:lang w:eastAsia="zh-TW"/>
        </w:rPr>
        <w:t xml:space="preserve">Quick Reference Sheets for </w:t>
      </w:r>
      <w:r>
        <w:rPr>
          <w:lang w:eastAsia="zh-TW"/>
        </w:rPr>
        <w:t>trainees to take with them</w:t>
      </w:r>
    </w:p>
    <w:p w14:paraId="62EA35BF" w14:textId="77777777" w:rsidR="00A6676B" w:rsidRPr="00B660E4" w:rsidRDefault="00A6676B" w:rsidP="00A6676B">
      <w:pPr>
        <w:pStyle w:val="BulletedPoints"/>
        <w:tabs>
          <w:tab w:val="left" w:pos="990"/>
        </w:tabs>
        <w:rPr>
          <w:lang w:eastAsia="zh-TW"/>
        </w:rPr>
      </w:pPr>
      <w:r w:rsidRPr="00B660E4">
        <w:rPr>
          <w:lang w:eastAsia="zh-TW"/>
        </w:rPr>
        <w:t>Timer or watch (separate from your laptop)</w:t>
      </w:r>
    </w:p>
    <w:p w14:paraId="4E1CD14E" w14:textId="77777777" w:rsidR="00A6676B" w:rsidRPr="00B660E4" w:rsidRDefault="00A6676B" w:rsidP="00A6676B">
      <w:pPr>
        <w:pStyle w:val="BulletedPoints"/>
        <w:tabs>
          <w:tab w:val="left" w:pos="990"/>
        </w:tabs>
        <w:rPr>
          <w:lang w:eastAsia="zh-TW"/>
        </w:rPr>
      </w:pPr>
      <w:r w:rsidRPr="00B660E4">
        <w:rPr>
          <w:lang w:eastAsia="zh-TW"/>
        </w:rPr>
        <w:t>Masking tape</w:t>
      </w:r>
    </w:p>
    <w:p w14:paraId="42966CE9" w14:textId="77777777" w:rsidR="00A6676B" w:rsidRPr="00847B75" w:rsidRDefault="00A6676B" w:rsidP="00A6676B">
      <w:pPr>
        <w:pStyle w:val="BulletedPoints"/>
        <w:tabs>
          <w:tab w:val="left" w:pos="990"/>
        </w:tabs>
        <w:rPr>
          <w:lang w:eastAsia="zh-TW"/>
        </w:rPr>
      </w:pPr>
      <w:r w:rsidRPr="00B660E4">
        <w:rPr>
          <w:lang w:eastAsia="zh-TW"/>
        </w:rPr>
        <w:t>Blank paper</w:t>
      </w:r>
      <w:bookmarkStart w:id="9" w:name="_Toc283024578"/>
      <w:bookmarkStart w:id="10" w:name="_Toc102637064"/>
    </w:p>
    <w:p w14:paraId="1FDCFCBD" w14:textId="77777777" w:rsidR="00A6676B" w:rsidRPr="00B660E4" w:rsidRDefault="00A6676B" w:rsidP="00A6676B">
      <w:pPr>
        <w:pStyle w:val="Heading2"/>
        <w:tabs>
          <w:tab w:val="left" w:pos="990"/>
        </w:tabs>
        <w:rPr>
          <w:lang w:eastAsia="zh-TW"/>
        </w:rPr>
      </w:pPr>
      <w:bookmarkStart w:id="11" w:name="_Toc121133935"/>
      <w:r w:rsidRPr="00B660E4">
        <w:rPr>
          <w:lang w:eastAsia="zh-TW"/>
        </w:rPr>
        <w:t>Maximizing Your Training Power</w:t>
      </w:r>
      <w:bookmarkEnd w:id="9"/>
      <w:bookmarkEnd w:id="10"/>
      <w:bookmarkEnd w:id="11"/>
    </w:p>
    <w:p w14:paraId="7BD8AD2F" w14:textId="77777777" w:rsidR="00A6676B" w:rsidRPr="00B660E4" w:rsidRDefault="00A6676B" w:rsidP="00A6676B">
      <w:pPr>
        <w:tabs>
          <w:tab w:val="left" w:pos="990"/>
        </w:tabs>
        <w:rPr>
          <w:lang w:eastAsia="zh-TW"/>
        </w:rPr>
      </w:pPr>
      <w:r w:rsidRPr="00B660E4">
        <w:rPr>
          <w:lang w:eastAsia="zh-TW"/>
        </w:rPr>
        <w:t>Our company is built for trainers, by trainers</w:t>
      </w:r>
      <w:r>
        <w:rPr>
          <w:lang w:eastAsia="zh-TW"/>
        </w:rPr>
        <w:t xml:space="preserve">. Here are </w:t>
      </w:r>
      <w:r w:rsidRPr="00B660E4">
        <w:rPr>
          <w:lang w:eastAsia="zh-TW"/>
        </w:rPr>
        <w:t>some of our tips to help you create an engaging</w:t>
      </w:r>
      <w:r>
        <w:rPr>
          <w:lang w:eastAsia="zh-TW"/>
        </w:rPr>
        <w:t xml:space="preserve"> and</w:t>
      </w:r>
      <w:r w:rsidRPr="00B660E4">
        <w:rPr>
          <w:lang w:eastAsia="zh-TW"/>
        </w:rPr>
        <w:t xml:space="preserve"> unforgettable experience for your participants. </w:t>
      </w:r>
    </w:p>
    <w:p w14:paraId="4278CBB3" w14:textId="77777777" w:rsidR="00A6676B" w:rsidRPr="00B660E4" w:rsidRDefault="00A6676B" w:rsidP="00A6676B">
      <w:pPr>
        <w:pStyle w:val="BulletedPoints"/>
        <w:tabs>
          <w:tab w:val="left" w:pos="990"/>
        </w:tabs>
      </w:pPr>
      <w:r w:rsidRPr="00634C5B">
        <w:rPr>
          <w:b/>
          <w:bCs/>
        </w:rPr>
        <w:lastRenderedPageBreak/>
        <w:t>Make it customized.</w:t>
      </w:r>
      <w:r w:rsidRPr="00B660E4">
        <w:t xml:space="preserve"> By tailoring each course to your participants, you will find that your results will increase a thousand-fold. </w:t>
      </w:r>
    </w:p>
    <w:p w14:paraId="2F2B73F6" w14:textId="77777777" w:rsidR="00A6676B" w:rsidRPr="00B660E4" w:rsidRDefault="00A6676B">
      <w:pPr>
        <w:pStyle w:val="BulletedPoints"/>
        <w:numPr>
          <w:ilvl w:val="1"/>
          <w:numId w:val="147"/>
        </w:numPr>
        <w:tabs>
          <w:tab w:val="left" w:pos="990"/>
        </w:tabs>
      </w:pPr>
      <w:r w:rsidRPr="00B660E4">
        <w:t xml:space="preserve">Use examples, case studies, and stories that are relevant to the group. </w:t>
      </w:r>
    </w:p>
    <w:p w14:paraId="310C675B" w14:textId="77777777" w:rsidR="00A6676B" w:rsidRPr="00B660E4" w:rsidRDefault="00A6676B">
      <w:pPr>
        <w:pStyle w:val="BulletedPoints"/>
        <w:numPr>
          <w:ilvl w:val="1"/>
          <w:numId w:val="147"/>
        </w:numPr>
        <w:tabs>
          <w:tab w:val="left" w:pos="990"/>
        </w:tabs>
      </w:pPr>
      <w:r w:rsidRPr="00B660E4">
        <w:t xml:space="preserve">Identify whether your participants are strangers or whether they work together. Tailor your approach appropriately. </w:t>
      </w:r>
    </w:p>
    <w:p w14:paraId="43E5D05F" w14:textId="77777777" w:rsidR="00A6676B" w:rsidRDefault="00A6676B">
      <w:pPr>
        <w:pStyle w:val="BulletedPoints"/>
        <w:numPr>
          <w:ilvl w:val="1"/>
          <w:numId w:val="147"/>
        </w:numPr>
        <w:rPr>
          <w:sz w:val="20"/>
          <w:szCs w:val="20"/>
          <w:lang w:bidi="ar-SA"/>
        </w:rPr>
      </w:pPr>
      <w:r>
        <w:t xml:space="preserve">Different people learn in different ways, so use different types of activities to balance it all out. (For example, some people learn by reading, while others learn through group discussions, and others need a hands-on approach. For more information, </w:t>
      </w:r>
      <w:r w:rsidRPr="009470C8">
        <w:t xml:space="preserve">we suggest </w:t>
      </w:r>
      <w:r w:rsidRPr="001456A6">
        <w:rPr>
          <w:rStyle w:val="BookReferences"/>
          <w:rFonts w:cs="Calibri"/>
          <w:i/>
          <w:iCs/>
        </w:rPr>
        <w:t>Experiential Learning</w:t>
      </w:r>
      <w:r w:rsidRPr="009470C8">
        <w:t xml:space="preserve"> by David Kolb.)</w:t>
      </w:r>
      <w:r>
        <w:t xml:space="preserve"> </w:t>
      </w:r>
    </w:p>
    <w:p w14:paraId="62779CD5" w14:textId="77777777" w:rsidR="00A6676B" w:rsidRPr="00F34D51" w:rsidRDefault="00A6676B" w:rsidP="00A6676B">
      <w:pPr>
        <w:pStyle w:val="BulletedPoints"/>
        <w:tabs>
          <w:tab w:val="left" w:pos="990"/>
        </w:tabs>
        <w:rPr>
          <w:b/>
          <w:bCs/>
        </w:rPr>
      </w:pPr>
      <w:r w:rsidRPr="00F34D51">
        <w:rPr>
          <w:b/>
          <w:bCs/>
        </w:rPr>
        <w:t xml:space="preserve">Make it fun and interactive. </w:t>
      </w:r>
      <w:r w:rsidRPr="00F34D51">
        <w:t>Most people do not enjoy sitting and listening to someone else talk for hours at a time. Make use of these tips and your own experience to keep your participants engaged. Mix up the activities to include individual work, small group work, large group discussions, and mini-lectures.</w:t>
      </w:r>
      <w:r w:rsidRPr="00F34D51">
        <w:rPr>
          <w:b/>
          <w:bCs/>
        </w:rPr>
        <w:t xml:space="preserve"> </w:t>
      </w:r>
    </w:p>
    <w:p w14:paraId="21C88CCB" w14:textId="77777777" w:rsidR="00A6676B" w:rsidRPr="00B660E4" w:rsidRDefault="00A6676B" w:rsidP="00A6676B">
      <w:pPr>
        <w:pStyle w:val="BulletedPoints"/>
        <w:tabs>
          <w:tab w:val="left" w:pos="990"/>
        </w:tabs>
      </w:pPr>
      <w:r w:rsidRPr="00565185">
        <w:rPr>
          <w:b/>
        </w:rPr>
        <w:t>Make it relevant</w:t>
      </w:r>
      <w:r w:rsidRPr="00B660E4">
        <w:t xml:space="preserve">. Participants are much more receptive to learning if they understand why they are learning it and how they can apply it </w:t>
      </w:r>
      <w:r>
        <w:t>to their work</w:t>
      </w:r>
      <w:r w:rsidRPr="00B660E4">
        <w:t xml:space="preserve">. Most importantly, they want to know how it will benefit them and make their lives easier. Take every opportunity to tie what you are teaching back to </w:t>
      </w:r>
      <w:r>
        <w:t>the context of your participants’ jobs or daily lives.</w:t>
      </w:r>
    </w:p>
    <w:p w14:paraId="25CE136D" w14:textId="77777777" w:rsidR="00A6676B" w:rsidRPr="00B660E4" w:rsidRDefault="00A6676B" w:rsidP="00A6676B">
      <w:pPr>
        <w:pStyle w:val="BulletedPoints"/>
        <w:tabs>
          <w:tab w:val="left" w:pos="990"/>
        </w:tabs>
      </w:pPr>
      <w:r w:rsidRPr="00565185">
        <w:rPr>
          <w:b/>
        </w:rPr>
        <w:t>Keep an open mind</w:t>
      </w:r>
      <w:r w:rsidRPr="00B660E4">
        <w:t>. Many trainers find that they learn something each time they teach</w:t>
      </w:r>
      <w:r>
        <w:t xml:space="preserve">, so encourage two-way communication. </w:t>
      </w:r>
      <w:r w:rsidRPr="00B660E4">
        <w:t>Enjoy it, learn from it, and make the most of it in your workshops.</w:t>
      </w:r>
    </w:p>
    <w:p w14:paraId="6DCC019B" w14:textId="77777777" w:rsidR="00A6676B" w:rsidRPr="003C1E19" w:rsidRDefault="00A6676B" w:rsidP="00A6676B">
      <w:pPr>
        <w:tabs>
          <w:tab w:val="left" w:pos="990"/>
        </w:tabs>
        <w:rPr>
          <w:rFonts w:cstheme="minorHAnsi"/>
        </w:rPr>
      </w:pPr>
      <w:r w:rsidRPr="00634C5B">
        <w:rPr>
          <w:b/>
          <w:bCs/>
          <w:sz w:val="24"/>
          <w:szCs w:val="24"/>
          <w:lang w:eastAsia="zh-TW"/>
        </w:rPr>
        <w:t>And now, time for the training!</w:t>
      </w:r>
      <w:bookmarkEnd w:id="1"/>
    </w:p>
    <w:p w14:paraId="31580F08" w14:textId="77777777" w:rsidR="00771489" w:rsidRPr="00F2015A" w:rsidRDefault="00E84E43" w:rsidP="00DC52C2">
      <w:r w:rsidRPr="00F2015A">
        <w:br w:type="page"/>
      </w:r>
    </w:p>
    <w:p w14:paraId="1A45612D" w14:textId="4FCCDFC6" w:rsidR="00BF44DD" w:rsidRPr="00F2015A" w:rsidRDefault="00712B1A" w:rsidP="00DC52C2">
      <w:pPr>
        <w:pStyle w:val="Heading1"/>
      </w:pPr>
      <w:bookmarkStart w:id="12" w:name="_Toc121133936"/>
      <w:r>
        <w:rPr>
          <w:noProof/>
          <w:lang w:bidi="ar-SA"/>
        </w:rPr>
        <w:lastRenderedPageBreak/>
        <mc:AlternateContent>
          <mc:Choice Requires="wps">
            <w:drawing>
              <wp:anchor distT="91440" distB="91440" distL="114300" distR="114300" simplePos="0" relativeHeight="251621376" behindDoc="0" locked="0" layoutInCell="0" allowOverlap="1" wp14:anchorId="46C9FD1C" wp14:editId="1CCAB616">
                <wp:simplePos x="0" y="0"/>
                <wp:positionH relativeFrom="page">
                  <wp:align>right</wp:align>
                </wp:positionH>
                <wp:positionV relativeFrom="page">
                  <wp:align>top</wp:align>
                </wp:positionV>
                <wp:extent cx="7770495" cy="1619250"/>
                <wp:effectExtent l="0" t="0" r="0" b="0"/>
                <wp:wrapSquare wrapText="bothSides"/>
                <wp:docPr id="24"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19250"/>
                        </a:xfrm>
                        <a:prstGeom prst="rect">
                          <a:avLst/>
                        </a:prstGeom>
                        <a:gradFill>
                          <a:gsLst>
                            <a:gs pos="0">
                              <a:srgbClr val="FFFFFF"/>
                            </a:gs>
                            <a:gs pos="100000">
                              <a:schemeClr val="bg1">
                                <a:lumMod val="50000"/>
                              </a:schemeClr>
                            </a:gs>
                          </a:gsLst>
                          <a:lin ang="5400000" scaled="1"/>
                        </a:gradFill>
                        <a:ln>
                          <a:noFill/>
                        </a:ln>
                        <a:effectLst/>
                      </wps:spPr>
                      <wps:txbx>
                        <w:txbxContent>
                          <w:p w14:paraId="49AA63DB" w14:textId="77777777" w:rsidR="00B816C3" w:rsidRPr="008E4532" w:rsidRDefault="00B816C3" w:rsidP="006B2B6B">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What makes a good coach? Complete dedication.</w:t>
                            </w:r>
                          </w:p>
                          <w:p w14:paraId="28C59656" w14:textId="77777777" w:rsidR="00B816C3" w:rsidRPr="00965BD2" w:rsidRDefault="00B816C3" w:rsidP="006B2B6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George Halas</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46C9FD1C" id="Rectangle 82" o:spid="_x0000_s1029" style="position:absolute;margin-left:560.65pt;margin-top:0;width:611.85pt;height:127.5pt;z-index:25162137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" o:allowincell="f" stroked="f">
                <v:fill color2="#7f7f7f [1612]" focus="100%" type="gradient"/>
                <v:textbox inset="4in,54pt,1in,0">
                  <w:txbxContent>
                    <w:p w14:paraId="49AA63DB" w14:textId="77777777" w:rsidR="00B816C3" w:rsidRPr="008E4532" w:rsidRDefault="00B816C3" w:rsidP="006B2B6B">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What makes a good coach? Complete dedication.</w:t>
                      </w:r>
                    </w:p>
                    <w:p w14:paraId="28C59656" w14:textId="77777777" w:rsidR="00B816C3" w:rsidRPr="00965BD2" w:rsidRDefault="00B816C3" w:rsidP="006B2B6B">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George Halas</w:t>
                      </w:r>
                    </w:p>
                  </w:txbxContent>
                </v:textbox>
                <w10:wrap type="square" anchorx="page" anchory="page"/>
              </v:rect>
            </w:pict>
          </mc:Fallback>
        </mc:AlternateContent>
      </w:r>
      <w:bookmarkStart w:id="13" w:name="_Toc235421352"/>
      <w:r w:rsidR="00756D58" w:rsidRPr="00F2015A">
        <w:rPr>
          <w:lang w:eastAsia="zh-TW"/>
        </w:rPr>
        <w:t>Module One</w:t>
      </w:r>
      <w:r w:rsidR="000C5A27" w:rsidRPr="00F2015A">
        <w:rPr>
          <w:lang w:eastAsia="zh-TW"/>
        </w:rPr>
        <w:t xml:space="preserve">: </w:t>
      </w:r>
      <w:bookmarkEnd w:id="13"/>
      <w:r w:rsidR="00C400F6" w:rsidRPr="00F2015A">
        <w:rPr>
          <w:lang w:eastAsia="zh-TW"/>
        </w:rPr>
        <w:t>Getting Started</w:t>
      </w:r>
      <w:bookmarkEnd w:id="12"/>
      <w:r w:rsidR="00E27EC6" w:rsidRPr="00F2015A">
        <w:rPr>
          <w:lang w:eastAsia="zh-TW"/>
        </w:rPr>
        <w:t xml:space="preserve"> </w:t>
      </w:r>
    </w:p>
    <w:p w14:paraId="72ADC8D2" w14:textId="77777777" w:rsidR="007F0892" w:rsidRPr="00F2015A" w:rsidRDefault="00F935FD" w:rsidP="003B450E">
      <w:r w:rsidRPr="00F2015A">
        <w:rPr>
          <w:noProof/>
          <w:lang w:bidi="ar-SA"/>
        </w:rPr>
        <w:drawing>
          <wp:anchor distT="0" distB="0" distL="114300" distR="114300" simplePos="0" relativeHeight="251623424" behindDoc="0" locked="0" layoutInCell="1" allowOverlap="1" wp14:anchorId="706FB9DC" wp14:editId="27B82EEE">
            <wp:simplePos x="0" y="0"/>
            <wp:positionH relativeFrom="margin">
              <wp:posOffset>40640</wp:posOffset>
            </wp:positionH>
            <wp:positionV relativeFrom="margin">
              <wp:posOffset>1430655</wp:posOffset>
            </wp:positionV>
            <wp:extent cx="1954530" cy="1518285"/>
            <wp:effectExtent l="19050" t="0" r="7620" b="0"/>
            <wp:wrapSquare wrapText="bothSides"/>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3" cstate="print"/>
                    <a:srcRect/>
                    <a:stretch>
                      <a:fillRect/>
                    </a:stretch>
                  </pic:blipFill>
                  <pic:spPr bwMode="auto">
                    <a:xfrm>
                      <a:off x="0" y="0"/>
                      <a:ext cx="1954530" cy="1518285"/>
                    </a:xfrm>
                    <a:prstGeom prst="rect">
                      <a:avLst/>
                    </a:prstGeom>
                    <a:noFill/>
                    <a:ln w="9525">
                      <a:noFill/>
                      <a:miter lim="800000"/>
                      <a:headEnd/>
                      <a:tailEnd/>
                    </a:ln>
                  </pic:spPr>
                </pic:pic>
              </a:graphicData>
            </a:graphic>
          </wp:anchor>
        </w:drawing>
      </w:r>
      <w:r w:rsidR="001F6C04" w:rsidRPr="00F2015A">
        <w:t>You are in your office looking over your performance report and it happened again</w:t>
      </w:r>
      <w:r w:rsidR="007751E5" w:rsidRPr="00F2015A">
        <w:t xml:space="preserve">. </w:t>
      </w:r>
      <w:r w:rsidR="001F6C04" w:rsidRPr="00F2015A">
        <w:t>Your low performing employee failed to meet quota this month even after you spoke with them about the importance of meeting goal</w:t>
      </w:r>
      <w:r w:rsidR="00255E1E" w:rsidRPr="00F2015A">
        <w:t>s</w:t>
      </w:r>
      <w:r w:rsidR="007751E5" w:rsidRPr="00F2015A">
        <w:t xml:space="preserve">. </w:t>
      </w:r>
      <w:r w:rsidR="001F6C04" w:rsidRPr="00F2015A">
        <w:t>This employee has a great attitude and you know they can do better</w:t>
      </w:r>
      <w:r w:rsidR="007751E5" w:rsidRPr="00F2015A">
        <w:t xml:space="preserve">. </w:t>
      </w:r>
      <w:r w:rsidR="001F6C04" w:rsidRPr="00F2015A">
        <w:t>You just do not know how to motivate them to reach the goal</w:t>
      </w:r>
      <w:r w:rsidR="007751E5" w:rsidRPr="00F2015A">
        <w:t xml:space="preserve">. </w:t>
      </w:r>
      <w:r w:rsidR="001F6C04" w:rsidRPr="00F2015A">
        <w:t>Money used to work, but that has worn off</w:t>
      </w:r>
      <w:r w:rsidR="007751E5" w:rsidRPr="00F2015A">
        <w:t xml:space="preserve">. </w:t>
      </w:r>
      <w:r w:rsidR="001F6C04" w:rsidRPr="00F2015A">
        <w:t>You are baffled and you know being frustrate</w:t>
      </w:r>
      <w:r w:rsidR="00F21133" w:rsidRPr="00F2015A">
        <w:t xml:space="preserve">d makes matters worse. </w:t>
      </w:r>
      <w:r w:rsidR="001F6C04" w:rsidRPr="00F2015A">
        <w:t>What do you do?</w:t>
      </w:r>
    </w:p>
    <w:p w14:paraId="0FFE1974" w14:textId="4A151CF3" w:rsidR="001F6C04" w:rsidRPr="00F2015A" w:rsidRDefault="001F6C04" w:rsidP="003B450E">
      <w:r w:rsidRPr="00F2015A">
        <w:t>This workshop focuses on how to better coach your employees to</w:t>
      </w:r>
      <w:r w:rsidR="00ED5D72">
        <w:t>ward</w:t>
      </w:r>
      <w:r w:rsidRPr="00F2015A">
        <w:t xml:space="preserve"> </w:t>
      </w:r>
      <w:r w:rsidR="00255E1E" w:rsidRPr="00F2015A">
        <w:t xml:space="preserve">a </w:t>
      </w:r>
      <w:r w:rsidRPr="00F2015A">
        <w:t>higher performance</w:t>
      </w:r>
      <w:r w:rsidR="007751E5" w:rsidRPr="00F2015A">
        <w:t xml:space="preserve">. </w:t>
      </w:r>
      <w:r w:rsidRPr="00F2015A">
        <w:t>Coaching is a process of relationship building and settin</w:t>
      </w:r>
      <w:r w:rsidR="00255E1E" w:rsidRPr="00F2015A">
        <w:t>g goals</w:t>
      </w:r>
      <w:r w:rsidR="007751E5" w:rsidRPr="00F2015A">
        <w:t xml:space="preserve">. </w:t>
      </w:r>
      <w:r w:rsidR="00255E1E" w:rsidRPr="00F2015A">
        <w:t xml:space="preserve">How well you coach </w:t>
      </w:r>
      <w:r w:rsidR="000501C9" w:rsidRPr="00F2015A">
        <w:t>relates directly</w:t>
      </w:r>
      <w:r w:rsidRPr="00F2015A">
        <w:t xml:space="preserve"> to how well you are able to foster a great working relationship with your employees through understanding them and </w:t>
      </w:r>
      <w:r w:rsidR="00ED5D72">
        <w:t xml:space="preserve">by creating </w:t>
      </w:r>
      <w:r w:rsidRPr="00F2015A">
        <w:t>strategic goal</w:t>
      </w:r>
      <w:r w:rsidR="00ED5D72">
        <w:t>s.</w:t>
      </w:r>
      <w:r w:rsidRPr="00F2015A">
        <w:t xml:space="preserve"> </w:t>
      </w:r>
    </w:p>
    <w:p w14:paraId="22231FAE" w14:textId="5B353D3F" w:rsidR="001F6C04" w:rsidRPr="00F2015A" w:rsidRDefault="001F6C04" w:rsidP="003B450E">
      <w:r w:rsidRPr="00F2015A">
        <w:t>An easy-to-understand coaching model taught in this workshop will guide you through the coaching process</w:t>
      </w:r>
      <w:r w:rsidR="007751E5" w:rsidRPr="00F2015A">
        <w:t xml:space="preserve">. </w:t>
      </w:r>
      <w:r w:rsidRPr="00F2015A">
        <w:t xml:space="preserve">Prepare yourself to change a few things </w:t>
      </w:r>
      <w:r w:rsidR="00750D1F" w:rsidRPr="00F2015A">
        <w:t xml:space="preserve">about yourself in order </w:t>
      </w:r>
      <w:r w:rsidR="003F5DDF" w:rsidRPr="00F2015A">
        <w:t xml:space="preserve">to </w:t>
      </w:r>
      <w:r w:rsidR="00AA6B55" w:rsidRPr="00F2015A">
        <w:t>coach your employees to</w:t>
      </w:r>
      <w:r w:rsidR="00ED5D72">
        <w:t>ward</w:t>
      </w:r>
      <w:r w:rsidR="00AA6B55" w:rsidRPr="00F2015A">
        <w:t xml:space="preserve"> better</w:t>
      </w:r>
      <w:r w:rsidR="00F21133" w:rsidRPr="00F2015A">
        <w:t xml:space="preserve"> performance.</w:t>
      </w:r>
    </w:p>
    <w:p w14:paraId="388313F4" w14:textId="77777777" w:rsidR="00F935FD" w:rsidRPr="00F2015A" w:rsidRDefault="00F935FD" w:rsidP="003B450E"/>
    <w:p w14:paraId="17A144E5" w14:textId="77777777" w:rsidR="00F935FD" w:rsidRPr="00F2015A" w:rsidRDefault="00F935FD" w:rsidP="00F935FD">
      <w:pPr>
        <w:pStyle w:val="Heading2"/>
      </w:pPr>
      <w:bookmarkStart w:id="14" w:name="_Toc287448862"/>
      <w:bookmarkStart w:id="15" w:name="_Toc121133937"/>
      <w:r w:rsidRPr="00F2015A">
        <w:t>Housekeeping Items</w:t>
      </w:r>
      <w:bookmarkEnd w:id="14"/>
      <w:bookmarkEnd w:id="15"/>
    </w:p>
    <w:p w14:paraId="20DCC316" w14:textId="77777777" w:rsidR="00F935FD" w:rsidRPr="00F2015A" w:rsidRDefault="00F935FD" w:rsidP="00F935FD">
      <w:r w:rsidRPr="00F2015A">
        <w:t>Take a few moments to cover basic housekeeping items.</w:t>
      </w:r>
    </w:p>
    <w:p w14:paraId="5034D7D1" w14:textId="77777777" w:rsidR="00F935FD" w:rsidRPr="00F2015A" w:rsidRDefault="00F935FD" w:rsidP="00F935FD">
      <w:pPr>
        <w:pStyle w:val="BulletedPoints"/>
      </w:pPr>
      <w:r w:rsidRPr="00F2015A">
        <w:t>If you need an opening or a way to introduce the participants to each other, utilize the Icebreakers folder to begin or between breaks during the day.</w:t>
      </w:r>
    </w:p>
    <w:p w14:paraId="164848F1" w14:textId="77777777" w:rsidR="00F935FD" w:rsidRPr="00F2015A" w:rsidRDefault="00F935FD" w:rsidP="00F935FD">
      <w:pPr>
        <w:pStyle w:val="BulletedPoints"/>
      </w:pPr>
      <w:r w:rsidRPr="00F2015A">
        <w:t>Let participants know where they can find washrooms, break facilities, and fire exits.</w:t>
      </w:r>
    </w:p>
    <w:p w14:paraId="6E22FB1F" w14:textId="77777777" w:rsidR="00F935FD" w:rsidRPr="00F2015A" w:rsidRDefault="00F935FD" w:rsidP="00F935FD">
      <w:pPr>
        <w:pStyle w:val="BulletedPoints"/>
      </w:pPr>
      <w:r w:rsidRPr="00F2015A">
        <w:t>Ask participants to turn off their cell phones or at least turn them to vibrate. If they must take a call, request that they do it outside.</w:t>
      </w:r>
    </w:p>
    <w:p w14:paraId="4F08CF98" w14:textId="77777777" w:rsidR="00F935FD" w:rsidRPr="00F2015A" w:rsidRDefault="00F935FD" w:rsidP="00F935FD">
      <w:pPr>
        <w:pStyle w:val="BulletedPoints"/>
      </w:pPr>
      <w:r w:rsidRPr="00F2015A">
        <w:t>Take this time to encourage the group to ask questions and make this an interactive workshop.</w:t>
      </w:r>
    </w:p>
    <w:p w14:paraId="2010D376" w14:textId="77777777" w:rsidR="00F935FD" w:rsidRPr="00F2015A" w:rsidRDefault="00F935FD" w:rsidP="00F935FD">
      <w:pPr>
        <w:pStyle w:val="BulletedPoints"/>
      </w:pPr>
      <w:r w:rsidRPr="00F2015A">
        <w:t>Write the words Respect, Confidentiality, and Practice on a piece of flip chart paper and tape it to the wall. Explain to participants that in order to get the most out of this workshop, we must all work together, listen to each other, explore new ideas, and make mistakes. After all, that’s how we learn!</w:t>
      </w:r>
    </w:p>
    <w:p w14:paraId="408D1628" w14:textId="77777777" w:rsidR="00F935FD" w:rsidRPr="00F2015A" w:rsidRDefault="00F935FD" w:rsidP="00F935FD">
      <w:pPr>
        <w:pStyle w:val="Heading2"/>
        <w:rPr>
          <w:rFonts w:ascii="Calibri" w:hAnsi="Calibri"/>
        </w:rPr>
      </w:pPr>
      <w:bookmarkStart w:id="16" w:name="_Toc283715379"/>
      <w:bookmarkStart w:id="17" w:name="_Toc287448863"/>
      <w:bookmarkStart w:id="18" w:name="_Toc121133938"/>
      <w:r w:rsidRPr="00F2015A">
        <w:lastRenderedPageBreak/>
        <w:t>The Parking Lot</w:t>
      </w:r>
      <w:bookmarkEnd w:id="16"/>
      <w:bookmarkEnd w:id="17"/>
      <w:bookmarkEnd w:id="18"/>
    </w:p>
    <w:p w14:paraId="7F97D086" w14:textId="77777777" w:rsidR="00F935FD" w:rsidRPr="00F2015A" w:rsidRDefault="00F935FD" w:rsidP="00F935FD">
      <w:pPr>
        <w:rPr>
          <w:rFonts w:ascii="Verdana" w:hAnsi="Verdana"/>
          <w:color w:val="000000"/>
          <w:sz w:val="18"/>
          <w:szCs w:val="18"/>
        </w:rPr>
      </w:pPr>
      <w:r w:rsidRPr="00F2015A">
        <w:rPr>
          <w:rFonts w:ascii="Verdana" w:hAnsi="Verdana"/>
          <w:noProof/>
          <w:color w:val="000000"/>
          <w:sz w:val="18"/>
          <w:szCs w:val="18"/>
          <w:lang w:bidi="ar-SA"/>
        </w:rPr>
        <w:drawing>
          <wp:anchor distT="0" distB="0" distL="114300" distR="114300" simplePos="0" relativeHeight="251624448" behindDoc="0" locked="0" layoutInCell="1" allowOverlap="1" wp14:anchorId="187D2F64" wp14:editId="5FED1822">
            <wp:simplePos x="0" y="0"/>
            <wp:positionH relativeFrom="margin">
              <wp:posOffset>4504690</wp:posOffset>
            </wp:positionH>
            <wp:positionV relativeFrom="margin">
              <wp:posOffset>322580</wp:posOffset>
            </wp:positionV>
            <wp:extent cx="1380490" cy="1176655"/>
            <wp:effectExtent l="19050" t="0" r="0" b="0"/>
            <wp:wrapSquare wrapText="bothSides"/>
            <wp:docPr id="235" name="Picture 14" descr="C:\Users\Darren\AppData\Local\Microsoft\Windows\Temporary Internet Files\Content.IE5\MP321RS9\MC90005729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MP321RS9\MC900057299[1].wmf"/>
                    <pic:cNvPicPr>
                      <a:picLocks noChangeAspect="1" noChangeArrowheads="1"/>
                    </pic:cNvPicPr>
                  </pic:nvPicPr>
                  <pic:blipFill>
                    <a:blip r:embed="rId14" cstate="print"/>
                    <a:srcRect/>
                    <a:stretch>
                      <a:fillRect/>
                    </a:stretch>
                  </pic:blipFill>
                  <pic:spPr bwMode="auto">
                    <a:xfrm>
                      <a:off x="0" y="0"/>
                      <a:ext cx="1380490" cy="1176655"/>
                    </a:xfrm>
                    <a:prstGeom prst="rect">
                      <a:avLst/>
                    </a:prstGeom>
                    <a:noFill/>
                    <a:ln w="9525">
                      <a:noFill/>
                      <a:miter lim="800000"/>
                      <a:headEnd/>
                      <a:tailEnd/>
                    </a:ln>
                  </pic:spPr>
                </pic:pic>
              </a:graphicData>
            </a:graphic>
          </wp:anchor>
        </w:drawing>
      </w:r>
      <w:r w:rsidRPr="00F2015A">
        <w:rPr>
          <w:rFonts w:ascii="Verdana" w:hAnsi="Verdana"/>
          <w:color w:val="000000"/>
          <w:sz w:val="18"/>
          <w:szCs w:val="18"/>
        </w:rPr>
        <w:t>Explain the concept of The Parking Lot to participants.</w:t>
      </w:r>
    </w:p>
    <w:p w14:paraId="7E279644" w14:textId="77777777" w:rsidR="00F935FD" w:rsidRPr="00F2015A" w:rsidRDefault="00F935FD">
      <w:pPr>
        <w:numPr>
          <w:ilvl w:val="0"/>
          <w:numId w:val="84"/>
        </w:numPr>
      </w:pPr>
      <w:r w:rsidRPr="00F2015A">
        <w:t>The Parking Lot is a visible place where you will “park” ideas that arise which are not on the agenda, may be off topic, or are better addressed outside of the program.</w:t>
      </w:r>
    </w:p>
    <w:p w14:paraId="4FBCBCFE" w14:textId="77777777" w:rsidR="00F935FD" w:rsidRPr="00F2015A" w:rsidRDefault="00F935FD">
      <w:pPr>
        <w:numPr>
          <w:ilvl w:val="0"/>
          <w:numId w:val="84"/>
        </w:numPr>
      </w:pPr>
      <w:r w:rsidRPr="00F2015A">
        <w:t>At the end of the session, we will review parked ideas and follow up, or make suggestions for your own investigation when you are back at work.</w:t>
      </w:r>
    </w:p>
    <w:p w14:paraId="16AB33B8" w14:textId="77777777" w:rsidR="00F935FD" w:rsidRPr="00F2015A" w:rsidRDefault="00F935FD" w:rsidP="00F935FD">
      <w:r w:rsidRPr="00F2015A">
        <w:t>Suggestions for the trainer:</w:t>
      </w:r>
    </w:p>
    <w:p w14:paraId="40EBCC58" w14:textId="77777777" w:rsidR="00F935FD" w:rsidRPr="00F2015A" w:rsidRDefault="00F935FD">
      <w:pPr>
        <w:numPr>
          <w:ilvl w:val="0"/>
          <w:numId w:val="85"/>
        </w:numPr>
      </w:pPr>
      <w:r w:rsidRPr="00F2015A">
        <w:t>If you are working with a large group of participants, you may wish to nominate a recorder to park items as you are facilitating.</w:t>
      </w:r>
    </w:p>
    <w:p w14:paraId="310B3625" w14:textId="77777777" w:rsidR="00F935FD" w:rsidRPr="00F2015A" w:rsidRDefault="00F935FD">
      <w:pPr>
        <w:numPr>
          <w:ilvl w:val="0"/>
          <w:numId w:val="85"/>
        </w:numPr>
      </w:pPr>
      <w:r w:rsidRPr="00F2015A">
        <w:t>It’s a good idea to note the name of the contributor along with the parked item.</w:t>
      </w:r>
    </w:p>
    <w:p w14:paraId="1628EBAE" w14:textId="77777777" w:rsidR="00F935FD" w:rsidRPr="00F2015A" w:rsidRDefault="00F935FD">
      <w:pPr>
        <w:numPr>
          <w:ilvl w:val="0"/>
          <w:numId w:val="85"/>
        </w:numPr>
      </w:pPr>
      <w:r w:rsidRPr="00F2015A">
        <w:t>Items noted on the parking lot can be useful to you later as you plan future training sessions.</w:t>
      </w:r>
    </w:p>
    <w:p w14:paraId="3AE63B91" w14:textId="77777777" w:rsidR="003B450E" w:rsidRPr="00F2015A" w:rsidRDefault="003B450E" w:rsidP="00F935FD"/>
    <w:p w14:paraId="2D87FCD9" w14:textId="1570D200" w:rsidR="00BB2ED0" w:rsidRPr="00F2015A" w:rsidRDefault="007674E9" w:rsidP="00BB2ED0">
      <w:pPr>
        <w:pStyle w:val="Heading2"/>
      </w:pPr>
      <w:bookmarkStart w:id="19" w:name="_Toc121133939"/>
      <w:r w:rsidRPr="00F2015A">
        <w:t>Workshop Objectives</w:t>
      </w:r>
      <w:bookmarkEnd w:id="19"/>
      <w:r w:rsidR="00BB2ED0" w:rsidRPr="00F2015A">
        <w:t xml:space="preserve"> </w:t>
      </w:r>
    </w:p>
    <w:p w14:paraId="54FBDC22" w14:textId="0722009D" w:rsidR="00BB2ED0" w:rsidRPr="00F2015A" w:rsidRDefault="00F935FD" w:rsidP="00664F09">
      <w:r w:rsidRPr="00F2015A">
        <w:rPr>
          <w:noProof/>
          <w:lang w:bidi="ar-SA"/>
        </w:rPr>
        <w:drawing>
          <wp:anchor distT="0" distB="0" distL="114300" distR="114300" simplePos="0" relativeHeight="251625472" behindDoc="0" locked="0" layoutInCell="1" allowOverlap="1" wp14:anchorId="49507211" wp14:editId="25C3A89E">
            <wp:simplePos x="0" y="0"/>
            <wp:positionH relativeFrom="margin">
              <wp:posOffset>241300</wp:posOffset>
            </wp:positionH>
            <wp:positionV relativeFrom="paragraph">
              <wp:posOffset>61595</wp:posOffset>
            </wp:positionV>
            <wp:extent cx="1014095" cy="572135"/>
            <wp:effectExtent l="0" t="0" r="0" b="0"/>
            <wp:wrapSquare wrapText="bothSides"/>
            <wp:docPr id="236" name="Picture 2" descr="C:\Users\Kimmi\AppData\Local\Microsoft\Windows\Temporary Internet Files\Content.IE5\JVU559D0\MCj0293474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mmi\AppData\Local\Microsoft\Windows\Temporary Internet Files\Content.IE5\JVU559D0\MCj02934740000[1].wmf"/>
                    <pic:cNvPicPr>
                      <a:picLocks noChangeAspect="1" noChangeArrowheads="1"/>
                    </pic:cNvPicPr>
                  </pic:nvPicPr>
                  <pic:blipFill>
                    <a:blip r:embed="rId15" cstate="print"/>
                    <a:srcRect/>
                    <a:stretch>
                      <a:fillRect/>
                    </a:stretch>
                  </pic:blipFill>
                  <pic:spPr bwMode="auto">
                    <a:xfrm>
                      <a:off x="0" y="0"/>
                      <a:ext cx="1014095" cy="572135"/>
                    </a:xfrm>
                    <a:prstGeom prst="rect">
                      <a:avLst/>
                    </a:prstGeom>
                    <a:noFill/>
                    <a:ln w="9525">
                      <a:noFill/>
                      <a:miter lim="800000"/>
                      <a:headEnd/>
                      <a:tailEnd/>
                    </a:ln>
                  </pic:spPr>
                </pic:pic>
              </a:graphicData>
            </a:graphic>
          </wp:anchor>
        </w:drawing>
      </w:r>
      <w:r w:rsidR="00C16154" w:rsidRPr="00F2015A">
        <w:t xml:space="preserve">Before you leave this </w:t>
      </w:r>
      <w:r w:rsidR="003831D3" w:rsidRPr="00F2015A">
        <w:t>session</w:t>
      </w:r>
      <w:r w:rsidR="00C16154" w:rsidRPr="00F2015A">
        <w:t xml:space="preserve"> today, you should be more familiar </w:t>
      </w:r>
      <w:r w:rsidR="00ED5D72">
        <w:t>with</w:t>
      </w:r>
      <w:r w:rsidR="00C16154" w:rsidRPr="00F2015A">
        <w:t xml:space="preserve"> the topic of coaching your </w:t>
      </w:r>
      <w:r w:rsidR="00ED5D72">
        <w:t>employees</w:t>
      </w:r>
      <w:r w:rsidR="00C16154" w:rsidRPr="00F2015A">
        <w:t xml:space="preserve"> to</w:t>
      </w:r>
      <w:r w:rsidR="00ED5D72">
        <w:t>ward</w:t>
      </w:r>
      <w:r w:rsidR="00C16154" w:rsidRPr="00F2015A">
        <w:t xml:space="preserve"> better performance</w:t>
      </w:r>
      <w:r w:rsidR="007751E5" w:rsidRPr="00F2015A">
        <w:t xml:space="preserve">. </w:t>
      </w:r>
      <w:r w:rsidR="00C4409F" w:rsidRPr="00F2015A">
        <w:t>We have 10</w:t>
      </w:r>
      <w:r w:rsidR="00AB0D50" w:rsidRPr="00F2015A">
        <w:t xml:space="preserve"> </w:t>
      </w:r>
      <w:r w:rsidR="00C16154" w:rsidRPr="00F2015A">
        <w:t xml:space="preserve">objectives that will allow us to achieve the overall goal of becoming better coaches.  </w:t>
      </w:r>
    </w:p>
    <w:p w14:paraId="5D38F33E" w14:textId="77777777" w:rsidR="00C16154" w:rsidRPr="00F2015A" w:rsidRDefault="00023F92" w:rsidP="00664F09">
      <w:r w:rsidRPr="00F2015A">
        <w:t>Here are our learning objectiv</w:t>
      </w:r>
      <w:r w:rsidR="00AB0D50" w:rsidRPr="00F2015A">
        <w:t>es for today:</w:t>
      </w:r>
    </w:p>
    <w:p w14:paraId="6CD88B21" w14:textId="77777777" w:rsidR="00AB0D50" w:rsidRPr="00F2015A" w:rsidRDefault="00AB0D50" w:rsidP="007C639E">
      <w:pPr>
        <w:pStyle w:val="BulletedPoints"/>
        <w:numPr>
          <w:ilvl w:val="0"/>
          <w:numId w:val="3"/>
        </w:numPr>
      </w:pPr>
      <w:r w:rsidRPr="00F2015A">
        <w:t>Define coaching, mentoring and the GROW model.</w:t>
      </w:r>
    </w:p>
    <w:p w14:paraId="4A5E699F" w14:textId="77777777" w:rsidR="00AB0D50" w:rsidRPr="00F2015A" w:rsidRDefault="00AB0D50" w:rsidP="007C639E">
      <w:pPr>
        <w:pStyle w:val="BulletedPoints"/>
        <w:numPr>
          <w:ilvl w:val="0"/>
          <w:numId w:val="3"/>
        </w:numPr>
      </w:pPr>
      <w:r w:rsidRPr="00F2015A">
        <w:t>Identify and set appropriate goals using the SMART technique of goal setting.</w:t>
      </w:r>
    </w:p>
    <w:p w14:paraId="2306E3B0" w14:textId="77777777" w:rsidR="0015217C" w:rsidRPr="00F2015A" w:rsidRDefault="00AB0D50" w:rsidP="007C639E">
      <w:pPr>
        <w:pStyle w:val="BulletedPoints"/>
        <w:numPr>
          <w:ilvl w:val="0"/>
          <w:numId w:val="3"/>
        </w:numPr>
      </w:pPr>
      <w:r w:rsidRPr="00F2015A">
        <w:t xml:space="preserve">Identify the </w:t>
      </w:r>
      <w:r w:rsidR="0015217C" w:rsidRPr="00F2015A">
        <w:t>steps necessary in defining the current state or reality of your employee’s situation.</w:t>
      </w:r>
    </w:p>
    <w:p w14:paraId="5A599221" w14:textId="77777777" w:rsidR="0015217C" w:rsidRPr="00F2015A" w:rsidRDefault="0015217C" w:rsidP="007C639E">
      <w:pPr>
        <w:pStyle w:val="BulletedPoints"/>
        <w:numPr>
          <w:ilvl w:val="0"/>
          <w:numId w:val="3"/>
        </w:numPr>
      </w:pPr>
      <w:r w:rsidRPr="00F2015A">
        <w:t>Identify the steps needed in defining options for your employee and turn them into a preliminary plan.</w:t>
      </w:r>
    </w:p>
    <w:p w14:paraId="3947E8DC" w14:textId="605F6398" w:rsidR="00C16154" w:rsidRPr="00F2015A" w:rsidRDefault="0015217C" w:rsidP="007C639E">
      <w:pPr>
        <w:pStyle w:val="BulletedPoints"/>
        <w:numPr>
          <w:ilvl w:val="0"/>
          <w:numId w:val="3"/>
        </w:numPr>
      </w:pPr>
      <w:r w:rsidRPr="00F2015A">
        <w:t xml:space="preserve">Identify the steps </w:t>
      </w:r>
      <w:r w:rsidR="00ED5D72">
        <w:t>to</w:t>
      </w:r>
      <w:r w:rsidRPr="00F2015A">
        <w:t xml:space="preserve"> developing a finalized plan or wrapping it up and getting your employee motivated to accomplish those plans.</w:t>
      </w:r>
    </w:p>
    <w:p w14:paraId="16BD16D7" w14:textId="77777777" w:rsidR="0015217C" w:rsidRPr="00F2015A" w:rsidRDefault="0015217C" w:rsidP="007C639E">
      <w:pPr>
        <w:pStyle w:val="BulletedPoints"/>
        <w:numPr>
          <w:ilvl w:val="0"/>
          <w:numId w:val="3"/>
        </w:numPr>
      </w:pPr>
      <w:r w:rsidRPr="00F2015A">
        <w:t>Identify the benefits of building and fostering trust with your employee.</w:t>
      </w:r>
    </w:p>
    <w:p w14:paraId="6F22048E" w14:textId="77777777" w:rsidR="0015217C" w:rsidRPr="00F2015A" w:rsidRDefault="0015217C" w:rsidP="007C639E">
      <w:pPr>
        <w:pStyle w:val="BulletedPoints"/>
        <w:numPr>
          <w:ilvl w:val="0"/>
          <w:numId w:val="3"/>
        </w:numPr>
      </w:pPr>
      <w:r w:rsidRPr="00F2015A">
        <w:t>Identify the steps in giving effective feedback while maintaining trust.</w:t>
      </w:r>
    </w:p>
    <w:p w14:paraId="07159C3F" w14:textId="676D5064" w:rsidR="0015217C" w:rsidRPr="00F2015A" w:rsidRDefault="0015217C" w:rsidP="007C639E">
      <w:pPr>
        <w:pStyle w:val="BulletedPoints"/>
        <w:numPr>
          <w:ilvl w:val="0"/>
          <w:numId w:val="3"/>
        </w:numPr>
      </w:pPr>
      <w:r w:rsidRPr="00F2015A">
        <w:lastRenderedPageBreak/>
        <w:t>Identify and overcom</w:t>
      </w:r>
      <w:r w:rsidR="00ED5D72">
        <w:t>e</w:t>
      </w:r>
      <w:r w:rsidRPr="00F2015A">
        <w:t xml:space="preserve"> common obstacles to the growth and development of your employee. </w:t>
      </w:r>
    </w:p>
    <w:p w14:paraId="6317DCA6" w14:textId="47EC2D83" w:rsidR="0015217C" w:rsidRPr="00F2015A" w:rsidRDefault="0015217C" w:rsidP="007C639E">
      <w:pPr>
        <w:pStyle w:val="BulletedPoints"/>
        <w:numPr>
          <w:ilvl w:val="0"/>
          <w:numId w:val="3"/>
        </w:numPr>
      </w:pPr>
      <w:r w:rsidRPr="00F2015A">
        <w:t>Identify when the coaching is at an end and transition your employee to other growth opportunities.</w:t>
      </w:r>
    </w:p>
    <w:p w14:paraId="2578BC40" w14:textId="77777777" w:rsidR="0015217C" w:rsidRPr="00F2015A" w:rsidRDefault="0015217C" w:rsidP="007C639E">
      <w:pPr>
        <w:pStyle w:val="BulletedPoints"/>
        <w:numPr>
          <w:ilvl w:val="0"/>
          <w:numId w:val="3"/>
        </w:numPr>
      </w:pPr>
      <w:r w:rsidRPr="00F2015A">
        <w:t xml:space="preserve">Identify the difference between mentoring and coaching, using both to enable long-term development through a </w:t>
      </w:r>
      <w:r w:rsidR="00C4409F" w:rsidRPr="00F2015A">
        <w:t xml:space="preserve">positive relationship with your employee. </w:t>
      </w:r>
    </w:p>
    <w:p w14:paraId="23DAA4F7" w14:textId="4652F879" w:rsidR="0009271A" w:rsidRDefault="0009271A">
      <w:pPr>
        <w:spacing w:after="0" w:line="240" w:lineRule="auto"/>
      </w:pPr>
      <w:r>
        <w:br w:type="page"/>
      </w:r>
    </w:p>
    <w:p w14:paraId="45A70735" w14:textId="77777777" w:rsidR="0009271A" w:rsidRPr="006A57D3" w:rsidRDefault="0009271A" w:rsidP="0009271A">
      <w:pPr>
        <w:pStyle w:val="Heading2"/>
      </w:pPr>
      <w:bookmarkStart w:id="20" w:name="_Toc66282502"/>
      <w:bookmarkStart w:id="21" w:name="_Toc66363672"/>
      <w:bookmarkStart w:id="22" w:name="_Toc66688957"/>
      <w:bookmarkStart w:id="23" w:name="_Toc67570268"/>
      <w:bookmarkStart w:id="24" w:name="_Toc69995952"/>
      <w:bookmarkStart w:id="25" w:name="_Toc121133940"/>
      <w:r w:rsidRPr="006A57D3">
        <w:lastRenderedPageBreak/>
        <w:t>Action Plans and Evaluation Forms</w:t>
      </w:r>
      <w:bookmarkEnd w:id="20"/>
      <w:bookmarkEnd w:id="21"/>
      <w:bookmarkEnd w:id="22"/>
      <w:bookmarkEnd w:id="23"/>
      <w:bookmarkEnd w:id="24"/>
      <w:bookmarkEnd w:id="25"/>
    </w:p>
    <w:p w14:paraId="33CC5798" w14:textId="77777777" w:rsidR="0009271A" w:rsidRPr="006A57D3" w:rsidRDefault="0009271A" w:rsidP="0009271A">
      <w:r>
        <w:t>P</w:t>
      </w:r>
      <w:r w:rsidRPr="006A57D3">
        <w:t xml:space="preserve">articipant </w:t>
      </w:r>
      <w:r>
        <w:t>A</w:t>
      </w:r>
      <w:r w:rsidRPr="006A57D3">
        <w:t xml:space="preserve">ction </w:t>
      </w:r>
      <w:r>
        <w:t>Pl</w:t>
      </w:r>
      <w:r w:rsidRPr="006A57D3">
        <w:t xml:space="preserve">ans and course </w:t>
      </w:r>
      <w:r>
        <w:t>E</w:t>
      </w:r>
      <w:r w:rsidRPr="006A57D3">
        <w:t xml:space="preserve">valuation </w:t>
      </w:r>
      <w:r>
        <w:t>F</w:t>
      </w:r>
      <w:r w:rsidRPr="006A57D3">
        <w:t>orms</w:t>
      </w:r>
      <w:r>
        <w:t xml:space="preserve"> are located on the following pages and in the Training Manual. </w:t>
      </w:r>
      <w:r w:rsidRPr="006A57D3">
        <w:t xml:space="preserve">Ask participants to fill these out throughout the day as they learn new things and have ideas on how to incorporate the </w:t>
      </w:r>
      <w:r>
        <w:t>topics</w:t>
      </w:r>
      <w:r w:rsidRPr="006A57D3">
        <w:t xml:space="preserve"> discuss</w:t>
      </w:r>
      <w:r>
        <w:t>ed</w:t>
      </w:r>
      <w:r w:rsidRPr="006A57D3">
        <w:t xml:space="preserve"> into their lives.</w:t>
      </w:r>
    </w:p>
    <w:p w14:paraId="414925CE" w14:textId="77777777" w:rsidR="0009271A" w:rsidRPr="006A57D3" w:rsidRDefault="0009271A" w:rsidP="0009271A">
      <w:r w:rsidRPr="006A57D3">
        <w:t xml:space="preserve">The action plan uses the SMART system. This means that your goals must be </w:t>
      </w:r>
      <w:r w:rsidRPr="006A57D3">
        <w:rPr>
          <w:b/>
          <w:u w:val="single"/>
        </w:rPr>
        <w:t>S</w:t>
      </w:r>
      <w:r w:rsidRPr="006A57D3">
        <w:t xml:space="preserve">pecific, </w:t>
      </w:r>
      <w:r w:rsidRPr="006A57D3">
        <w:rPr>
          <w:b/>
          <w:u w:val="single"/>
        </w:rPr>
        <w:t>M</w:t>
      </w:r>
      <w:r w:rsidRPr="006A57D3">
        <w:t xml:space="preserve">easurable, </w:t>
      </w:r>
      <w:r w:rsidRPr="006A57D3">
        <w:rPr>
          <w:b/>
          <w:u w:val="single"/>
        </w:rPr>
        <w:t>A</w:t>
      </w:r>
      <w:r w:rsidRPr="006A57D3">
        <w:t xml:space="preserve">ttainable, </w:t>
      </w:r>
      <w:r w:rsidRPr="006A57D3">
        <w:rPr>
          <w:b/>
          <w:u w:val="single"/>
        </w:rPr>
        <w:t>R</w:t>
      </w:r>
      <w:r w:rsidRPr="006A57D3">
        <w:t xml:space="preserve">ealistic, and </w:t>
      </w:r>
      <w:r w:rsidRPr="006A57D3">
        <w:rPr>
          <w:b/>
          <w:u w:val="single"/>
        </w:rPr>
        <w:t>T</w:t>
      </w:r>
      <w:r w:rsidRPr="006A57D3">
        <w:t>imely.</w:t>
      </w:r>
    </w:p>
    <w:p w14:paraId="2E3C2388" w14:textId="77777777" w:rsidR="0009271A" w:rsidRDefault="0009271A" w:rsidP="0009271A"/>
    <w:p w14:paraId="78130721" w14:textId="49C9EC30" w:rsidR="0009271A" w:rsidRDefault="0009271A">
      <w:pPr>
        <w:spacing w:after="0" w:line="240" w:lineRule="auto"/>
      </w:pPr>
      <w:r>
        <w:br w:type="page"/>
      </w:r>
    </w:p>
    <w:p w14:paraId="1439380A" w14:textId="77777777" w:rsidR="0009271A" w:rsidRDefault="0009271A" w:rsidP="0009271A">
      <w:pPr>
        <w:pStyle w:val="Heading2"/>
      </w:pPr>
      <w:bookmarkStart w:id="26" w:name="_Toc311369927"/>
      <w:bookmarkStart w:id="27" w:name="_Toc121133941"/>
      <w:r w:rsidRPr="00144012">
        <w:lastRenderedPageBreak/>
        <w:t>Action Plan</w:t>
      </w:r>
      <w:bookmarkEnd w:id="26"/>
      <w:bookmarkEnd w:id="27"/>
    </w:p>
    <w:tbl>
      <w:tblPr>
        <w:tblW w:w="47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47"/>
        <w:gridCol w:w="1153"/>
        <w:gridCol w:w="999"/>
        <w:gridCol w:w="1418"/>
        <w:gridCol w:w="1309"/>
        <w:gridCol w:w="1145"/>
        <w:gridCol w:w="855"/>
        <w:gridCol w:w="1287"/>
      </w:tblGrid>
      <w:tr w:rsidR="0009271A" w14:paraId="35E24A83" w14:textId="77777777" w:rsidTr="00AE4E7A">
        <w:trPr>
          <w:trHeight w:val="412"/>
          <w:tblHeader/>
        </w:trPr>
        <w:tc>
          <w:tcPr>
            <w:tcW w:w="520" w:type="pct"/>
            <w:shd w:val="clear" w:color="auto" w:fill="DBE5F1"/>
            <w:vAlign w:val="bottom"/>
          </w:tcPr>
          <w:p w14:paraId="7227930C" w14:textId="77777777" w:rsidR="0009271A" w:rsidRDefault="0009271A" w:rsidP="00AE4E7A">
            <w:pPr>
              <w:rPr>
                <w:rStyle w:val="H3Character"/>
              </w:rPr>
            </w:pPr>
            <w:r>
              <w:rPr>
                <w:rStyle w:val="H3Character"/>
              </w:rPr>
              <w:t>Module</w:t>
            </w:r>
          </w:p>
        </w:tc>
        <w:tc>
          <w:tcPr>
            <w:tcW w:w="633" w:type="pct"/>
            <w:shd w:val="clear" w:color="auto" w:fill="DBE5F1"/>
            <w:vAlign w:val="bottom"/>
          </w:tcPr>
          <w:p w14:paraId="73413522" w14:textId="77777777" w:rsidR="0009271A" w:rsidRDefault="0009271A" w:rsidP="00AE4E7A">
            <w:pPr>
              <w:rPr>
                <w:rStyle w:val="H3Character"/>
              </w:rPr>
            </w:pPr>
            <w:r>
              <w:rPr>
                <w:rStyle w:val="H3Character"/>
              </w:rPr>
              <w:t>Goal</w:t>
            </w:r>
          </w:p>
        </w:tc>
        <w:tc>
          <w:tcPr>
            <w:tcW w:w="548" w:type="pct"/>
            <w:shd w:val="clear" w:color="auto" w:fill="DBE5F1"/>
            <w:vAlign w:val="bottom"/>
          </w:tcPr>
          <w:p w14:paraId="27A04A45" w14:textId="77777777" w:rsidR="0009271A" w:rsidRDefault="0009271A" w:rsidP="00AE4E7A">
            <w:pPr>
              <w:rPr>
                <w:rStyle w:val="H3Character"/>
              </w:rPr>
            </w:pPr>
            <w:r>
              <w:rPr>
                <w:rStyle w:val="H3Character"/>
              </w:rPr>
              <w:t>Specific?</w:t>
            </w:r>
          </w:p>
        </w:tc>
        <w:tc>
          <w:tcPr>
            <w:tcW w:w="778" w:type="pct"/>
            <w:shd w:val="clear" w:color="auto" w:fill="DBE5F1"/>
            <w:vAlign w:val="bottom"/>
          </w:tcPr>
          <w:p w14:paraId="4B4E08B7" w14:textId="77777777" w:rsidR="0009271A" w:rsidRDefault="0009271A" w:rsidP="00AE4E7A">
            <w:pPr>
              <w:rPr>
                <w:rStyle w:val="H3Character"/>
              </w:rPr>
            </w:pPr>
            <w:r>
              <w:rPr>
                <w:rStyle w:val="H3Character"/>
              </w:rPr>
              <w:t>Measurable?</w:t>
            </w:r>
          </w:p>
        </w:tc>
        <w:tc>
          <w:tcPr>
            <w:tcW w:w="718" w:type="pct"/>
            <w:shd w:val="clear" w:color="auto" w:fill="DBE5F1"/>
            <w:vAlign w:val="bottom"/>
          </w:tcPr>
          <w:p w14:paraId="0BB1318C" w14:textId="77777777" w:rsidR="0009271A" w:rsidRDefault="0009271A" w:rsidP="00AE4E7A">
            <w:pPr>
              <w:rPr>
                <w:rStyle w:val="H3Character"/>
              </w:rPr>
            </w:pPr>
            <w:r>
              <w:rPr>
                <w:rStyle w:val="H3Character"/>
              </w:rPr>
              <w:t>Achievable?</w:t>
            </w:r>
          </w:p>
        </w:tc>
        <w:tc>
          <w:tcPr>
            <w:tcW w:w="628" w:type="pct"/>
            <w:shd w:val="clear" w:color="auto" w:fill="DBE5F1"/>
            <w:vAlign w:val="bottom"/>
          </w:tcPr>
          <w:p w14:paraId="27C66BE7" w14:textId="77777777" w:rsidR="0009271A" w:rsidRDefault="0009271A" w:rsidP="00AE4E7A">
            <w:pPr>
              <w:rPr>
                <w:rStyle w:val="H3Character"/>
              </w:rPr>
            </w:pPr>
            <w:r>
              <w:rPr>
                <w:rStyle w:val="H3Character"/>
              </w:rPr>
              <w:t>Relevant?</w:t>
            </w:r>
          </w:p>
        </w:tc>
        <w:tc>
          <w:tcPr>
            <w:tcW w:w="469" w:type="pct"/>
            <w:shd w:val="clear" w:color="auto" w:fill="DBE5F1"/>
            <w:vAlign w:val="bottom"/>
          </w:tcPr>
          <w:p w14:paraId="02263E8F" w14:textId="77777777" w:rsidR="0009271A" w:rsidRDefault="0009271A" w:rsidP="00AE4E7A">
            <w:pPr>
              <w:rPr>
                <w:rStyle w:val="H3Character"/>
              </w:rPr>
            </w:pPr>
            <w:r>
              <w:rPr>
                <w:rStyle w:val="H3Character"/>
              </w:rPr>
              <w:t>Timed?</w:t>
            </w:r>
          </w:p>
        </w:tc>
        <w:tc>
          <w:tcPr>
            <w:tcW w:w="706" w:type="pct"/>
            <w:shd w:val="clear" w:color="auto" w:fill="DBE5F1"/>
            <w:vAlign w:val="bottom"/>
          </w:tcPr>
          <w:p w14:paraId="103AABED" w14:textId="77777777" w:rsidR="0009271A" w:rsidRDefault="0009271A" w:rsidP="00AE4E7A">
            <w:pPr>
              <w:rPr>
                <w:rStyle w:val="H3Character"/>
              </w:rPr>
            </w:pPr>
            <w:r>
              <w:rPr>
                <w:rStyle w:val="H3Character"/>
              </w:rPr>
              <w:t>Next Steps</w:t>
            </w:r>
          </w:p>
        </w:tc>
      </w:tr>
      <w:tr w:rsidR="0009271A" w14:paraId="6CC6DDD8" w14:textId="77777777" w:rsidTr="00AE4E7A">
        <w:trPr>
          <w:trHeight w:val="874"/>
        </w:trPr>
        <w:tc>
          <w:tcPr>
            <w:tcW w:w="520" w:type="pct"/>
            <w:shd w:val="clear" w:color="auto" w:fill="DBE5F1"/>
            <w:vAlign w:val="bottom"/>
          </w:tcPr>
          <w:p w14:paraId="455162E6" w14:textId="77777777" w:rsidR="0009271A" w:rsidRDefault="0009271A" w:rsidP="00AE4E7A">
            <w:pPr>
              <w:rPr>
                <w:rStyle w:val="H3Character"/>
              </w:rPr>
            </w:pPr>
            <w:r>
              <w:rPr>
                <w:rStyle w:val="H3Character"/>
              </w:rPr>
              <w:t>One</w:t>
            </w:r>
          </w:p>
        </w:tc>
        <w:tc>
          <w:tcPr>
            <w:tcW w:w="633" w:type="pct"/>
            <w:vAlign w:val="bottom"/>
          </w:tcPr>
          <w:p w14:paraId="5E4BED31" w14:textId="77777777" w:rsidR="0009271A" w:rsidRDefault="0009271A" w:rsidP="00AE4E7A">
            <w:pPr>
              <w:rPr>
                <w:rStyle w:val="H3Character"/>
              </w:rPr>
            </w:pPr>
          </w:p>
        </w:tc>
        <w:tc>
          <w:tcPr>
            <w:tcW w:w="548" w:type="pct"/>
            <w:vAlign w:val="bottom"/>
          </w:tcPr>
          <w:p w14:paraId="21D75043" w14:textId="77777777" w:rsidR="0009271A" w:rsidRDefault="0009271A" w:rsidP="00AE4E7A">
            <w:pPr>
              <w:rPr>
                <w:rStyle w:val="H3Character"/>
              </w:rPr>
            </w:pPr>
          </w:p>
        </w:tc>
        <w:tc>
          <w:tcPr>
            <w:tcW w:w="778" w:type="pct"/>
            <w:vAlign w:val="bottom"/>
          </w:tcPr>
          <w:p w14:paraId="5C2EDD8D" w14:textId="77777777" w:rsidR="0009271A" w:rsidRDefault="0009271A" w:rsidP="00AE4E7A">
            <w:pPr>
              <w:rPr>
                <w:rStyle w:val="H3Character"/>
              </w:rPr>
            </w:pPr>
          </w:p>
        </w:tc>
        <w:tc>
          <w:tcPr>
            <w:tcW w:w="718" w:type="pct"/>
            <w:vAlign w:val="bottom"/>
          </w:tcPr>
          <w:p w14:paraId="0CF64171" w14:textId="77777777" w:rsidR="0009271A" w:rsidRDefault="0009271A" w:rsidP="00AE4E7A">
            <w:pPr>
              <w:rPr>
                <w:rStyle w:val="H3Character"/>
              </w:rPr>
            </w:pPr>
          </w:p>
        </w:tc>
        <w:tc>
          <w:tcPr>
            <w:tcW w:w="628" w:type="pct"/>
            <w:vAlign w:val="bottom"/>
          </w:tcPr>
          <w:p w14:paraId="5E395002" w14:textId="77777777" w:rsidR="0009271A" w:rsidRDefault="0009271A" w:rsidP="00AE4E7A">
            <w:pPr>
              <w:rPr>
                <w:rStyle w:val="H3Character"/>
              </w:rPr>
            </w:pPr>
          </w:p>
        </w:tc>
        <w:tc>
          <w:tcPr>
            <w:tcW w:w="469" w:type="pct"/>
            <w:vAlign w:val="bottom"/>
          </w:tcPr>
          <w:p w14:paraId="57BF5343" w14:textId="77777777" w:rsidR="0009271A" w:rsidRDefault="0009271A" w:rsidP="00AE4E7A">
            <w:pPr>
              <w:rPr>
                <w:rStyle w:val="H3Character"/>
              </w:rPr>
            </w:pPr>
          </w:p>
        </w:tc>
        <w:tc>
          <w:tcPr>
            <w:tcW w:w="706" w:type="pct"/>
            <w:vAlign w:val="bottom"/>
          </w:tcPr>
          <w:p w14:paraId="61EA18D0" w14:textId="77777777" w:rsidR="0009271A" w:rsidRDefault="0009271A" w:rsidP="00AE4E7A">
            <w:pPr>
              <w:rPr>
                <w:rStyle w:val="H3Character"/>
              </w:rPr>
            </w:pPr>
          </w:p>
        </w:tc>
      </w:tr>
      <w:tr w:rsidR="0009271A" w14:paraId="5D253E7C" w14:textId="77777777" w:rsidTr="00AE4E7A">
        <w:trPr>
          <w:trHeight w:val="874"/>
        </w:trPr>
        <w:tc>
          <w:tcPr>
            <w:tcW w:w="520" w:type="pct"/>
            <w:shd w:val="clear" w:color="auto" w:fill="DBE5F1"/>
            <w:vAlign w:val="bottom"/>
          </w:tcPr>
          <w:p w14:paraId="24399218" w14:textId="77777777" w:rsidR="0009271A" w:rsidRDefault="0009271A" w:rsidP="00AE4E7A">
            <w:pPr>
              <w:rPr>
                <w:rStyle w:val="H3Character"/>
              </w:rPr>
            </w:pPr>
            <w:r>
              <w:rPr>
                <w:rStyle w:val="H3Character"/>
              </w:rPr>
              <w:t>Two</w:t>
            </w:r>
          </w:p>
        </w:tc>
        <w:tc>
          <w:tcPr>
            <w:tcW w:w="633" w:type="pct"/>
            <w:vAlign w:val="bottom"/>
          </w:tcPr>
          <w:p w14:paraId="4FA6687A" w14:textId="77777777" w:rsidR="0009271A" w:rsidRDefault="0009271A" w:rsidP="00AE4E7A">
            <w:pPr>
              <w:rPr>
                <w:rStyle w:val="H3Character"/>
              </w:rPr>
            </w:pPr>
          </w:p>
        </w:tc>
        <w:tc>
          <w:tcPr>
            <w:tcW w:w="548" w:type="pct"/>
            <w:vAlign w:val="bottom"/>
          </w:tcPr>
          <w:p w14:paraId="3E02EE48" w14:textId="77777777" w:rsidR="0009271A" w:rsidRDefault="0009271A" w:rsidP="00AE4E7A">
            <w:pPr>
              <w:rPr>
                <w:rStyle w:val="H3Character"/>
              </w:rPr>
            </w:pPr>
          </w:p>
        </w:tc>
        <w:tc>
          <w:tcPr>
            <w:tcW w:w="778" w:type="pct"/>
            <w:vAlign w:val="bottom"/>
          </w:tcPr>
          <w:p w14:paraId="117C1175" w14:textId="77777777" w:rsidR="0009271A" w:rsidRDefault="0009271A" w:rsidP="00AE4E7A">
            <w:pPr>
              <w:rPr>
                <w:rStyle w:val="H3Character"/>
              </w:rPr>
            </w:pPr>
          </w:p>
        </w:tc>
        <w:tc>
          <w:tcPr>
            <w:tcW w:w="718" w:type="pct"/>
            <w:vAlign w:val="bottom"/>
          </w:tcPr>
          <w:p w14:paraId="5FB66C0D" w14:textId="77777777" w:rsidR="0009271A" w:rsidRDefault="0009271A" w:rsidP="00AE4E7A">
            <w:pPr>
              <w:rPr>
                <w:rStyle w:val="H3Character"/>
              </w:rPr>
            </w:pPr>
          </w:p>
        </w:tc>
        <w:tc>
          <w:tcPr>
            <w:tcW w:w="628" w:type="pct"/>
            <w:vAlign w:val="bottom"/>
          </w:tcPr>
          <w:p w14:paraId="745C118D" w14:textId="77777777" w:rsidR="0009271A" w:rsidRDefault="0009271A" w:rsidP="00AE4E7A">
            <w:pPr>
              <w:rPr>
                <w:rStyle w:val="H3Character"/>
              </w:rPr>
            </w:pPr>
          </w:p>
        </w:tc>
        <w:tc>
          <w:tcPr>
            <w:tcW w:w="469" w:type="pct"/>
            <w:vAlign w:val="bottom"/>
          </w:tcPr>
          <w:p w14:paraId="0B1A3E78" w14:textId="77777777" w:rsidR="0009271A" w:rsidRDefault="0009271A" w:rsidP="00AE4E7A">
            <w:pPr>
              <w:rPr>
                <w:rStyle w:val="H3Character"/>
              </w:rPr>
            </w:pPr>
          </w:p>
        </w:tc>
        <w:tc>
          <w:tcPr>
            <w:tcW w:w="706" w:type="pct"/>
            <w:vAlign w:val="bottom"/>
          </w:tcPr>
          <w:p w14:paraId="08DB38F8" w14:textId="77777777" w:rsidR="0009271A" w:rsidRDefault="0009271A" w:rsidP="00AE4E7A">
            <w:pPr>
              <w:rPr>
                <w:rStyle w:val="H3Character"/>
              </w:rPr>
            </w:pPr>
          </w:p>
        </w:tc>
      </w:tr>
      <w:tr w:rsidR="0009271A" w14:paraId="690A3989" w14:textId="77777777" w:rsidTr="00AE4E7A">
        <w:trPr>
          <w:trHeight w:val="874"/>
        </w:trPr>
        <w:tc>
          <w:tcPr>
            <w:tcW w:w="520" w:type="pct"/>
            <w:shd w:val="clear" w:color="auto" w:fill="DBE5F1"/>
            <w:vAlign w:val="bottom"/>
          </w:tcPr>
          <w:p w14:paraId="78DB0451" w14:textId="77777777" w:rsidR="0009271A" w:rsidRDefault="0009271A" w:rsidP="00AE4E7A">
            <w:pPr>
              <w:rPr>
                <w:rStyle w:val="H3Character"/>
              </w:rPr>
            </w:pPr>
            <w:r>
              <w:rPr>
                <w:rStyle w:val="H3Character"/>
              </w:rPr>
              <w:t>Three</w:t>
            </w:r>
          </w:p>
        </w:tc>
        <w:tc>
          <w:tcPr>
            <w:tcW w:w="633" w:type="pct"/>
            <w:vAlign w:val="bottom"/>
          </w:tcPr>
          <w:p w14:paraId="05419F80" w14:textId="77777777" w:rsidR="0009271A" w:rsidRDefault="0009271A" w:rsidP="00AE4E7A">
            <w:pPr>
              <w:rPr>
                <w:rStyle w:val="H3Character"/>
              </w:rPr>
            </w:pPr>
          </w:p>
        </w:tc>
        <w:tc>
          <w:tcPr>
            <w:tcW w:w="548" w:type="pct"/>
            <w:vAlign w:val="bottom"/>
          </w:tcPr>
          <w:p w14:paraId="41909F95" w14:textId="77777777" w:rsidR="0009271A" w:rsidRDefault="0009271A" w:rsidP="00AE4E7A">
            <w:pPr>
              <w:rPr>
                <w:rStyle w:val="H3Character"/>
              </w:rPr>
            </w:pPr>
          </w:p>
        </w:tc>
        <w:tc>
          <w:tcPr>
            <w:tcW w:w="778" w:type="pct"/>
            <w:vAlign w:val="bottom"/>
          </w:tcPr>
          <w:p w14:paraId="6446E5CD" w14:textId="77777777" w:rsidR="0009271A" w:rsidRDefault="0009271A" w:rsidP="00AE4E7A">
            <w:pPr>
              <w:rPr>
                <w:rStyle w:val="H3Character"/>
              </w:rPr>
            </w:pPr>
          </w:p>
        </w:tc>
        <w:tc>
          <w:tcPr>
            <w:tcW w:w="718" w:type="pct"/>
            <w:vAlign w:val="bottom"/>
          </w:tcPr>
          <w:p w14:paraId="0EEADF0A" w14:textId="77777777" w:rsidR="0009271A" w:rsidRDefault="0009271A" w:rsidP="00AE4E7A">
            <w:pPr>
              <w:rPr>
                <w:rStyle w:val="H3Character"/>
              </w:rPr>
            </w:pPr>
          </w:p>
        </w:tc>
        <w:tc>
          <w:tcPr>
            <w:tcW w:w="628" w:type="pct"/>
            <w:vAlign w:val="bottom"/>
          </w:tcPr>
          <w:p w14:paraId="637B35E2" w14:textId="77777777" w:rsidR="0009271A" w:rsidRDefault="0009271A" w:rsidP="00AE4E7A">
            <w:pPr>
              <w:rPr>
                <w:rStyle w:val="H3Character"/>
              </w:rPr>
            </w:pPr>
          </w:p>
        </w:tc>
        <w:tc>
          <w:tcPr>
            <w:tcW w:w="469" w:type="pct"/>
            <w:vAlign w:val="bottom"/>
          </w:tcPr>
          <w:p w14:paraId="08CF023C" w14:textId="77777777" w:rsidR="0009271A" w:rsidRDefault="0009271A" w:rsidP="00AE4E7A">
            <w:pPr>
              <w:rPr>
                <w:rStyle w:val="H3Character"/>
              </w:rPr>
            </w:pPr>
          </w:p>
        </w:tc>
        <w:tc>
          <w:tcPr>
            <w:tcW w:w="706" w:type="pct"/>
            <w:vAlign w:val="bottom"/>
          </w:tcPr>
          <w:p w14:paraId="08957731" w14:textId="77777777" w:rsidR="0009271A" w:rsidRDefault="0009271A" w:rsidP="00AE4E7A">
            <w:pPr>
              <w:rPr>
                <w:rStyle w:val="H3Character"/>
              </w:rPr>
            </w:pPr>
          </w:p>
        </w:tc>
      </w:tr>
      <w:tr w:rsidR="0009271A" w14:paraId="62A44193" w14:textId="77777777" w:rsidTr="00AE4E7A">
        <w:trPr>
          <w:trHeight w:val="874"/>
        </w:trPr>
        <w:tc>
          <w:tcPr>
            <w:tcW w:w="520" w:type="pct"/>
            <w:shd w:val="clear" w:color="auto" w:fill="DBE5F1"/>
            <w:vAlign w:val="bottom"/>
          </w:tcPr>
          <w:p w14:paraId="484E3973" w14:textId="77777777" w:rsidR="0009271A" w:rsidRDefault="0009271A" w:rsidP="00AE4E7A">
            <w:pPr>
              <w:rPr>
                <w:rStyle w:val="H3Character"/>
              </w:rPr>
            </w:pPr>
            <w:r>
              <w:rPr>
                <w:rStyle w:val="H3Character"/>
              </w:rPr>
              <w:t>Four</w:t>
            </w:r>
          </w:p>
        </w:tc>
        <w:tc>
          <w:tcPr>
            <w:tcW w:w="633" w:type="pct"/>
            <w:vAlign w:val="bottom"/>
          </w:tcPr>
          <w:p w14:paraId="7BFED434" w14:textId="77777777" w:rsidR="0009271A" w:rsidRDefault="0009271A" w:rsidP="00AE4E7A">
            <w:pPr>
              <w:rPr>
                <w:rStyle w:val="H3Character"/>
              </w:rPr>
            </w:pPr>
          </w:p>
        </w:tc>
        <w:tc>
          <w:tcPr>
            <w:tcW w:w="548" w:type="pct"/>
            <w:vAlign w:val="bottom"/>
          </w:tcPr>
          <w:p w14:paraId="7A1FD083" w14:textId="77777777" w:rsidR="0009271A" w:rsidRDefault="0009271A" w:rsidP="00AE4E7A">
            <w:pPr>
              <w:rPr>
                <w:rStyle w:val="H3Character"/>
              </w:rPr>
            </w:pPr>
          </w:p>
        </w:tc>
        <w:tc>
          <w:tcPr>
            <w:tcW w:w="778" w:type="pct"/>
            <w:vAlign w:val="bottom"/>
          </w:tcPr>
          <w:p w14:paraId="318F3B16" w14:textId="77777777" w:rsidR="0009271A" w:rsidRDefault="0009271A" w:rsidP="00AE4E7A">
            <w:pPr>
              <w:rPr>
                <w:rStyle w:val="H3Character"/>
              </w:rPr>
            </w:pPr>
          </w:p>
        </w:tc>
        <w:tc>
          <w:tcPr>
            <w:tcW w:w="718" w:type="pct"/>
            <w:vAlign w:val="bottom"/>
          </w:tcPr>
          <w:p w14:paraId="5EDA7A74" w14:textId="77777777" w:rsidR="0009271A" w:rsidRDefault="0009271A" w:rsidP="00AE4E7A">
            <w:pPr>
              <w:rPr>
                <w:rStyle w:val="H3Character"/>
              </w:rPr>
            </w:pPr>
          </w:p>
        </w:tc>
        <w:tc>
          <w:tcPr>
            <w:tcW w:w="628" w:type="pct"/>
            <w:vAlign w:val="bottom"/>
          </w:tcPr>
          <w:p w14:paraId="7E98AE92" w14:textId="77777777" w:rsidR="0009271A" w:rsidRDefault="0009271A" w:rsidP="00AE4E7A">
            <w:pPr>
              <w:rPr>
                <w:rStyle w:val="H3Character"/>
              </w:rPr>
            </w:pPr>
          </w:p>
        </w:tc>
        <w:tc>
          <w:tcPr>
            <w:tcW w:w="469" w:type="pct"/>
            <w:vAlign w:val="bottom"/>
          </w:tcPr>
          <w:p w14:paraId="426E0F99" w14:textId="77777777" w:rsidR="0009271A" w:rsidRDefault="0009271A" w:rsidP="00AE4E7A">
            <w:pPr>
              <w:rPr>
                <w:rStyle w:val="H3Character"/>
              </w:rPr>
            </w:pPr>
          </w:p>
        </w:tc>
        <w:tc>
          <w:tcPr>
            <w:tcW w:w="706" w:type="pct"/>
            <w:vAlign w:val="bottom"/>
          </w:tcPr>
          <w:p w14:paraId="13594477" w14:textId="77777777" w:rsidR="0009271A" w:rsidRDefault="0009271A" w:rsidP="00AE4E7A">
            <w:pPr>
              <w:rPr>
                <w:rStyle w:val="H3Character"/>
              </w:rPr>
            </w:pPr>
          </w:p>
        </w:tc>
      </w:tr>
      <w:tr w:rsidR="0009271A" w14:paraId="67B15BF4" w14:textId="77777777" w:rsidTr="00AE4E7A">
        <w:trPr>
          <w:trHeight w:val="874"/>
        </w:trPr>
        <w:tc>
          <w:tcPr>
            <w:tcW w:w="520" w:type="pct"/>
            <w:shd w:val="clear" w:color="auto" w:fill="DBE5F1"/>
            <w:vAlign w:val="bottom"/>
          </w:tcPr>
          <w:p w14:paraId="52749505" w14:textId="77777777" w:rsidR="0009271A" w:rsidRDefault="0009271A" w:rsidP="00AE4E7A">
            <w:pPr>
              <w:rPr>
                <w:rStyle w:val="H3Character"/>
              </w:rPr>
            </w:pPr>
            <w:r>
              <w:rPr>
                <w:rStyle w:val="H3Character"/>
              </w:rPr>
              <w:t>Five</w:t>
            </w:r>
          </w:p>
        </w:tc>
        <w:tc>
          <w:tcPr>
            <w:tcW w:w="633" w:type="pct"/>
            <w:vAlign w:val="bottom"/>
          </w:tcPr>
          <w:p w14:paraId="5D85BAE1" w14:textId="77777777" w:rsidR="0009271A" w:rsidRDefault="0009271A" w:rsidP="00AE4E7A">
            <w:pPr>
              <w:rPr>
                <w:rStyle w:val="H3Character"/>
              </w:rPr>
            </w:pPr>
          </w:p>
        </w:tc>
        <w:tc>
          <w:tcPr>
            <w:tcW w:w="548" w:type="pct"/>
            <w:vAlign w:val="bottom"/>
          </w:tcPr>
          <w:p w14:paraId="6E5F3050" w14:textId="77777777" w:rsidR="0009271A" w:rsidRDefault="0009271A" w:rsidP="00AE4E7A">
            <w:pPr>
              <w:rPr>
                <w:rStyle w:val="H3Character"/>
              </w:rPr>
            </w:pPr>
          </w:p>
        </w:tc>
        <w:tc>
          <w:tcPr>
            <w:tcW w:w="778" w:type="pct"/>
            <w:vAlign w:val="bottom"/>
          </w:tcPr>
          <w:p w14:paraId="54CD6073" w14:textId="77777777" w:rsidR="0009271A" w:rsidRDefault="0009271A" w:rsidP="00AE4E7A">
            <w:pPr>
              <w:rPr>
                <w:rStyle w:val="H3Character"/>
              </w:rPr>
            </w:pPr>
          </w:p>
        </w:tc>
        <w:tc>
          <w:tcPr>
            <w:tcW w:w="718" w:type="pct"/>
            <w:vAlign w:val="bottom"/>
          </w:tcPr>
          <w:p w14:paraId="65FA117D" w14:textId="77777777" w:rsidR="0009271A" w:rsidRDefault="0009271A" w:rsidP="00AE4E7A">
            <w:pPr>
              <w:rPr>
                <w:rStyle w:val="H3Character"/>
              </w:rPr>
            </w:pPr>
          </w:p>
        </w:tc>
        <w:tc>
          <w:tcPr>
            <w:tcW w:w="628" w:type="pct"/>
            <w:vAlign w:val="bottom"/>
          </w:tcPr>
          <w:p w14:paraId="457DCFF6" w14:textId="77777777" w:rsidR="0009271A" w:rsidRDefault="0009271A" w:rsidP="00AE4E7A">
            <w:pPr>
              <w:rPr>
                <w:rStyle w:val="H3Character"/>
              </w:rPr>
            </w:pPr>
          </w:p>
        </w:tc>
        <w:tc>
          <w:tcPr>
            <w:tcW w:w="469" w:type="pct"/>
            <w:vAlign w:val="bottom"/>
          </w:tcPr>
          <w:p w14:paraId="069FEB42" w14:textId="77777777" w:rsidR="0009271A" w:rsidRDefault="0009271A" w:rsidP="00AE4E7A">
            <w:pPr>
              <w:rPr>
                <w:rStyle w:val="H3Character"/>
              </w:rPr>
            </w:pPr>
          </w:p>
        </w:tc>
        <w:tc>
          <w:tcPr>
            <w:tcW w:w="706" w:type="pct"/>
            <w:vAlign w:val="bottom"/>
          </w:tcPr>
          <w:p w14:paraId="4011031E" w14:textId="77777777" w:rsidR="0009271A" w:rsidRDefault="0009271A" w:rsidP="00AE4E7A">
            <w:pPr>
              <w:rPr>
                <w:rStyle w:val="H3Character"/>
              </w:rPr>
            </w:pPr>
          </w:p>
        </w:tc>
      </w:tr>
      <w:tr w:rsidR="0009271A" w14:paraId="4D94A858" w14:textId="77777777" w:rsidTr="00AE4E7A">
        <w:trPr>
          <w:trHeight w:val="874"/>
        </w:trPr>
        <w:tc>
          <w:tcPr>
            <w:tcW w:w="520" w:type="pct"/>
            <w:shd w:val="clear" w:color="auto" w:fill="DBE5F1"/>
            <w:vAlign w:val="bottom"/>
          </w:tcPr>
          <w:p w14:paraId="1A21997A" w14:textId="77777777" w:rsidR="0009271A" w:rsidRDefault="0009271A" w:rsidP="00AE4E7A">
            <w:pPr>
              <w:rPr>
                <w:rStyle w:val="H3Character"/>
              </w:rPr>
            </w:pPr>
            <w:r>
              <w:rPr>
                <w:rStyle w:val="H3Character"/>
              </w:rPr>
              <w:t>Six</w:t>
            </w:r>
          </w:p>
        </w:tc>
        <w:tc>
          <w:tcPr>
            <w:tcW w:w="633" w:type="pct"/>
            <w:vAlign w:val="bottom"/>
          </w:tcPr>
          <w:p w14:paraId="16099E23" w14:textId="77777777" w:rsidR="0009271A" w:rsidRDefault="0009271A" w:rsidP="00AE4E7A">
            <w:pPr>
              <w:rPr>
                <w:rStyle w:val="H3Character"/>
              </w:rPr>
            </w:pPr>
          </w:p>
        </w:tc>
        <w:tc>
          <w:tcPr>
            <w:tcW w:w="548" w:type="pct"/>
            <w:vAlign w:val="bottom"/>
          </w:tcPr>
          <w:p w14:paraId="0A045CC4" w14:textId="77777777" w:rsidR="0009271A" w:rsidRDefault="0009271A" w:rsidP="00AE4E7A">
            <w:pPr>
              <w:rPr>
                <w:rStyle w:val="H3Character"/>
              </w:rPr>
            </w:pPr>
          </w:p>
        </w:tc>
        <w:tc>
          <w:tcPr>
            <w:tcW w:w="778" w:type="pct"/>
            <w:vAlign w:val="bottom"/>
          </w:tcPr>
          <w:p w14:paraId="64677995" w14:textId="77777777" w:rsidR="0009271A" w:rsidRDefault="0009271A" w:rsidP="00AE4E7A">
            <w:pPr>
              <w:rPr>
                <w:rStyle w:val="H3Character"/>
              </w:rPr>
            </w:pPr>
          </w:p>
        </w:tc>
        <w:tc>
          <w:tcPr>
            <w:tcW w:w="718" w:type="pct"/>
            <w:vAlign w:val="bottom"/>
          </w:tcPr>
          <w:p w14:paraId="70B033AD" w14:textId="77777777" w:rsidR="0009271A" w:rsidRDefault="0009271A" w:rsidP="00AE4E7A">
            <w:pPr>
              <w:rPr>
                <w:rStyle w:val="H3Character"/>
              </w:rPr>
            </w:pPr>
          </w:p>
        </w:tc>
        <w:tc>
          <w:tcPr>
            <w:tcW w:w="628" w:type="pct"/>
            <w:vAlign w:val="bottom"/>
          </w:tcPr>
          <w:p w14:paraId="32BB58ED" w14:textId="77777777" w:rsidR="0009271A" w:rsidRDefault="0009271A" w:rsidP="00AE4E7A">
            <w:pPr>
              <w:rPr>
                <w:rStyle w:val="H3Character"/>
              </w:rPr>
            </w:pPr>
          </w:p>
        </w:tc>
        <w:tc>
          <w:tcPr>
            <w:tcW w:w="469" w:type="pct"/>
            <w:vAlign w:val="bottom"/>
          </w:tcPr>
          <w:p w14:paraId="584F5749" w14:textId="77777777" w:rsidR="0009271A" w:rsidRDefault="0009271A" w:rsidP="00AE4E7A">
            <w:pPr>
              <w:rPr>
                <w:rStyle w:val="H3Character"/>
              </w:rPr>
            </w:pPr>
          </w:p>
        </w:tc>
        <w:tc>
          <w:tcPr>
            <w:tcW w:w="706" w:type="pct"/>
            <w:vAlign w:val="bottom"/>
          </w:tcPr>
          <w:p w14:paraId="76D46787" w14:textId="77777777" w:rsidR="0009271A" w:rsidRDefault="0009271A" w:rsidP="00AE4E7A">
            <w:pPr>
              <w:rPr>
                <w:rStyle w:val="H3Character"/>
              </w:rPr>
            </w:pPr>
          </w:p>
        </w:tc>
      </w:tr>
      <w:tr w:rsidR="0009271A" w14:paraId="31C52C8C" w14:textId="77777777" w:rsidTr="00AE4E7A">
        <w:trPr>
          <w:trHeight w:val="874"/>
        </w:trPr>
        <w:tc>
          <w:tcPr>
            <w:tcW w:w="520" w:type="pct"/>
            <w:shd w:val="clear" w:color="auto" w:fill="DBE5F1"/>
            <w:vAlign w:val="bottom"/>
          </w:tcPr>
          <w:p w14:paraId="5B0B0D03" w14:textId="77777777" w:rsidR="0009271A" w:rsidRDefault="0009271A" w:rsidP="00AE4E7A">
            <w:pPr>
              <w:rPr>
                <w:rStyle w:val="H3Character"/>
              </w:rPr>
            </w:pPr>
            <w:r>
              <w:rPr>
                <w:rStyle w:val="H3Character"/>
              </w:rPr>
              <w:t>Seven</w:t>
            </w:r>
          </w:p>
        </w:tc>
        <w:tc>
          <w:tcPr>
            <w:tcW w:w="633" w:type="pct"/>
            <w:vAlign w:val="bottom"/>
          </w:tcPr>
          <w:p w14:paraId="51FF0C26" w14:textId="77777777" w:rsidR="0009271A" w:rsidRDefault="0009271A" w:rsidP="00AE4E7A">
            <w:pPr>
              <w:rPr>
                <w:rStyle w:val="H3Character"/>
              </w:rPr>
            </w:pPr>
          </w:p>
        </w:tc>
        <w:tc>
          <w:tcPr>
            <w:tcW w:w="548" w:type="pct"/>
            <w:vAlign w:val="bottom"/>
          </w:tcPr>
          <w:p w14:paraId="4081E266" w14:textId="77777777" w:rsidR="0009271A" w:rsidRDefault="0009271A" w:rsidP="00AE4E7A">
            <w:pPr>
              <w:rPr>
                <w:rStyle w:val="H3Character"/>
              </w:rPr>
            </w:pPr>
          </w:p>
        </w:tc>
        <w:tc>
          <w:tcPr>
            <w:tcW w:w="778" w:type="pct"/>
            <w:vAlign w:val="bottom"/>
          </w:tcPr>
          <w:p w14:paraId="51D73FAA" w14:textId="77777777" w:rsidR="0009271A" w:rsidRDefault="0009271A" w:rsidP="00AE4E7A">
            <w:pPr>
              <w:rPr>
                <w:rStyle w:val="H3Character"/>
              </w:rPr>
            </w:pPr>
          </w:p>
        </w:tc>
        <w:tc>
          <w:tcPr>
            <w:tcW w:w="718" w:type="pct"/>
            <w:vAlign w:val="bottom"/>
          </w:tcPr>
          <w:p w14:paraId="49B24A14" w14:textId="77777777" w:rsidR="0009271A" w:rsidRDefault="0009271A" w:rsidP="00AE4E7A">
            <w:pPr>
              <w:rPr>
                <w:rStyle w:val="H3Character"/>
              </w:rPr>
            </w:pPr>
          </w:p>
        </w:tc>
        <w:tc>
          <w:tcPr>
            <w:tcW w:w="628" w:type="pct"/>
            <w:vAlign w:val="bottom"/>
          </w:tcPr>
          <w:p w14:paraId="57D0BBA1" w14:textId="77777777" w:rsidR="0009271A" w:rsidRDefault="0009271A" w:rsidP="00AE4E7A">
            <w:pPr>
              <w:rPr>
                <w:rStyle w:val="H3Character"/>
              </w:rPr>
            </w:pPr>
          </w:p>
        </w:tc>
        <w:tc>
          <w:tcPr>
            <w:tcW w:w="469" w:type="pct"/>
            <w:vAlign w:val="bottom"/>
          </w:tcPr>
          <w:p w14:paraId="7DBAEB92" w14:textId="77777777" w:rsidR="0009271A" w:rsidRDefault="0009271A" w:rsidP="00AE4E7A">
            <w:pPr>
              <w:rPr>
                <w:rStyle w:val="H3Character"/>
              </w:rPr>
            </w:pPr>
          </w:p>
        </w:tc>
        <w:tc>
          <w:tcPr>
            <w:tcW w:w="706" w:type="pct"/>
            <w:vAlign w:val="bottom"/>
          </w:tcPr>
          <w:p w14:paraId="06EC4950" w14:textId="77777777" w:rsidR="0009271A" w:rsidRDefault="0009271A" w:rsidP="00AE4E7A">
            <w:pPr>
              <w:rPr>
                <w:rStyle w:val="H3Character"/>
              </w:rPr>
            </w:pPr>
          </w:p>
        </w:tc>
      </w:tr>
      <w:tr w:rsidR="0009271A" w14:paraId="3CB56A97" w14:textId="77777777" w:rsidTr="00AE4E7A">
        <w:trPr>
          <w:trHeight w:val="874"/>
        </w:trPr>
        <w:tc>
          <w:tcPr>
            <w:tcW w:w="520" w:type="pct"/>
            <w:shd w:val="clear" w:color="auto" w:fill="DBE5F1"/>
            <w:vAlign w:val="bottom"/>
          </w:tcPr>
          <w:p w14:paraId="744AD052" w14:textId="77777777" w:rsidR="0009271A" w:rsidRDefault="0009271A" w:rsidP="00AE4E7A">
            <w:pPr>
              <w:rPr>
                <w:rStyle w:val="H3Character"/>
              </w:rPr>
            </w:pPr>
            <w:r>
              <w:rPr>
                <w:rStyle w:val="H3Character"/>
              </w:rPr>
              <w:t>Eight</w:t>
            </w:r>
          </w:p>
        </w:tc>
        <w:tc>
          <w:tcPr>
            <w:tcW w:w="633" w:type="pct"/>
            <w:vAlign w:val="bottom"/>
          </w:tcPr>
          <w:p w14:paraId="7526D558" w14:textId="77777777" w:rsidR="0009271A" w:rsidRDefault="0009271A" w:rsidP="00AE4E7A">
            <w:pPr>
              <w:rPr>
                <w:rStyle w:val="H3Character"/>
              </w:rPr>
            </w:pPr>
          </w:p>
        </w:tc>
        <w:tc>
          <w:tcPr>
            <w:tcW w:w="548" w:type="pct"/>
            <w:vAlign w:val="bottom"/>
          </w:tcPr>
          <w:p w14:paraId="6DD37F09" w14:textId="77777777" w:rsidR="0009271A" w:rsidRDefault="0009271A" w:rsidP="00AE4E7A">
            <w:pPr>
              <w:rPr>
                <w:rStyle w:val="H3Character"/>
              </w:rPr>
            </w:pPr>
          </w:p>
        </w:tc>
        <w:tc>
          <w:tcPr>
            <w:tcW w:w="778" w:type="pct"/>
            <w:vAlign w:val="bottom"/>
          </w:tcPr>
          <w:p w14:paraId="65BD7607" w14:textId="77777777" w:rsidR="0009271A" w:rsidRDefault="0009271A" w:rsidP="00AE4E7A">
            <w:pPr>
              <w:rPr>
                <w:rStyle w:val="H3Character"/>
              </w:rPr>
            </w:pPr>
          </w:p>
        </w:tc>
        <w:tc>
          <w:tcPr>
            <w:tcW w:w="718" w:type="pct"/>
            <w:vAlign w:val="bottom"/>
          </w:tcPr>
          <w:p w14:paraId="3065CAD4" w14:textId="77777777" w:rsidR="0009271A" w:rsidRDefault="0009271A" w:rsidP="00AE4E7A">
            <w:pPr>
              <w:rPr>
                <w:rStyle w:val="H3Character"/>
              </w:rPr>
            </w:pPr>
          </w:p>
        </w:tc>
        <w:tc>
          <w:tcPr>
            <w:tcW w:w="628" w:type="pct"/>
            <w:vAlign w:val="bottom"/>
          </w:tcPr>
          <w:p w14:paraId="4C22EA27" w14:textId="77777777" w:rsidR="0009271A" w:rsidRDefault="0009271A" w:rsidP="00AE4E7A">
            <w:pPr>
              <w:rPr>
                <w:rStyle w:val="H3Character"/>
              </w:rPr>
            </w:pPr>
          </w:p>
        </w:tc>
        <w:tc>
          <w:tcPr>
            <w:tcW w:w="469" w:type="pct"/>
            <w:vAlign w:val="bottom"/>
          </w:tcPr>
          <w:p w14:paraId="727DAA6A" w14:textId="77777777" w:rsidR="0009271A" w:rsidRDefault="0009271A" w:rsidP="00AE4E7A">
            <w:pPr>
              <w:rPr>
                <w:rStyle w:val="H3Character"/>
              </w:rPr>
            </w:pPr>
          </w:p>
        </w:tc>
        <w:tc>
          <w:tcPr>
            <w:tcW w:w="706" w:type="pct"/>
            <w:vAlign w:val="bottom"/>
          </w:tcPr>
          <w:p w14:paraId="59FF92F3" w14:textId="77777777" w:rsidR="0009271A" w:rsidRDefault="0009271A" w:rsidP="00AE4E7A">
            <w:pPr>
              <w:rPr>
                <w:rStyle w:val="H3Character"/>
              </w:rPr>
            </w:pPr>
          </w:p>
        </w:tc>
      </w:tr>
      <w:tr w:rsidR="0009271A" w14:paraId="5314CDFB" w14:textId="77777777" w:rsidTr="00AE4E7A">
        <w:trPr>
          <w:trHeight w:val="874"/>
        </w:trPr>
        <w:tc>
          <w:tcPr>
            <w:tcW w:w="520" w:type="pct"/>
            <w:shd w:val="clear" w:color="auto" w:fill="DBE5F1"/>
            <w:vAlign w:val="bottom"/>
          </w:tcPr>
          <w:p w14:paraId="16C6F56E" w14:textId="77777777" w:rsidR="0009271A" w:rsidRDefault="0009271A" w:rsidP="00AE4E7A">
            <w:pPr>
              <w:rPr>
                <w:rStyle w:val="H3Character"/>
              </w:rPr>
            </w:pPr>
            <w:r>
              <w:rPr>
                <w:rStyle w:val="H3Character"/>
              </w:rPr>
              <w:t>Nine</w:t>
            </w:r>
          </w:p>
        </w:tc>
        <w:tc>
          <w:tcPr>
            <w:tcW w:w="633" w:type="pct"/>
            <w:vAlign w:val="bottom"/>
          </w:tcPr>
          <w:p w14:paraId="69C236E1" w14:textId="77777777" w:rsidR="0009271A" w:rsidRDefault="0009271A" w:rsidP="00AE4E7A">
            <w:pPr>
              <w:rPr>
                <w:rStyle w:val="H3Character"/>
              </w:rPr>
            </w:pPr>
          </w:p>
        </w:tc>
        <w:tc>
          <w:tcPr>
            <w:tcW w:w="548" w:type="pct"/>
            <w:vAlign w:val="bottom"/>
          </w:tcPr>
          <w:p w14:paraId="5AC03F3C" w14:textId="77777777" w:rsidR="0009271A" w:rsidRDefault="0009271A" w:rsidP="00AE4E7A">
            <w:pPr>
              <w:rPr>
                <w:rStyle w:val="H3Character"/>
              </w:rPr>
            </w:pPr>
          </w:p>
        </w:tc>
        <w:tc>
          <w:tcPr>
            <w:tcW w:w="778" w:type="pct"/>
            <w:vAlign w:val="bottom"/>
          </w:tcPr>
          <w:p w14:paraId="1C46D769" w14:textId="77777777" w:rsidR="0009271A" w:rsidRDefault="0009271A" w:rsidP="00AE4E7A">
            <w:pPr>
              <w:rPr>
                <w:rStyle w:val="H3Character"/>
              </w:rPr>
            </w:pPr>
          </w:p>
        </w:tc>
        <w:tc>
          <w:tcPr>
            <w:tcW w:w="718" w:type="pct"/>
            <w:vAlign w:val="bottom"/>
          </w:tcPr>
          <w:p w14:paraId="64C29F39" w14:textId="77777777" w:rsidR="0009271A" w:rsidRDefault="0009271A" w:rsidP="00AE4E7A">
            <w:pPr>
              <w:rPr>
                <w:rStyle w:val="H3Character"/>
              </w:rPr>
            </w:pPr>
          </w:p>
        </w:tc>
        <w:tc>
          <w:tcPr>
            <w:tcW w:w="628" w:type="pct"/>
            <w:vAlign w:val="bottom"/>
          </w:tcPr>
          <w:p w14:paraId="196343DF" w14:textId="77777777" w:rsidR="0009271A" w:rsidRDefault="0009271A" w:rsidP="00AE4E7A">
            <w:pPr>
              <w:rPr>
                <w:rStyle w:val="H3Character"/>
              </w:rPr>
            </w:pPr>
          </w:p>
        </w:tc>
        <w:tc>
          <w:tcPr>
            <w:tcW w:w="469" w:type="pct"/>
            <w:vAlign w:val="bottom"/>
          </w:tcPr>
          <w:p w14:paraId="102F86A6" w14:textId="77777777" w:rsidR="0009271A" w:rsidRDefault="0009271A" w:rsidP="00AE4E7A">
            <w:pPr>
              <w:rPr>
                <w:rStyle w:val="H3Character"/>
              </w:rPr>
            </w:pPr>
          </w:p>
        </w:tc>
        <w:tc>
          <w:tcPr>
            <w:tcW w:w="706" w:type="pct"/>
            <w:vAlign w:val="bottom"/>
          </w:tcPr>
          <w:p w14:paraId="0A4D5078" w14:textId="77777777" w:rsidR="0009271A" w:rsidRDefault="0009271A" w:rsidP="00AE4E7A">
            <w:pPr>
              <w:rPr>
                <w:rStyle w:val="H3Character"/>
              </w:rPr>
            </w:pPr>
          </w:p>
        </w:tc>
      </w:tr>
      <w:tr w:rsidR="0009271A" w14:paraId="75D722F0" w14:textId="77777777" w:rsidTr="00AE4E7A">
        <w:trPr>
          <w:trHeight w:val="874"/>
        </w:trPr>
        <w:tc>
          <w:tcPr>
            <w:tcW w:w="520" w:type="pct"/>
            <w:shd w:val="clear" w:color="auto" w:fill="DBE5F1"/>
            <w:vAlign w:val="bottom"/>
          </w:tcPr>
          <w:p w14:paraId="602EED79" w14:textId="77777777" w:rsidR="0009271A" w:rsidRDefault="0009271A" w:rsidP="00AE4E7A">
            <w:pPr>
              <w:rPr>
                <w:rStyle w:val="H3Character"/>
              </w:rPr>
            </w:pPr>
            <w:r>
              <w:rPr>
                <w:rStyle w:val="H3Character"/>
              </w:rPr>
              <w:t>Ten</w:t>
            </w:r>
          </w:p>
        </w:tc>
        <w:tc>
          <w:tcPr>
            <w:tcW w:w="633" w:type="pct"/>
            <w:vAlign w:val="bottom"/>
          </w:tcPr>
          <w:p w14:paraId="03592C41" w14:textId="77777777" w:rsidR="0009271A" w:rsidRDefault="0009271A" w:rsidP="00AE4E7A">
            <w:pPr>
              <w:rPr>
                <w:rStyle w:val="H3Character"/>
              </w:rPr>
            </w:pPr>
          </w:p>
        </w:tc>
        <w:tc>
          <w:tcPr>
            <w:tcW w:w="548" w:type="pct"/>
            <w:vAlign w:val="bottom"/>
          </w:tcPr>
          <w:p w14:paraId="0F035F4E" w14:textId="77777777" w:rsidR="0009271A" w:rsidRDefault="0009271A" w:rsidP="00AE4E7A">
            <w:pPr>
              <w:rPr>
                <w:rStyle w:val="H3Character"/>
              </w:rPr>
            </w:pPr>
          </w:p>
        </w:tc>
        <w:tc>
          <w:tcPr>
            <w:tcW w:w="778" w:type="pct"/>
            <w:vAlign w:val="bottom"/>
          </w:tcPr>
          <w:p w14:paraId="0F6BF4D4" w14:textId="77777777" w:rsidR="0009271A" w:rsidRDefault="0009271A" w:rsidP="00AE4E7A">
            <w:pPr>
              <w:rPr>
                <w:rStyle w:val="H3Character"/>
              </w:rPr>
            </w:pPr>
          </w:p>
        </w:tc>
        <w:tc>
          <w:tcPr>
            <w:tcW w:w="718" w:type="pct"/>
            <w:vAlign w:val="bottom"/>
          </w:tcPr>
          <w:p w14:paraId="3B9C130D" w14:textId="77777777" w:rsidR="0009271A" w:rsidRDefault="0009271A" w:rsidP="00AE4E7A">
            <w:pPr>
              <w:rPr>
                <w:rStyle w:val="H3Character"/>
              </w:rPr>
            </w:pPr>
          </w:p>
        </w:tc>
        <w:tc>
          <w:tcPr>
            <w:tcW w:w="628" w:type="pct"/>
            <w:vAlign w:val="bottom"/>
          </w:tcPr>
          <w:p w14:paraId="6D93AFBD" w14:textId="77777777" w:rsidR="0009271A" w:rsidRDefault="0009271A" w:rsidP="00AE4E7A">
            <w:pPr>
              <w:rPr>
                <w:rStyle w:val="H3Character"/>
              </w:rPr>
            </w:pPr>
          </w:p>
        </w:tc>
        <w:tc>
          <w:tcPr>
            <w:tcW w:w="469" w:type="pct"/>
            <w:vAlign w:val="bottom"/>
          </w:tcPr>
          <w:p w14:paraId="55C9D394" w14:textId="77777777" w:rsidR="0009271A" w:rsidRDefault="0009271A" w:rsidP="00AE4E7A">
            <w:pPr>
              <w:rPr>
                <w:rStyle w:val="H3Character"/>
              </w:rPr>
            </w:pPr>
          </w:p>
        </w:tc>
        <w:tc>
          <w:tcPr>
            <w:tcW w:w="706" w:type="pct"/>
            <w:vAlign w:val="bottom"/>
          </w:tcPr>
          <w:p w14:paraId="3AC6C097" w14:textId="77777777" w:rsidR="0009271A" w:rsidRDefault="0009271A" w:rsidP="00AE4E7A">
            <w:pPr>
              <w:rPr>
                <w:rStyle w:val="H3Character"/>
              </w:rPr>
            </w:pPr>
          </w:p>
        </w:tc>
      </w:tr>
      <w:tr w:rsidR="0009271A" w14:paraId="7746E9F5" w14:textId="77777777" w:rsidTr="00AE4E7A">
        <w:trPr>
          <w:trHeight w:val="874"/>
        </w:trPr>
        <w:tc>
          <w:tcPr>
            <w:tcW w:w="520" w:type="pct"/>
            <w:shd w:val="clear" w:color="auto" w:fill="DBE5F1"/>
            <w:vAlign w:val="bottom"/>
          </w:tcPr>
          <w:p w14:paraId="59645955" w14:textId="77777777" w:rsidR="0009271A" w:rsidRDefault="0009271A" w:rsidP="00AE4E7A">
            <w:pPr>
              <w:rPr>
                <w:rStyle w:val="H3Character"/>
              </w:rPr>
            </w:pPr>
            <w:r>
              <w:rPr>
                <w:rStyle w:val="H3Character"/>
              </w:rPr>
              <w:t>Eleven</w:t>
            </w:r>
          </w:p>
        </w:tc>
        <w:tc>
          <w:tcPr>
            <w:tcW w:w="633" w:type="pct"/>
            <w:vAlign w:val="bottom"/>
          </w:tcPr>
          <w:p w14:paraId="79C3ED5D" w14:textId="77777777" w:rsidR="0009271A" w:rsidRDefault="0009271A" w:rsidP="00AE4E7A">
            <w:pPr>
              <w:rPr>
                <w:rStyle w:val="H3Character"/>
              </w:rPr>
            </w:pPr>
          </w:p>
        </w:tc>
        <w:tc>
          <w:tcPr>
            <w:tcW w:w="548" w:type="pct"/>
            <w:vAlign w:val="bottom"/>
          </w:tcPr>
          <w:p w14:paraId="6C7600AB" w14:textId="77777777" w:rsidR="0009271A" w:rsidRDefault="0009271A" w:rsidP="00AE4E7A">
            <w:pPr>
              <w:rPr>
                <w:rStyle w:val="H3Character"/>
              </w:rPr>
            </w:pPr>
          </w:p>
        </w:tc>
        <w:tc>
          <w:tcPr>
            <w:tcW w:w="778" w:type="pct"/>
            <w:vAlign w:val="bottom"/>
          </w:tcPr>
          <w:p w14:paraId="060491F1" w14:textId="77777777" w:rsidR="0009271A" w:rsidRDefault="0009271A" w:rsidP="00AE4E7A">
            <w:pPr>
              <w:rPr>
                <w:rStyle w:val="H3Character"/>
              </w:rPr>
            </w:pPr>
          </w:p>
        </w:tc>
        <w:tc>
          <w:tcPr>
            <w:tcW w:w="718" w:type="pct"/>
            <w:vAlign w:val="bottom"/>
          </w:tcPr>
          <w:p w14:paraId="785F7ABA" w14:textId="77777777" w:rsidR="0009271A" w:rsidRDefault="0009271A" w:rsidP="00AE4E7A">
            <w:pPr>
              <w:rPr>
                <w:rStyle w:val="H3Character"/>
              </w:rPr>
            </w:pPr>
          </w:p>
        </w:tc>
        <w:tc>
          <w:tcPr>
            <w:tcW w:w="628" w:type="pct"/>
            <w:vAlign w:val="bottom"/>
          </w:tcPr>
          <w:p w14:paraId="01F429E9" w14:textId="77777777" w:rsidR="0009271A" w:rsidRDefault="0009271A" w:rsidP="00AE4E7A">
            <w:pPr>
              <w:rPr>
                <w:rStyle w:val="H3Character"/>
              </w:rPr>
            </w:pPr>
          </w:p>
        </w:tc>
        <w:tc>
          <w:tcPr>
            <w:tcW w:w="469" w:type="pct"/>
            <w:vAlign w:val="bottom"/>
          </w:tcPr>
          <w:p w14:paraId="0EF87855" w14:textId="77777777" w:rsidR="0009271A" w:rsidRDefault="0009271A" w:rsidP="00AE4E7A">
            <w:pPr>
              <w:rPr>
                <w:rStyle w:val="H3Character"/>
              </w:rPr>
            </w:pPr>
          </w:p>
        </w:tc>
        <w:tc>
          <w:tcPr>
            <w:tcW w:w="706" w:type="pct"/>
            <w:vAlign w:val="bottom"/>
          </w:tcPr>
          <w:p w14:paraId="6D2D208E" w14:textId="77777777" w:rsidR="0009271A" w:rsidRDefault="0009271A" w:rsidP="00AE4E7A">
            <w:pPr>
              <w:rPr>
                <w:rStyle w:val="H3Character"/>
              </w:rPr>
            </w:pPr>
          </w:p>
        </w:tc>
      </w:tr>
      <w:tr w:rsidR="0009271A" w14:paraId="2FD7B7EA" w14:textId="77777777" w:rsidTr="00AE4E7A">
        <w:trPr>
          <w:trHeight w:val="874"/>
        </w:trPr>
        <w:tc>
          <w:tcPr>
            <w:tcW w:w="520" w:type="pct"/>
            <w:shd w:val="clear" w:color="auto" w:fill="DBE5F1"/>
            <w:vAlign w:val="bottom"/>
          </w:tcPr>
          <w:p w14:paraId="768A5E4D" w14:textId="77777777" w:rsidR="0009271A" w:rsidRDefault="0009271A" w:rsidP="00AE4E7A">
            <w:pPr>
              <w:rPr>
                <w:rStyle w:val="H3Character"/>
              </w:rPr>
            </w:pPr>
            <w:r>
              <w:rPr>
                <w:rStyle w:val="H3Character"/>
              </w:rPr>
              <w:t>Twelve</w:t>
            </w:r>
          </w:p>
        </w:tc>
        <w:tc>
          <w:tcPr>
            <w:tcW w:w="633" w:type="pct"/>
            <w:vAlign w:val="bottom"/>
          </w:tcPr>
          <w:p w14:paraId="3550AB61" w14:textId="77777777" w:rsidR="0009271A" w:rsidRDefault="0009271A" w:rsidP="00AE4E7A">
            <w:pPr>
              <w:rPr>
                <w:rStyle w:val="H3Character"/>
              </w:rPr>
            </w:pPr>
          </w:p>
        </w:tc>
        <w:tc>
          <w:tcPr>
            <w:tcW w:w="548" w:type="pct"/>
            <w:vAlign w:val="bottom"/>
          </w:tcPr>
          <w:p w14:paraId="72CB885E" w14:textId="77777777" w:rsidR="0009271A" w:rsidRDefault="0009271A" w:rsidP="00AE4E7A">
            <w:pPr>
              <w:rPr>
                <w:rStyle w:val="H3Character"/>
              </w:rPr>
            </w:pPr>
          </w:p>
        </w:tc>
        <w:tc>
          <w:tcPr>
            <w:tcW w:w="778" w:type="pct"/>
            <w:vAlign w:val="bottom"/>
          </w:tcPr>
          <w:p w14:paraId="053B8014" w14:textId="77777777" w:rsidR="0009271A" w:rsidRDefault="0009271A" w:rsidP="00AE4E7A">
            <w:pPr>
              <w:rPr>
                <w:rStyle w:val="H3Character"/>
              </w:rPr>
            </w:pPr>
          </w:p>
        </w:tc>
        <w:tc>
          <w:tcPr>
            <w:tcW w:w="718" w:type="pct"/>
            <w:vAlign w:val="bottom"/>
          </w:tcPr>
          <w:p w14:paraId="56AD318B" w14:textId="77777777" w:rsidR="0009271A" w:rsidRDefault="0009271A" w:rsidP="00AE4E7A">
            <w:pPr>
              <w:rPr>
                <w:rStyle w:val="H3Character"/>
              </w:rPr>
            </w:pPr>
          </w:p>
        </w:tc>
        <w:tc>
          <w:tcPr>
            <w:tcW w:w="628" w:type="pct"/>
            <w:vAlign w:val="bottom"/>
          </w:tcPr>
          <w:p w14:paraId="4D5276C4" w14:textId="77777777" w:rsidR="0009271A" w:rsidRDefault="0009271A" w:rsidP="00AE4E7A">
            <w:pPr>
              <w:rPr>
                <w:rStyle w:val="H3Character"/>
              </w:rPr>
            </w:pPr>
          </w:p>
        </w:tc>
        <w:tc>
          <w:tcPr>
            <w:tcW w:w="469" w:type="pct"/>
            <w:vAlign w:val="bottom"/>
          </w:tcPr>
          <w:p w14:paraId="6FA30BCD" w14:textId="77777777" w:rsidR="0009271A" w:rsidRDefault="0009271A" w:rsidP="00AE4E7A">
            <w:pPr>
              <w:rPr>
                <w:rStyle w:val="H3Character"/>
              </w:rPr>
            </w:pPr>
          </w:p>
        </w:tc>
        <w:tc>
          <w:tcPr>
            <w:tcW w:w="706" w:type="pct"/>
            <w:vAlign w:val="bottom"/>
          </w:tcPr>
          <w:p w14:paraId="5D08A611" w14:textId="77777777" w:rsidR="0009271A" w:rsidRDefault="0009271A" w:rsidP="00AE4E7A">
            <w:pPr>
              <w:rPr>
                <w:rStyle w:val="H3Character"/>
              </w:rPr>
            </w:pPr>
          </w:p>
        </w:tc>
      </w:tr>
    </w:tbl>
    <w:p w14:paraId="01B74867" w14:textId="77777777" w:rsidR="0009271A" w:rsidRDefault="0009271A" w:rsidP="0009271A"/>
    <w:p w14:paraId="6F615A54" w14:textId="27337C03" w:rsidR="0009271A" w:rsidRDefault="0009271A">
      <w:pPr>
        <w:spacing w:after="0" w:line="240" w:lineRule="auto"/>
      </w:pPr>
      <w:r>
        <w:br w:type="page"/>
      </w:r>
    </w:p>
    <w:p w14:paraId="2E37CADA" w14:textId="77777777" w:rsidR="0009271A" w:rsidRDefault="0009271A" w:rsidP="0009271A">
      <w:pPr>
        <w:pStyle w:val="Heading2"/>
      </w:pPr>
      <w:bookmarkStart w:id="28" w:name="_Toc281259163"/>
      <w:bookmarkStart w:id="29" w:name="_Toc363656475"/>
      <w:bookmarkStart w:id="30" w:name="_Toc369172650"/>
      <w:bookmarkStart w:id="31" w:name="_Toc372814982"/>
      <w:bookmarkStart w:id="32" w:name="_Toc482689802"/>
      <w:bookmarkStart w:id="33" w:name="_Toc86745250"/>
      <w:bookmarkStart w:id="34" w:name="_Toc89419617"/>
      <w:bookmarkStart w:id="35" w:name="_Toc121133942"/>
      <w:r>
        <w:lastRenderedPageBreak/>
        <w:t>Evaluation Form</w:t>
      </w:r>
      <w:bookmarkEnd w:id="28"/>
      <w:bookmarkEnd w:id="29"/>
      <w:bookmarkEnd w:id="30"/>
      <w:bookmarkEnd w:id="31"/>
      <w:bookmarkEnd w:id="32"/>
      <w:bookmarkEnd w:id="33"/>
      <w:bookmarkEnd w:id="34"/>
      <w:bookmarkEnd w:id="35"/>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09271A" w14:paraId="752BD881" w14:textId="77777777" w:rsidTr="00AE4E7A">
        <w:trPr>
          <w:trHeight w:val="648"/>
        </w:trPr>
        <w:tc>
          <w:tcPr>
            <w:tcW w:w="4303" w:type="dxa"/>
            <w:gridSpan w:val="3"/>
            <w:tcBorders>
              <w:top w:val="nil"/>
              <w:left w:val="nil"/>
              <w:bottom w:val="nil"/>
              <w:right w:val="nil"/>
            </w:tcBorders>
            <w:vAlign w:val="bottom"/>
            <w:hideMark/>
          </w:tcPr>
          <w:p w14:paraId="2D6DCA1D" w14:textId="77777777" w:rsidR="0009271A" w:rsidRDefault="0009271A" w:rsidP="00AE4E7A">
            <w:r>
              <w:t>Workshop Title: _____________________</w:t>
            </w:r>
          </w:p>
        </w:tc>
        <w:tc>
          <w:tcPr>
            <w:tcW w:w="4302" w:type="dxa"/>
            <w:gridSpan w:val="5"/>
            <w:tcBorders>
              <w:top w:val="nil"/>
              <w:left w:val="nil"/>
              <w:bottom w:val="nil"/>
              <w:right w:val="nil"/>
            </w:tcBorders>
            <w:vAlign w:val="bottom"/>
            <w:hideMark/>
          </w:tcPr>
          <w:p w14:paraId="67EF87DC" w14:textId="77777777" w:rsidR="0009271A" w:rsidRDefault="0009271A" w:rsidP="00AE4E7A">
            <w:r>
              <w:t>Date: _____________________</w:t>
            </w:r>
          </w:p>
        </w:tc>
        <w:tc>
          <w:tcPr>
            <w:tcW w:w="4571" w:type="dxa"/>
            <w:gridSpan w:val="5"/>
            <w:tcBorders>
              <w:top w:val="nil"/>
              <w:left w:val="nil"/>
              <w:bottom w:val="nil"/>
              <w:right w:val="nil"/>
            </w:tcBorders>
            <w:vAlign w:val="bottom"/>
            <w:hideMark/>
          </w:tcPr>
          <w:p w14:paraId="6B3BEE24" w14:textId="77777777" w:rsidR="0009271A" w:rsidRDefault="0009271A" w:rsidP="00AE4E7A">
            <w:r>
              <w:t>Workshop Instructor: _____________________</w:t>
            </w:r>
          </w:p>
        </w:tc>
      </w:tr>
      <w:tr w:rsidR="0009271A" w14:paraId="3AFC3620" w14:textId="77777777" w:rsidTr="00AE4E7A">
        <w:trPr>
          <w:trHeight w:val="144"/>
        </w:trPr>
        <w:tc>
          <w:tcPr>
            <w:tcW w:w="4303" w:type="dxa"/>
            <w:gridSpan w:val="3"/>
            <w:tcBorders>
              <w:top w:val="nil"/>
              <w:left w:val="nil"/>
              <w:bottom w:val="nil"/>
              <w:right w:val="nil"/>
            </w:tcBorders>
            <w:vAlign w:val="bottom"/>
          </w:tcPr>
          <w:p w14:paraId="2E1DCFC4" w14:textId="77777777" w:rsidR="0009271A" w:rsidRDefault="0009271A" w:rsidP="00AE4E7A"/>
        </w:tc>
        <w:tc>
          <w:tcPr>
            <w:tcW w:w="4302" w:type="dxa"/>
            <w:gridSpan w:val="5"/>
            <w:tcBorders>
              <w:top w:val="nil"/>
              <w:left w:val="nil"/>
              <w:bottom w:val="nil"/>
              <w:right w:val="nil"/>
            </w:tcBorders>
            <w:vAlign w:val="bottom"/>
          </w:tcPr>
          <w:p w14:paraId="48B85244" w14:textId="77777777" w:rsidR="0009271A" w:rsidRDefault="0009271A" w:rsidP="00AE4E7A"/>
        </w:tc>
        <w:tc>
          <w:tcPr>
            <w:tcW w:w="4571" w:type="dxa"/>
            <w:gridSpan w:val="5"/>
            <w:tcBorders>
              <w:top w:val="nil"/>
              <w:left w:val="nil"/>
              <w:bottom w:val="nil"/>
              <w:right w:val="nil"/>
            </w:tcBorders>
            <w:vAlign w:val="bottom"/>
          </w:tcPr>
          <w:p w14:paraId="6238E027" w14:textId="77777777" w:rsidR="0009271A" w:rsidRDefault="0009271A" w:rsidP="00AE4E7A"/>
        </w:tc>
      </w:tr>
      <w:tr w:rsidR="0009271A" w14:paraId="591B89BE" w14:textId="77777777" w:rsidTr="00AE4E7A">
        <w:tc>
          <w:tcPr>
            <w:tcW w:w="13176" w:type="dxa"/>
            <w:gridSpan w:val="13"/>
            <w:tcBorders>
              <w:top w:val="single" w:sz="4" w:space="0" w:color="000000"/>
              <w:left w:val="single" w:sz="4" w:space="0" w:color="000000"/>
              <w:bottom w:val="single" w:sz="4" w:space="0" w:color="auto"/>
              <w:right w:val="single" w:sz="4" w:space="0" w:color="000000"/>
            </w:tcBorders>
            <w:hideMark/>
          </w:tcPr>
          <w:p w14:paraId="78B52A0F" w14:textId="77777777" w:rsidR="0009271A" w:rsidRDefault="0009271A" w:rsidP="00AE4E7A">
            <w:pPr>
              <w:rPr>
                <w:rStyle w:val="Tips"/>
                <w:rFonts w:eastAsiaTheme="majorEastAsia"/>
              </w:rPr>
            </w:pPr>
            <w:r>
              <w:rPr>
                <w:rStyle w:val="Tips"/>
                <w:rFonts w:eastAsiaTheme="majorEastAsia"/>
              </w:rPr>
              <w:t>Please rate the following items on a scale of one to ten, with one being abysmal, five being acceptable, and ten being perfect.</w:t>
            </w:r>
          </w:p>
        </w:tc>
      </w:tr>
      <w:tr w:rsidR="0009271A" w14:paraId="770AAF6F" w14:textId="77777777" w:rsidTr="00AE4E7A">
        <w:tc>
          <w:tcPr>
            <w:tcW w:w="3270" w:type="dxa"/>
            <w:tcBorders>
              <w:top w:val="single" w:sz="4" w:space="0" w:color="auto"/>
              <w:left w:val="single" w:sz="4" w:space="0" w:color="auto"/>
              <w:bottom w:val="single" w:sz="4" w:space="0" w:color="auto"/>
              <w:right w:val="single" w:sz="4" w:space="0" w:color="auto"/>
            </w:tcBorders>
            <w:vAlign w:val="center"/>
            <w:hideMark/>
          </w:tcPr>
          <w:p w14:paraId="10802773" w14:textId="77777777" w:rsidR="0009271A" w:rsidRDefault="0009271A" w:rsidP="00AE4E7A">
            <w:pPr>
              <w:rPr>
                <w:rStyle w:val="H3Character"/>
                <w:rFonts w:eastAsiaTheme="majorEastAsia"/>
              </w:rPr>
            </w:pPr>
            <w:r>
              <w:rPr>
                <w:rStyle w:val="H3Character"/>
                <w:rFonts w:eastAsiaTheme="majorEastAsia"/>
              </w:rPr>
              <w:t>Workshop Room</w:t>
            </w:r>
          </w:p>
        </w:tc>
        <w:tc>
          <w:tcPr>
            <w:tcW w:w="923" w:type="dxa"/>
            <w:tcBorders>
              <w:top w:val="single" w:sz="4" w:space="0" w:color="auto"/>
              <w:left w:val="single" w:sz="4" w:space="0" w:color="auto"/>
              <w:bottom w:val="single" w:sz="4" w:space="0" w:color="auto"/>
              <w:right w:val="single" w:sz="4" w:space="0" w:color="auto"/>
            </w:tcBorders>
            <w:vAlign w:val="center"/>
            <w:hideMark/>
          </w:tcPr>
          <w:p w14:paraId="1F76300F" w14:textId="77777777" w:rsidR="0009271A" w:rsidRDefault="0009271A" w:rsidP="00AE4E7A">
            <w:pPr>
              <w:pStyle w:val="EvaluationNumbers"/>
              <w:rPr>
                <w:rFonts w:eastAsiaTheme="majorEastAsia"/>
              </w:rPr>
            </w:pPr>
            <w:r>
              <w:t>1</w:t>
            </w:r>
          </w:p>
        </w:tc>
        <w:tc>
          <w:tcPr>
            <w:tcW w:w="984" w:type="dxa"/>
            <w:gridSpan w:val="2"/>
            <w:tcBorders>
              <w:top w:val="single" w:sz="4" w:space="0" w:color="auto"/>
              <w:left w:val="single" w:sz="4" w:space="0" w:color="auto"/>
              <w:bottom w:val="single" w:sz="4" w:space="0" w:color="auto"/>
              <w:right w:val="single" w:sz="4" w:space="0" w:color="auto"/>
            </w:tcBorders>
            <w:vAlign w:val="center"/>
            <w:hideMark/>
          </w:tcPr>
          <w:p w14:paraId="141E7BA8" w14:textId="77777777" w:rsidR="0009271A" w:rsidRDefault="0009271A" w:rsidP="00AE4E7A">
            <w:pPr>
              <w:pStyle w:val="EvaluationNumbers"/>
            </w:pPr>
            <w:r>
              <w:t>2</w:t>
            </w:r>
          </w:p>
        </w:tc>
        <w:tc>
          <w:tcPr>
            <w:tcW w:w="988" w:type="dxa"/>
            <w:tcBorders>
              <w:top w:val="single" w:sz="4" w:space="0" w:color="auto"/>
              <w:left w:val="single" w:sz="4" w:space="0" w:color="auto"/>
              <w:bottom w:val="single" w:sz="4" w:space="0" w:color="auto"/>
              <w:right w:val="single" w:sz="4" w:space="0" w:color="auto"/>
            </w:tcBorders>
            <w:vAlign w:val="center"/>
            <w:hideMark/>
          </w:tcPr>
          <w:p w14:paraId="707A8517" w14:textId="77777777" w:rsidR="0009271A" w:rsidRDefault="0009271A" w:rsidP="00AE4E7A">
            <w:pPr>
              <w:pStyle w:val="EvaluationNumbers"/>
            </w:pPr>
            <w:r>
              <w:t>3</w:t>
            </w:r>
          </w:p>
        </w:tc>
        <w:tc>
          <w:tcPr>
            <w:tcW w:w="959" w:type="dxa"/>
            <w:tcBorders>
              <w:top w:val="single" w:sz="4" w:space="0" w:color="auto"/>
              <w:left w:val="single" w:sz="4" w:space="0" w:color="auto"/>
              <w:bottom w:val="single" w:sz="4" w:space="0" w:color="auto"/>
              <w:right w:val="single" w:sz="4" w:space="0" w:color="auto"/>
            </w:tcBorders>
            <w:vAlign w:val="center"/>
            <w:hideMark/>
          </w:tcPr>
          <w:p w14:paraId="2750B1E0" w14:textId="77777777" w:rsidR="0009271A" w:rsidRDefault="0009271A" w:rsidP="00AE4E7A">
            <w:pPr>
              <w:pStyle w:val="EvaluationNumbers"/>
            </w:pPr>
            <w:r>
              <w:t>4</w:t>
            </w:r>
          </w:p>
        </w:tc>
        <w:tc>
          <w:tcPr>
            <w:tcW w:w="964" w:type="dxa"/>
            <w:tcBorders>
              <w:top w:val="single" w:sz="4" w:space="0" w:color="auto"/>
              <w:left w:val="single" w:sz="4" w:space="0" w:color="auto"/>
              <w:bottom w:val="single" w:sz="4" w:space="0" w:color="auto"/>
              <w:right w:val="single" w:sz="4" w:space="0" w:color="auto"/>
            </w:tcBorders>
            <w:vAlign w:val="center"/>
            <w:hideMark/>
          </w:tcPr>
          <w:p w14:paraId="5DC4B537" w14:textId="77777777" w:rsidR="0009271A" w:rsidRDefault="0009271A" w:rsidP="00AE4E7A">
            <w:pPr>
              <w:pStyle w:val="EvaluationNumbers"/>
            </w:pPr>
            <w:r>
              <w:t>5</w:t>
            </w:r>
          </w:p>
        </w:tc>
        <w:tc>
          <w:tcPr>
            <w:tcW w:w="941" w:type="dxa"/>
            <w:gridSpan w:val="2"/>
            <w:tcBorders>
              <w:top w:val="single" w:sz="4" w:space="0" w:color="auto"/>
              <w:left w:val="single" w:sz="4" w:space="0" w:color="auto"/>
              <w:bottom w:val="single" w:sz="4" w:space="0" w:color="auto"/>
              <w:right w:val="single" w:sz="4" w:space="0" w:color="auto"/>
            </w:tcBorders>
            <w:vAlign w:val="center"/>
            <w:hideMark/>
          </w:tcPr>
          <w:p w14:paraId="5E68ECD3" w14:textId="77777777" w:rsidR="0009271A" w:rsidRDefault="0009271A" w:rsidP="00AE4E7A">
            <w:pPr>
              <w:pStyle w:val="EvaluationNumbers"/>
            </w:pPr>
            <w:r>
              <w:t>6</w:t>
            </w:r>
          </w:p>
        </w:tc>
        <w:tc>
          <w:tcPr>
            <w:tcW w:w="1015" w:type="dxa"/>
            <w:tcBorders>
              <w:top w:val="single" w:sz="4" w:space="0" w:color="auto"/>
              <w:left w:val="single" w:sz="4" w:space="0" w:color="auto"/>
              <w:bottom w:val="single" w:sz="4" w:space="0" w:color="auto"/>
              <w:right w:val="single" w:sz="4" w:space="0" w:color="auto"/>
            </w:tcBorders>
            <w:vAlign w:val="center"/>
            <w:hideMark/>
          </w:tcPr>
          <w:p w14:paraId="7A523F6D" w14:textId="77777777" w:rsidR="0009271A" w:rsidRDefault="0009271A" w:rsidP="00AE4E7A">
            <w:pPr>
              <w:pStyle w:val="EvaluationNumbers"/>
            </w:pPr>
            <w:r>
              <w:t>7</w:t>
            </w:r>
          </w:p>
        </w:tc>
        <w:tc>
          <w:tcPr>
            <w:tcW w:w="1015" w:type="dxa"/>
            <w:tcBorders>
              <w:top w:val="single" w:sz="4" w:space="0" w:color="auto"/>
              <w:left w:val="single" w:sz="4" w:space="0" w:color="auto"/>
              <w:bottom w:val="single" w:sz="4" w:space="0" w:color="auto"/>
              <w:right w:val="single" w:sz="4" w:space="0" w:color="auto"/>
            </w:tcBorders>
            <w:vAlign w:val="center"/>
            <w:hideMark/>
          </w:tcPr>
          <w:p w14:paraId="40584490" w14:textId="77777777" w:rsidR="0009271A" w:rsidRDefault="0009271A" w:rsidP="00AE4E7A">
            <w:pPr>
              <w:pStyle w:val="EvaluationNumbers"/>
            </w:pPr>
            <w:r>
              <w:t>8</w:t>
            </w:r>
          </w:p>
        </w:tc>
        <w:tc>
          <w:tcPr>
            <w:tcW w:w="1015" w:type="dxa"/>
            <w:tcBorders>
              <w:top w:val="single" w:sz="4" w:space="0" w:color="auto"/>
              <w:left w:val="single" w:sz="4" w:space="0" w:color="auto"/>
              <w:bottom w:val="single" w:sz="4" w:space="0" w:color="auto"/>
              <w:right w:val="single" w:sz="4" w:space="0" w:color="auto"/>
            </w:tcBorders>
            <w:vAlign w:val="center"/>
            <w:hideMark/>
          </w:tcPr>
          <w:p w14:paraId="154B2DD8" w14:textId="77777777" w:rsidR="0009271A" w:rsidRDefault="0009271A" w:rsidP="00AE4E7A">
            <w:pPr>
              <w:pStyle w:val="EvaluationNumbers"/>
            </w:pPr>
            <w:r>
              <w:t>9</w:t>
            </w:r>
          </w:p>
        </w:tc>
        <w:tc>
          <w:tcPr>
            <w:tcW w:w="1102" w:type="dxa"/>
            <w:tcBorders>
              <w:top w:val="single" w:sz="4" w:space="0" w:color="auto"/>
              <w:left w:val="single" w:sz="4" w:space="0" w:color="auto"/>
              <w:bottom w:val="single" w:sz="4" w:space="0" w:color="auto"/>
              <w:right w:val="single" w:sz="4" w:space="0" w:color="auto"/>
            </w:tcBorders>
            <w:vAlign w:val="center"/>
            <w:hideMark/>
          </w:tcPr>
          <w:p w14:paraId="002A6FAB" w14:textId="77777777" w:rsidR="0009271A" w:rsidRDefault="0009271A" w:rsidP="00AE4E7A">
            <w:pPr>
              <w:pStyle w:val="EvaluationNumbers"/>
            </w:pPr>
            <w:r>
              <w:t>10</w:t>
            </w:r>
          </w:p>
        </w:tc>
      </w:tr>
      <w:tr w:rsidR="0009271A" w14:paraId="47CC2D7D" w14:textId="77777777" w:rsidTr="00AE4E7A">
        <w:trPr>
          <w:trHeight w:val="720"/>
        </w:trPr>
        <w:tc>
          <w:tcPr>
            <w:tcW w:w="13176" w:type="dxa"/>
            <w:gridSpan w:val="13"/>
            <w:tcBorders>
              <w:top w:val="single" w:sz="4" w:space="0" w:color="auto"/>
              <w:left w:val="single" w:sz="4" w:space="0" w:color="000000"/>
              <w:bottom w:val="single" w:sz="4" w:space="0" w:color="000000"/>
              <w:right w:val="single" w:sz="4" w:space="0" w:color="000000"/>
            </w:tcBorders>
            <w:hideMark/>
          </w:tcPr>
          <w:p w14:paraId="6FF93DFE" w14:textId="77777777" w:rsidR="0009271A" w:rsidRDefault="0009271A" w:rsidP="00AE4E7A">
            <w:pPr>
              <w:rPr>
                <w:rStyle w:val="Tips"/>
                <w:rFonts w:eastAsiaTheme="majorEastAsia"/>
              </w:rPr>
            </w:pPr>
            <w:r>
              <w:rPr>
                <w:rStyle w:val="Tips"/>
                <w:rFonts w:eastAsiaTheme="majorEastAsia"/>
              </w:rPr>
              <w:t>Comments:</w:t>
            </w:r>
          </w:p>
        </w:tc>
      </w:tr>
      <w:tr w:rsidR="0009271A" w14:paraId="6E712322" w14:textId="77777777" w:rsidTr="00AE4E7A">
        <w:tc>
          <w:tcPr>
            <w:tcW w:w="3270" w:type="dxa"/>
            <w:tcBorders>
              <w:top w:val="single" w:sz="4" w:space="0" w:color="000000"/>
              <w:left w:val="single" w:sz="4" w:space="0" w:color="000000"/>
              <w:bottom w:val="single" w:sz="4" w:space="0" w:color="000000"/>
              <w:right w:val="single" w:sz="4" w:space="0" w:color="000000"/>
            </w:tcBorders>
            <w:hideMark/>
          </w:tcPr>
          <w:p w14:paraId="7EF9E3C1" w14:textId="77777777" w:rsidR="0009271A" w:rsidRDefault="0009271A" w:rsidP="00AE4E7A">
            <w:pPr>
              <w:rPr>
                <w:rStyle w:val="H3Character"/>
                <w:rFonts w:eastAsiaTheme="majorEastAsia"/>
              </w:rPr>
            </w:pPr>
            <w:r>
              <w:rPr>
                <w:rStyle w:val="H3Character"/>
                <w:rFonts w:eastAsiaTheme="majorEastAsia"/>
              </w:rPr>
              <w:t>Workshop Facilities</w:t>
            </w:r>
          </w:p>
        </w:tc>
        <w:tc>
          <w:tcPr>
            <w:tcW w:w="923" w:type="dxa"/>
            <w:tcBorders>
              <w:top w:val="single" w:sz="4" w:space="0" w:color="000000"/>
              <w:left w:val="single" w:sz="4" w:space="0" w:color="000000"/>
              <w:bottom w:val="single" w:sz="4" w:space="0" w:color="000000"/>
              <w:right w:val="single" w:sz="4" w:space="0" w:color="000000"/>
            </w:tcBorders>
            <w:vAlign w:val="center"/>
            <w:hideMark/>
          </w:tcPr>
          <w:p w14:paraId="53A37107" w14:textId="77777777" w:rsidR="0009271A" w:rsidRDefault="0009271A" w:rsidP="00AE4E7A">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vAlign w:val="center"/>
            <w:hideMark/>
          </w:tcPr>
          <w:p w14:paraId="4033F495" w14:textId="77777777" w:rsidR="0009271A" w:rsidRDefault="0009271A" w:rsidP="00AE4E7A">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vAlign w:val="center"/>
            <w:hideMark/>
          </w:tcPr>
          <w:p w14:paraId="243AC635" w14:textId="77777777" w:rsidR="0009271A" w:rsidRDefault="0009271A" w:rsidP="00AE4E7A">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vAlign w:val="center"/>
            <w:hideMark/>
          </w:tcPr>
          <w:p w14:paraId="7DD29D11" w14:textId="77777777" w:rsidR="0009271A" w:rsidRDefault="0009271A" w:rsidP="00AE4E7A">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vAlign w:val="center"/>
            <w:hideMark/>
          </w:tcPr>
          <w:p w14:paraId="13E08FC3" w14:textId="77777777" w:rsidR="0009271A" w:rsidRDefault="0009271A" w:rsidP="00AE4E7A">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vAlign w:val="center"/>
            <w:hideMark/>
          </w:tcPr>
          <w:p w14:paraId="28F7E59C" w14:textId="77777777" w:rsidR="0009271A" w:rsidRDefault="0009271A" w:rsidP="00AE4E7A">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49306D3C" w14:textId="77777777" w:rsidR="0009271A" w:rsidRDefault="0009271A" w:rsidP="00AE4E7A">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61DB6F49" w14:textId="77777777" w:rsidR="0009271A" w:rsidRDefault="0009271A" w:rsidP="00AE4E7A">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3A493137" w14:textId="77777777" w:rsidR="0009271A" w:rsidRDefault="0009271A" w:rsidP="00AE4E7A">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vAlign w:val="center"/>
            <w:hideMark/>
          </w:tcPr>
          <w:p w14:paraId="24F1E1D3" w14:textId="77777777" w:rsidR="0009271A" w:rsidRDefault="0009271A" w:rsidP="00AE4E7A">
            <w:pPr>
              <w:pStyle w:val="EvaluationNumbers"/>
            </w:pPr>
            <w:r>
              <w:t>10</w:t>
            </w:r>
          </w:p>
        </w:tc>
      </w:tr>
      <w:tr w:rsidR="0009271A" w14:paraId="76D43BAA" w14:textId="77777777" w:rsidTr="00AE4E7A">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055DB422" w14:textId="77777777" w:rsidR="0009271A" w:rsidRDefault="0009271A" w:rsidP="00AE4E7A">
            <w:pPr>
              <w:rPr>
                <w:rStyle w:val="Tips"/>
                <w:rFonts w:eastAsiaTheme="majorEastAsia"/>
              </w:rPr>
            </w:pPr>
            <w:r>
              <w:rPr>
                <w:rStyle w:val="Tips"/>
                <w:rFonts w:eastAsiaTheme="majorEastAsia"/>
              </w:rPr>
              <w:t>Comments:</w:t>
            </w:r>
          </w:p>
        </w:tc>
      </w:tr>
      <w:tr w:rsidR="0009271A" w14:paraId="6D2CA513" w14:textId="77777777" w:rsidTr="00AE4E7A">
        <w:tc>
          <w:tcPr>
            <w:tcW w:w="3270" w:type="dxa"/>
            <w:tcBorders>
              <w:top w:val="single" w:sz="4" w:space="0" w:color="000000"/>
              <w:left w:val="single" w:sz="4" w:space="0" w:color="000000"/>
              <w:bottom w:val="single" w:sz="4" w:space="0" w:color="000000"/>
              <w:right w:val="single" w:sz="4" w:space="0" w:color="000000"/>
            </w:tcBorders>
            <w:hideMark/>
          </w:tcPr>
          <w:p w14:paraId="4701D541" w14:textId="77777777" w:rsidR="0009271A" w:rsidRDefault="0009271A" w:rsidP="00AE4E7A">
            <w:pPr>
              <w:rPr>
                <w:rStyle w:val="H3Character"/>
                <w:rFonts w:eastAsiaTheme="majorEastAsia"/>
              </w:rPr>
            </w:pPr>
            <w:r>
              <w:rPr>
                <w:rStyle w:val="H3Character"/>
                <w:rFonts w:eastAsiaTheme="majorEastAsia"/>
              </w:rPr>
              <w:t>Instructor Knowledge</w:t>
            </w:r>
          </w:p>
        </w:tc>
        <w:tc>
          <w:tcPr>
            <w:tcW w:w="923" w:type="dxa"/>
            <w:tcBorders>
              <w:top w:val="single" w:sz="4" w:space="0" w:color="000000"/>
              <w:left w:val="single" w:sz="4" w:space="0" w:color="000000"/>
              <w:bottom w:val="single" w:sz="4" w:space="0" w:color="000000"/>
              <w:right w:val="single" w:sz="4" w:space="0" w:color="000000"/>
            </w:tcBorders>
            <w:hideMark/>
          </w:tcPr>
          <w:p w14:paraId="2C5EF90E" w14:textId="77777777" w:rsidR="0009271A" w:rsidRDefault="0009271A" w:rsidP="00AE4E7A">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52854AC7" w14:textId="77777777" w:rsidR="0009271A" w:rsidRDefault="0009271A" w:rsidP="00AE4E7A">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5E929313" w14:textId="77777777" w:rsidR="0009271A" w:rsidRDefault="0009271A" w:rsidP="00AE4E7A">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3821377D" w14:textId="77777777" w:rsidR="0009271A" w:rsidRDefault="0009271A" w:rsidP="00AE4E7A">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6D5A8C5A" w14:textId="77777777" w:rsidR="0009271A" w:rsidRDefault="0009271A" w:rsidP="00AE4E7A">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45C73FA6" w14:textId="77777777" w:rsidR="0009271A" w:rsidRDefault="0009271A" w:rsidP="00AE4E7A">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07E18CF7" w14:textId="77777777" w:rsidR="0009271A" w:rsidRDefault="0009271A" w:rsidP="00AE4E7A">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72E9820B" w14:textId="77777777" w:rsidR="0009271A" w:rsidRDefault="0009271A" w:rsidP="00AE4E7A">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032EE78C" w14:textId="77777777" w:rsidR="0009271A" w:rsidRDefault="0009271A" w:rsidP="00AE4E7A">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3975899A" w14:textId="77777777" w:rsidR="0009271A" w:rsidRDefault="0009271A" w:rsidP="00AE4E7A">
            <w:pPr>
              <w:pStyle w:val="EvaluationNumbers"/>
            </w:pPr>
            <w:r>
              <w:t>10</w:t>
            </w:r>
          </w:p>
        </w:tc>
      </w:tr>
      <w:tr w:rsidR="0009271A" w14:paraId="0DFF1826" w14:textId="77777777" w:rsidTr="00AE4E7A">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64C5A95C" w14:textId="77777777" w:rsidR="0009271A" w:rsidRDefault="0009271A" w:rsidP="00AE4E7A">
            <w:pPr>
              <w:rPr>
                <w:rStyle w:val="Tips"/>
                <w:rFonts w:eastAsiaTheme="majorEastAsia"/>
              </w:rPr>
            </w:pPr>
            <w:r>
              <w:rPr>
                <w:rStyle w:val="Tips"/>
                <w:rFonts w:eastAsiaTheme="majorEastAsia"/>
              </w:rPr>
              <w:t xml:space="preserve">Comments: </w:t>
            </w:r>
          </w:p>
        </w:tc>
      </w:tr>
      <w:tr w:rsidR="0009271A" w14:paraId="4DDD9DAA" w14:textId="77777777" w:rsidTr="00AE4E7A">
        <w:tc>
          <w:tcPr>
            <w:tcW w:w="3270" w:type="dxa"/>
            <w:tcBorders>
              <w:top w:val="single" w:sz="4" w:space="0" w:color="000000"/>
              <w:left w:val="single" w:sz="4" w:space="0" w:color="000000"/>
              <w:bottom w:val="single" w:sz="4" w:space="0" w:color="000000"/>
              <w:right w:val="single" w:sz="4" w:space="0" w:color="000000"/>
            </w:tcBorders>
            <w:hideMark/>
          </w:tcPr>
          <w:p w14:paraId="0E4E2899" w14:textId="77777777" w:rsidR="0009271A" w:rsidRDefault="0009271A" w:rsidP="00AE4E7A">
            <w:pPr>
              <w:rPr>
                <w:rStyle w:val="H3Character"/>
                <w:rFonts w:eastAsiaTheme="majorEastAsia"/>
              </w:rPr>
            </w:pPr>
            <w:r>
              <w:rPr>
                <w:rStyle w:val="H3Character"/>
                <w:rFonts w:eastAsiaTheme="majorEastAsia"/>
              </w:rPr>
              <w:t>Interactivity of Workshop</w:t>
            </w:r>
          </w:p>
        </w:tc>
        <w:tc>
          <w:tcPr>
            <w:tcW w:w="923" w:type="dxa"/>
            <w:tcBorders>
              <w:top w:val="single" w:sz="4" w:space="0" w:color="000000"/>
              <w:left w:val="single" w:sz="4" w:space="0" w:color="000000"/>
              <w:bottom w:val="single" w:sz="4" w:space="0" w:color="000000"/>
              <w:right w:val="single" w:sz="4" w:space="0" w:color="000000"/>
            </w:tcBorders>
            <w:hideMark/>
          </w:tcPr>
          <w:p w14:paraId="6778314C" w14:textId="77777777" w:rsidR="0009271A" w:rsidRDefault="0009271A" w:rsidP="00AE4E7A">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090827E6" w14:textId="77777777" w:rsidR="0009271A" w:rsidRDefault="0009271A" w:rsidP="00AE4E7A">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18EF5CA0" w14:textId="77777777" w:rsidR="0009271A" w:rsidRDefault="0009271A" w:rsidP="00AE4E7A">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31C13733" w14:textId="77777777" w:rsidR="0009271A" w:rsidRDefault="0009271A" w:rsidP="00AE4E7A">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5C6F6788" w14:textId="77777777" w:rsidR="0009271A" w:rsidRDefault="0009271A" w:rsidP="00AE4E7A">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38E3BB9A" w14:textId="77777777" w:rsidR="0009271A" w:rsidRDefault="0009271A" w:rsidP="00AE4E7A">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13A0CBB4" w14:textId="77777777" w:rsidR="0009271A" w:rsidRDefault="0009271A" w:rsidP="00AE4E7A">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1AB37A2E" w14:textId="77777777" w:rsidR="0009271A" w:rsidRDefault="0009271A" w:rsidP="00AE4E7A">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7262FC9E" w14:textId="77777777" w:rsidR="0009271A" w:rsidRDefault="0009271A" w:rsidP="00AE4E7A">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5A82254B" w14:textId="77777777" w:rsidR="0009271A" w:rsidRDefault="0009271A" w:rsidP="00AE4E7A">
            <w:pPr>
              <w:pStyle w:val="EvaluationNumbers"/>
            </w:pPr>
            <w:r>
              <w:t>10</w:t>
            </w:r>
          </w:p>
        </w:tc>
      </w:tr>
      <w:tr w:rsidR="0009271A" w14:paraId="0BDDC4A9" w14:textId="77777777" w:rsidTr="00AE4E7A">
        <w:trPr>
          <w:trHeight w:val="720"/>
        </w:trPr>
        <w:tc>
          <w:tcPr>
            <w:tcW w:w="13176" w:type="dxa"/>
            <w:gridSpan w:val="13"/>
            <w:tcBorders>
              <w:top w:val="single" w:sz="4" w:space="0" w:color="000000"/>
              <w:left w:val="single" w:sz="4" w:space="0" w:color="000000"/>
              <w:bottom w:val="single" w:sz="4" w:space="0" w:color="auto"/>
              <w:right w:val="single" w:sz="4" w:space="0" w:color="000000"/>
            </w:tcBorders>
            <w:hideMark/>
          </w:tcPr>
          <w:p w14:paraId="49F6606B" w14:textId="77777777" w:rsidR="0009271A" w:rsidRDefault="0009271A" w:rsidP="00AE4E7A">
            <w:pPr>
              <w:rPr>
                <w:rStyle w:val="Tips"/>
                <w:rFonts w:eastAsiaTheme="majorEastAsia"/>
              </w:rPr>
            </w:pPr>
            <w:r>
              <w:rPr>
                <w:rStyle w:val="Tips"/>
                <w:rFonts w:eastAsiaTheme="majorEastAsia"/>
              </w:rPr>
              <w:t>Comments:</w:t>
            </w:r>
          </w:p>
        </w:tc>
      </w:tr>
      <w:tr w:rsidR="0009271A" w14:paraId="2B625E6E" w14:textId="77777777" w:rsidTr="00AE4E7A">
        <w:trPr>
          <w:trHeight w:val="576"/>
        </w:trPr>
        <w:tc>
          <w:tcPr>
            <w:tcW w:w="13176" w:type="dxa"/>
            <w:gridSpan w:val="13"/>
            <w:tcBorders>
              <w:top w:val="single" w:sz="4" w:space="0" w:color="auto"/>
              <w:left w:val="nil"/>
              <w:bottom w:val="nil"/>
              <w:right w:val="nil"/>
            </w:tcBorders>
          </w:tcPr>
          <w:p w14:paraId="55CE4E6D" w14:textId="77777777" w:rsidR="0009271A" w:rsidRDefault="0009271A" w:rsidP="00AE4E7A">
            <w:pPr>
              <w:rPr>
                <w:rStyle w:val="Tips"/>
                <w:rFonts w:eastAsiaTheme="majorEastAsia"/>
              </w:rPr>
            </w:pPr>
          </w:p>
          <w:p w14:paraId="66A38CED" w14:textId="77777777" w:rsidR="0009271A" w:rsidRDefault="0009271A" w:rsidP="00AE4E7A">
            <w:pPr>
              <w:rPr>
                <w:rStyle w:val="Tips"/>
                <w:rFonts w:eastAsiaTheme="majorEastAsia"/>
              </w:rPr>
            </w:pPr>
            <w:r>
              <w:rPr>
                <w:rStyle w:val="Tips"/>
                <w:rFonts w:eastAsiaTheme="majorEastAsia"/>
              </w:rPr>
              <w:t>Would you recommend this course to others? Why or why not?</w:t>
            </w:r>
          </w:p>
        </w:tc>
      </w:tr>
      <w:tr w:rsidR="0009271A" w14:paraId="33587009" w14:textId="77777777" w:rsidTr="00AE4E7A">
        <w:trPr>
          <w:trHeight w:val="576"/>
        </w:trPr>
        <w:tc>
          <w:tcPr>
            <w:tcW w:w="13176" w:type="dxa"/>
            <w:gridSpan w:val="13"/>
            <w:tcBorders>
              <w:top w:val="nil"/>
              <w:left w:val="nil"/>
              <w:bottom w:val="nil"/>
              <w:right w:val="nil"/>
            </w:tcBorders>
          </w:tcPr>
          <w:p w14:paraId="77CD5EE0" w14:textId="77777777" w:rsidR="0009271A" w:rsidRDefault="0009271A" w:rsidP="00AE4E7A">
            <w:pPr>
              <w:rPr>
                <w:rStyle w:val="Tips"/>
                <w:rFonts w:eastAsiaTheme="majorEastAsia"/>
              </w:rPr>
            </w:pPr>
          </w:p>
          <w:p w14:paraId="1CBDAB11" w14:textId="77777777" w:rsidR="0009271A" w:rsidRDefault="0009271A" w:rsidP="00AE4E7A">
            <w:pPr>
              <w:rPr>
                <w:rStyle w:val="Tips"/>
                <w:rFonts w:eastAsiaTheme="majorEastAsia"/>
              </w:rPr>
            </w:pPr>
            <w:r>
              <w:rPr>
                <w:rStyle w:val="Tips"/>
                <w:rFonts w:eastAsiaTheme="majorEastAsia"/>
              </w:rPr>
              <w:t>Other thoughts you would like to share?</w:t>
            </w:r>
          </w:p>
        </w:tc>
      </w:tr>
    </w:tbl>
    <w:p w14:paraId="62CEE056" w14:textId="77777777" w:rsidR="0009271A" w:rsidRDefault="0009271A" w:rsidP="0009271A"/>
    <w:p w14:paraId="35811FA1" w14:textId="77777777" w:rsidR="0009271A" w:rsidRDefault="0009271A" w:rsidP="0009271A">
      <w:pPr>
        <w:spacing w:after="0" w:line="240" w:lineRule="auto"/>
      </w:pPr>
    </w:p>
    <w:p w14:paraId="7D294AFD" w14:textId="77777777" w:rsidR="0009271A" w:rsidRDefault="0009271A" w:rsidP="0009271A"/>
    <w:p w14:paraId="6276C8C6" w14:textId="63A9DC0B" w:rsidR="0009271A" w:rsidRDefault="0009271A">
      <w:pPr>
        <w:spacing w:after="0" w:line="240" w:lineRule="auto"/>
      </w:pPr>
      <w:r>
        <w:br w:type="page"/>
      </w:r>
    </w:p>
    <w:p w14:paraId="15F756AC" w14:textId="0EF24029" w:rsidR="006704CA" w:rsidRDefault="006704CA" w:rsidP="006704CA">
      <w:pPr>
        <w:pStyle w:val="Heading2"/>
      </w:pPr>
      <w:bookmarkStart w:id="36" w:name="_Toc330805891"/>
      <w:bookmarkStart w:id="37" w:name="_Toc121133943"/>
      <w:r>
        <w:lastRenderedPageBreak/>
        <w:t>Pre-Assignment</w:t>
      </w:r>
      <w:bookmarkEnd w:id="37"/>
      <w:r>
        <w:t xml:space="preserve"> </w:t>
      </w:r>
      <w:bookmarkEnd w:id="36"/>
    </w:p>
    <w:p w14:paraId="4CC4CE23" w14:textId="24DCDBE8" w:rsidR="006704CA" w:rsidRDefault="006704CA" w:rsidP="006704CA">
      <w:r>
        <w:rPr>
          <w:noProof/>
          <w:lang w:bidi="ar-SA"/>
        </w:rPr>
        <w:drawing>
          <wp:anchor distT="0" distB="0" distL="114300" distR="114300" simplePos="0" relativeHeight="251687936" behindDoc="0" locked="0" layoutInCell="1" allowOverlap="1" wp14:anchorId="394E2FF2" wp14:editId="5E288E30">
            <wp:simplePos x="0" y="0"/>
            <wp:positionH relativeFrom="column">
              <wp:posOffset>4813300</wp:posOffset>
            </wp:positionH>
            <wp:positionV relativeFrom="paragraph">
              <wp:posOffset>22860</wp:posOffset>
            </wp:positionV>
            <wp:extent cx="914400" cy="975360"/>
            <wp:effectExtent l="0" t="0" r="0" b="0"/>
            <wp:wrapSquare wrapText="bothSides"/>
            <wp:docPr id="1" name="Picture 1" descr="Description: Description: 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escription: C:\Program Files\Microsoft Office\MEDIA\CAGCAT10\j0234131.wm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4400" cy="975360"/>
                    </a:xfrm>
                    <a:prstGeom prst="rect">
                      <a:avLst/>
                    </a:prstGeom>
                    <a:noFill/>
                  </pic:spPr>
                </pic:pic>
              </a:graphicData>
            </a:graphic>
            <wp14:sizeRelH relativeFrom="page">
              <wp14:pctWidth>0</wp14:pctWidth>
            </wp14:sizeRelH>
            <wp14:sizeRelV relativeFrom="page">
              <wp14:pctHeight>0</wp14:pctHeight>
            </wp14:sizeRelV>
          </wp:anchor>
        </w:drawing>
      </w:r>
      <w:r>
        <w:t xml:space="preserve">The purpose of the Pre-Assignment is to get participants thinking about the </w:t>
      </w:r>
      <w:r w:rsidR="00E5577D">
        <w:t>Coaching and Mentoring</w:t>
      </w:r>
      <w:r>
        <w:t xml:space="preserve"> strategies they are already using and where they feel a need for improvement. </w:t>
      </w:r>
    </w:p>
    <w:p w14:paraId="352503C2" w14:textId="77777777" w:rsidR="006704CA" w:rsidRDefault="006704CA" w:rsidP="006704CA">
      <w:r>
        <w:t>List three areas in re</w:t>
      </w:r>
      <w:r w:rsidR="00E5577D">
        <w:t>lation to Coaching and Mentoring</w:t>
      </w:r>
      <w:r>
        <w:t xml:space="preserve"> you feel you are strong.</w:t>
      </w:r>
    </w:p>
    <w:p w14:paraId="680E0AA8" w14:textId="77777777" w:rsidR="006704CA" w:rsidRDefault="006704CA">
      <w:pPr>
        <w:pStyle w:val="ListParagraph"/>
        <w:numPr>
          <w:ilvl w:val="0"/>
          <w:numId w:val="87"/>
        </w:numPr>
        <w:spacing w:line="480" w:lineRule="auto"/>
      </w:pPr>
      <w:r>
        <w:t>____________________________________________________________________________________________________________________________________________________________</w:t>
      </w:r>
    </w:p>
    <w:p w14:paraId="7DBBBF6C" w14:textId="77777777" w:rsidR="006704CA" w:rsidRDefault="006704CA">
      <w:pPr>
        <w:pStyle w:val="ListParagraph"/>
        <w:numPr>
          <w:ilvl w:val="0"/>
          <w:numId w:val="87"/>
        </w:numPr>
        <w:spacing w:line="480" w:lineRule="auto"/>
      </w:pPr>
      <w:r>
        <w:t>____________________________________________________________________________________________________________________________________________________________</w:t>
      </w:r>
    </w:p>
    <w:p w14:paraId="26AB7DC2" w14:textId="77777777" w:rsidR="006704CA" w:rsidRDefault="006704CA">
      <w:pPr>
        <w:pStyle w:val="ListParagraph"/>
        <w:numPr>
          <w:ilvl w:val="0"/>
          <w:numId w:val="87"/>
        </w:numPr>
        <w:spacing w:line="480" w:lineRule="auto"/>
      </w:pPr>
      <w:r>
        <w:t>____________________________________________________________________________________________________________________________________________________________</w:t>
      </w:r>
    </w:p>
    <w:p w14:paraId="1C044821" w14:textId="77777777" w:rsidR="006704CA" w:rsidRDefault="006704CA" w:rsidP="006704CA">
      <w:r>
        <w:t>L</w:t>
      </w:r>
      <w:r w:rsidR="00E5577D">
        <w:t>ist three areas in regards to Coaching and Mentoring</w:t>
      </w:r>
      <w:r>
        <w:t xml:space="preserve"> where you would like to see improvement.</w:t>
      </w:r>
    </w:p>
    <w:p w14:paraId="6B4FECDB" w14:textId="77777777" w:rsidR="006704CA" w:rsidRDefault="006704CA">
      <w:pPr>
        <w:pStyle w:val="ListParagraph"/>
        <w:numPr>
          <w:ilvl w:val="0"/>
          <w:numId w:val="88"/>
        </w:numPr>
        <w:spacing w:line="480" w:lineRule="auto"/>
      </w:pPr>
      <w:r>
        <w:t>____________________________________________________________________________________________________________________________________________________________</w:t>
      </w:r>
    </w:p>
    <w:p w14:paraId="743E89B6" w14:textId="77777777" w:rsidR="006704CA" w:rsidRDefault="006704CA">
      <w:pPr>
        <w:pStyle w:val="ListParagraph"/>
        <w:numPr>
          <w:ilvl w:val="0"/>
          <w:numId w:val="88"/>
        </w:numPr>
        <w:spacing w:line="480" w:lineRule="auto"/>
      </w:pPr>
      <w:r>
        <w:t>____________________________________________________________________________________________________________________________________________________________</w:t>
      </w:r>
    </w:p>
    <w:p w14:paraId="1E360A93" w14:textId="34AE4193" w:rsidR="00ED5D72" w:rsidRDefault="006704CA">
      <w:pPr>
        <w:pStyle w:val="ListParagraph"/>
        <w:numPr>
          <w:ilvl w:val="0"/>
          <w:numId w:val="88"/>
        </w:numPr>
        <w:spacing w:line="480" w:lineRule="auto"/>
      </w:pPr>
      <w:r>
        <w:t>____________________________________________________________________________________________________________________________________________________________</w:t>
      </w:r>
    </w:p>
    <w:p w14:paraId="1C167B19" w14:textId="77777777" w:rsidR="00ED5D72" w:rsidRDefault="00ED5D72">
      <w:pPr>
        <w:spacing w:after="0" w:line="240" w:lineRule="auto"/>
      </w:pPr>
      <w:r>
        <w:br w:type="page"/>
      </w:r>
    </w:p>
    <w:p w14:paraId="3BD8FBD1" w14:textId="77777777" w:rsidR="00ED5D72" w:rsidRPr="00406182" w:rsidRDefault="00D315C3" w:rsidP="00D315C3">
      <w:pPr>
        <w:pStyle w:val="Heading2"/>
        <w:rPr>
          <w:color w:val="auto"/>
        </w:rPr>
      </w:pPr>
      <w:bookmarkStart w:id="38" w:name="_Toc121133944"/>
      <w:r>
        <w:lastRenderedPageBreak/>
        <w:t>Pre</w:t>
      </w:r>
      <w:r w:rsidRPr="00406182">
        <w:rPr>
          <w:color w:val="auto"/>
        </w:rPr>
        <w:t>-</w:t>
      </w:r>
      <w:r w:rsidR="00ED5D72" w:rsidRPr="00406182">
        <w:rPr>
          <w:color w:val="auto"/>
        </w:rPr>
        <w:t>T</w:t>
      </w:r>
      <w:r w:rsidRPr="00406182">
        <w:rPr>
          <w:color w:val="auto"/>
        </w:rPr>
        <w:t>est</w:t>
      </w:r>
      <w:bookmarkEnd w:id="38"/>
    </w:p>
    <w:p w14:paraId="1623114A" w14:textId="77777777" w:rsidR="00406182" w:rsidRPr="00406182" w:rsidRDefault="00406182">
      <w:pPr>
        <w:numPr>
          <w:ilvl w:val="0"/>
          <w:numId w:val="89"/>
        </w:numPr>
        <w:tabs>
          <w:tab w:val="num" w:pos="720"/>
        </w:tabs>
        <w:ind w:left="720"/>
      </w:pPr>
      <w:r w:rsidRPr="00406182">
        <w:t>What is coaching?</w:t>
      </w:r>
    </w:p>
    <w:p w14:paraId="5A5AF58F" w14:textId="77777777" w:rsidR="00406182" w:rsidRPr="00406182" w:rsidRDefault="00406182">
      <w:pPr>
        <w:pStyle w:val="ListParagraph"/>
        <w:numPr>
          <w:ilvl w:val="1"/>
          <w:numId w:val="89"/>
        </w:numPr>
        <w:ind w:left="1080"/>
      </w:pPr>
      <w:r w:rsidRPr="00406182">
        <w:t>Tutoring or instructing a person to achieve a specific goal or skill</w:t>
      </w:r>
    </w:p>
    <w:p w14:paraId="6E8B5932" w14:textId="77777777" w:rsidR="00406182" w:rsidRPr="00406182" w:rsidRDefault="00406182">
      <w:pPr>
        <w:pStyle w:val="ListParagraph"/>
        <w:numPr>
          <w:ilvl w:val="1"/>
          <w:numId w:val="89"/>
        </w:numPr>
        <w:ind w:left="1080"/>
      </w:pPr>
      <w:r w:rsidRPr="00406182">
        <w:t>Tutoring or instructing a person to achieve general skills</w:t>
      </w:r>
    </w:p>
    <w:p w14:paraId="72E9C2BB" w14:textId="77777777" w:rsidR="00406182" w:rsidRPr="00406182" w:rsidRDefault="00406182">
      <w:pPr>
        <w:pStyle w:val="ListParagraph"/>
        <w:numPr>
          <w:ilvl w:val="1"/>
          <w:numId w:val="89"/>
        </w:numPr>
        <w:ind w:left="1080"/>
      </w:pPr>
      <w:r w:rsidRPr="00406182">
        <w:t>Teaching a person how to improve physical abilities</w:t>
      </w:r>
    </w:p>
    <w:p w14:paraId="0CE06B9C" w14:textId="77777777" w:rsidR="00406182" w:rsidRPr="00406182" w:rsidRDefault="00406182">
      <w:pPr>
        <w:pStyle w:val="ListParagraph"/>
        <w:numPr>
          <w:ilvl w:val="1"/>
          <w:numId w:val="89"/>
        </w:numPr>
        <w:ind w:left="1080"/>
      </w:pPr>
      <w:r w:rsidRPr="00406182">
        <w:t>Teaching a person how to improve skills using the sport analogy</w:t>
      </w:r>
    </w:p>
    <w:p w14:paraId="7275892E" w14:textId="77777777" w:rsidR="00406182" w:rsidRPr="00406182" w:rsidRDefault="00406182">
      <w:pPr>
        <w:numPr>
          <w:ilvl w:val="0"/>
          <w:numId w:val="89"/>
        </w:numPr>
        <w:tabs>
          <w:tab w:val="num" w:pos="720"/>
        </w:tabs>
        <w:ind w:left="720"/>
      </w:pPr>
      <w:r w:rsidRPr="00406182">
        <w:t>Which of the following IS NOT one of the characteristics of coaches?</w:t>
      </w:r>
    </w:p>
    <w:p w14:paraId="221CA69E" w14:textId="77777777" w:rsidR="00406182" w:rsidRPr="00406182" w:rsidRDefault="00406182">
      <w:pPr>
        <w:pStyle w:val="ListParagraph"/>
        <w:numPr>
          <w:ilvl w:val="1"/>
          <w:numId w:val="89"/>
        </w:numPr>
        <w:ind w:left="1080"/>
      </w:pPr>
      <w:r w:rsidRPr="00406182">
        <w:t>They focus on one or two skills at a time</w:t>
      </w:r>
    </w:p>
    <w:p w14:paraId="4030CD72" w14:textId="77777777" w:rsidR="00406182" w:rsidRPr="00406182" w:rsidRDefault="00406182">
      <w:pPr>
        <w:pStyle w:val="ListParagraph"/>
        <w:numPr>
          <w:ilvl w:val="1"/>
          <w:numId w:val="89"/>
        </w:numPr>
        <w:ind w:left="1080"/>
      </w:pPr>
      <w:r w:rsidRPr="00406182">
        <w:t>Their interaction is planned and structured</w:t>
      </w:r>
    </w:p>
    <w:p w14:paraId="2B466449" w14:textId="77777777" w:rsidR="00406182" w:rsidRPr="00406182" w:rsidRDefault="00406182">
      <w:pPr>
        <w:pStyle w:val="ListParagraph"/>
        <w:numPr>
          <w:ilvl w:val="1"/>
          <w:numId w:val="89"/>
        </w:numPr>
        <w:ind w:left="1080"/>
      </w:pPr>
      <w:r w:rsidRPr="00406182">
        <w:t>They are strict</w:t>
      </w:r>
    </w:p>
    <w:p w14:paraId="4681FE24" w14:textId="77777777" w:rsidR="00406182" w:rsidRPr="00406182" w:rsidRDefault="00406182">
      <w:pPr>
        <w:pStyle w:val="ListParagraph"/>
        <w:numPr>
          <w:ilvl w:val="1"/>
          <w:numId w:val="89"/>
        </w:numPr>
        <w:ind w:left="1080"/>
      </w:pPr>
      <w:r w:rsidRPr="00406182">
        <w:t>They are tutors and instructors</w:t>
      </w:r>
    </w:p>
    <w:p w14:paraId="7AC6721F" w14:textId="77777777" w:rsidR="00406182" w:rsidRPr="00406182" w:rsidRDefault="00406182">
      <w:pPr>
        <w:numPr>
          <w:ilvl w:val="0"/>
          <w:numId w:val="89"/>
        </w:numPr>
        <w:tabs>
          <w:tab w:val="num" w:pos="720"/>
        </w:tabs>
      </w:pPr>
      <w:r w:rsidRPr="00406182">
        <w:t>The key step of the GROW model is:</w:t>
      </w:r>
    </w:p>
    <w:p w14:paraId="2A14FC36" w14:textId="77777777" w:rsidR="00406182" w:rsidRPr="00406182" w:rsidRDefault="00406182">
      <w:pPr>
        <w:pStyle w:val="ListParagraph"/>
        <w:numPr>
          <w:ilvl w:val="1"/>
          <w:numId w:val="89"/>
        </w:numPr>
        <w:ind w:left="1080"/>
      </w:pPr>
      <w:r w:rsidRPr="00406182">
        <w:t>Setting the goal</w:t>
      </w:r>
    </w:p>
    <w:p w14:paraId="021C5B4B" w14:textId="77777777" w:rsidR="00406182" w:rsidRPr="00406182" w:rsidRDefault="00406182">
      <w:pPr>
        <w:pStyle w:val="ListParagraph"/>
        <w:numPr>
          <w:ilvl w:val="1"/>
          <w:numId w:val="89"/>
        </w:numPr>
        <w:ind w:left="1080"/>
      </w:pPr>
      <w:r w:rsidRPr="00406182">
        <w:t>Reality check</w:t>
      </w:r>
    </w:p>
    <w:p w14:paraId="14E6FE27" w14:textId="77777777" w:rsidR="00406182" w:rsidRPr="00406182" w:rsidRDefault="00406182">
      <w:pPr>
        <w:pStyle w:val="ListParagraph"/>
        <w:numPr>
          <w:ilvl w:val="1"/>
          <w:numId w:val="89"/>
        </w:numPr>
        <w:ind w:left="1080"/>
      </w:pPr>
      <w:r w:rsidRPr="00406182">
        <w:t>Options developed</w:t>
      </w:r>
    </w:p>
    <w:p w14:paraId="7CB0D098" w14:textId="77777777" w:rsidR="00406182" w:rsidRPr="00406182" w:rsidRDefault="00406182">
      <w:pPr>
        <w:pStyle w:val="ListParagraph"/>
        <w:numPr>
          <w:ilvl w:val="1"/>
          <w:numId w:val="89"/>
        </w:numPr>
        <w:ind w:left="1080"/>
      </w:pPr>
      <w:r w:rsidRPr="00406182">
        <w:t>Wrap it up with a plan</w:t>
      </w:r>
    </w:p>
    <w:p w14:paraId="6623A653" w14:textId="77777777" w:rsidR="00406182" w:rsidRPr="00406182" w:rsidRDefault="00406182">
      <w:pPr>
        <w:numPr>
          <w:ilvl w:val="0"/>
          <w:numId w:val="89"/>
        </w:numPr>
        <w:tabs>
          <w:tab w:val="num" w:pos="720"/>
        </w:tabs>
        <w:ind w:left="720"/>
      </w:pPr>
      <w:r w:rsidRPr="00406182">
        <w:t>Which of the following IS NOT one of the benefits of setting goals?</w:t>
      </w:r>
    </w:p>
    <w:p w14:paraId="00B0B54B" w14:textId="77777777" w:rsidR="00406182" w:rsidRPr="00406182" w:rsidRDefault="00406182">
      <w:pPr>
        <w:pStyle w:val="ListParagraph"/>
        <w:numPr>
          <w:ilvl w:val="1"/>
          <w:numId w:val="89"/>
        </w:numPr>
        <w:ind w:left="1080"/>
      </w:pPr>
      <w:r w:rsidRPr="00406182">
        <w:t>Coaching time is more efficient once goals are discussed upfront</w:t>
      </w:r>
    </w:p>
    <w:p w14:paraId="1627AA62" w14:textId="77777777" w:rsidR="00406182" w:rsidRPr="00406182" w:rsidRDefault="00406182">
      <w:pPr>
        <w:pStyle w:val="ListParagraph"/>
        <w:numPr>
          <w:ilvl w:val="1"/>
          <w:numId w:val="89"/>
        </w:numPr>
        <w:ind w:left="1080"/>
      </w:pPr>
      <w:r w:rsidRPr="00406182">
        <w:t>The coaching session is direct and avoids meandering</w:t>
      </w:r>
    </w:p>
    <w:p w14:paraId="0AC0248F" w14:textId="77777777" w:rsidR="00406182" w:rsidRPr="00406182" w:rsidRDefault="00406182">
      <w:pPr>
        <w:pStyle w:val="ListParagraph"/>
        <w:numPr>
          <w:ilvl w:val="1"/>
          <w:numId w:val="89"/>
        </w:numPr>
        <w:ind w:left="1080"/>
      </w:pPr>
      <w:r w:rsidRPr="00406182">
        <w:t xml:space="preserve">The employees work faster </w:t>
      </w:r>
    </w:p>
    <w:p w14:paraId="08472E59" w14:textId="7E940E07" w:rsidR="00406182" w:rsidRPr="00406182" w:rsidRDefault="00406182">
      <w:pPr>
        <w:pStyle w:val="ListParagraph"/>
        <w:numPr>
          <w:ilvl w:val="1"/>
          <w:numId w:val="89"/>
        </w:numPr>
        <w:ind w:left="1080"/>
      </w:pPr>
      <w:r w:rsidRPr="00406182">
        <w:t>Your message will come across clear, instilling confidence in your employees</w:t>
      </w:r>
    </w:p>
    <w:p w14:paraId="3083E1CA" w14:textId="17579E3F" w:rsidR="00406182" w:rsidRPr="00406182" w:rsidRDefault="00406182">
      <w:pPr>
        <w:numPr>
          <w:ilvl w:val="0"/>
          <w:numId w:val="89"/>
        </w:numPr>
        <w:tabs>
          <w:tab w:val="num" w:pos="720"/>
        </w:tabs>
        <w:ind w:left="720"/>
      </w:pPr>
      <w:r w:rsidRPr="00406182">
        <w:t>Placing a marker at the starting point of your employee’s coaching journey is useful because:</w:t>
      </w:r>
    </w:p>
    <w:p w14:paraId="4E79D391" w14:textId="77777777" w:rsidR="00406182" w:rsidRPr="00406182" w:rsidRDefault="00406182">
      <w:pPr>
        <w:pStyle w:val="ListParagraph"/>
        <w:numPr>
          <w:ilvl w:val="1"/>
          <w:numId w:val="90"/>
        </w:numPr>
        <w:ind w:left="1080"/>
      </w:pPr>
      <w:r w:rsidRPr="00406182">
        <w:t>It enables you to determine and measure progress</w:t>
      </w:r>
    </w:p>
    <w:p w14:paraId="32B64751" w14:textId="77777777" w:rsidR="00406182" w:rsidRPr="00406182" w:rsidRDefault="00406182">
      <w:pPr>
        <w:pStyle w:val="ListParagraph"/>
        <w:numPr>
          <w:ilvl w:val="1"/>
          <w:numId w:val="90"/>
        </w:numPr>
        <w:ind w:left="1080"/>
      </w:pPr>
      <w:r w:rsidRPr="00406182">
        <w:t>It enables your employee to determine and measure progress</w:t>
      </w:r>
    </w:p>
    <w:p w14:paraId="15DAC44C" w14:textId="77777777" w:rsidR="00406182" w:rsidRPr="00406182" w:rsidRDefault="00406182">
      <w:pPr>
        <w:pStyle w:val="ListParagraph"/>
        <w:numPr>
          <w:ilvl w:val="1"/>
          <w:numId w:val="90"/>
        </w:numPr>
        <w:ind w:left="1080"/>
      </w:pPr>
      <w:r w:rsidRPr="00406182">
        <w:t>It enables both you and your employee to determine and measure progress</w:t>
      </w:r>
    </w:p>
    <w:p w14:paraId="04A9513C" w14:textId="069108BB" w:rsidR="00406182" w:rsidRPr="00406182" w:rsidRDefault="00406182">
      <w:pPr>
        <w:pStyle w:val="ListParagraph"/>
        <w:numPr>
          <w:ilvl w:val="1"/>
          <w:numId w:val="90"/>
        </w:numPr>
        <w:ind w:left="1080"/>
      </w:pPr>
      <w:r w:rsidRPr="00406182">
        <w:t xml:space="preserve">It is just a formality </w:t>
      </w:r>
    </w:p>
    <w:p w14:paraId="4127AA2F" w14:textId="0508A190" w:rsidR="00406182" w:rsidRPr="00406182" w:rsidRDefault="00406182">
      <w:pPr>
        <w:numPr>
          <w:ilvl w:val="0"/>
          <w:numId w:val="89"/>
        </w:numPr>
        <w:tabs>
          <w:tab w:val="num" w:pos="720"/>
        </w:tabs>
        <w:ind w:left="720"/>
      </w:pPr>
      <w:r w:rsidRPr="00406182">
        <w:t>Which of the following questions is not useful for getting the picture of where you are?</w:t>
      </w:r>
    </w:p>
    <w:p w14:paraId="29B893BC" w14:textId="77777777" w:rsidR="00406182" w:rsidRPr="00406182" w:rsidRDefault="00406182">
      <w:pPr>
        <w:pStyle w:val="ListParagraph"/>
        <w:numPr>
          <w:ilvl w:val="1"/>
          <w:numId w:val="89"/>
        </w:numPr>
        <w:ind w:left="1080"/>
      </w:pPr>
      <w:r w:rsidRPr="00406182">
        <w:t>How often is this happening?</w:t>
      </w:r>
    </w:p>
    <w:p w14:paraId="290851CA" w14:textId="77777777" w:rsidR="00406182" w:rsidRPr="00406182" w:rsidRDefault="00406182">
      <w:pPr>
        <w:pStyle w:val="ListParagraph"/>
        <w:numPr>
          <w:ilvl w:val="1"/>
          <w:numId w:val="89"/>
        </w:numPr>
        <w:ind w:left="1080"/>
      </w:pPr>
      <w:r w:rsidRPr="00406182">
        <w:t>When does it happen?</w:t>
      </w:r>
    </w:p>
    <w:p w14:paraId="3F367897" w14:textId="77777777" w:rsidR="00406182" w:rsidRPr="00406182" w:rsidRDefault="00406182">
      <w:pPr>
        <w:pStyle w:val="ListParagraph"/>
        <w:numPr>
          <w:ilvl w:val="1"/>
          <w:numId w:val="89"/>
        </w:numPr>
        <w:ind w:left="1080"/>
      </w:pPr>
      <w:r w:rsidRPr="00406182">
        <w:t>What is the affect?</w:t>
      </w:r>
    </w:p>
    <w:p w14:paraId="27BD1A44" w14:textId="36FA21F6" w:rsidR="00406182" w:rsidRPr="00406182" w:rsidRDefault="00406182">
      <w:pPr>
        <w:pStyle w:val="ListParagraph"/>
        <w:numPr>
          <w:ilvl w:val="1"/>
          <w:numId w:val="89"/>
        </w:numPr>
        <w:ind w:left="1080"/>
      </w:pPr>
      <w:r w:rsidRPr="00406182">
        <w:t>Who is guilty for the problems?</w:t>
      </w:r>
    </w:p>
    <w:p w14:paraId="34F5B6FB" w14:textId="77777777" w:rsidR="00406182" w:rsidRPr="00406182" w:rsidRDefault="00406182">
      <w:pPr>
        <w:spacing w:after="0" w:line="240" w:lineRule="auto"/>
      </w:pPr>
      <w:r w:rsidRPr="00406182">
        <w:br w:type="page"/>
      </w:r>
    </w:p>
    <w:p w14:paraId="0EAB6B98" w14:textId="51C3BB97" w:rsidR="00406182" w:rsidRPr="00406182" w:rsidRDefault="00406182">
      <w:pPr>
        <w:numPr>
          <w:ilvl w:val="0"/>
          <w:numId w:val="89"/>
        </w:numPr>
        <w:tabs>
          <w:tab w:val="num" w:pos="720"/>
        </w:tabs>
        <w:ind w:left="720"/>
      </w:pPr>
      <w:r w:rsidRPr="00406182">
        <w:lastRenderedPageBreak/>
        <w:t>Sharing the development of options will result in:</w:t>
      </w:r>
    </w:p>
    <w:p w14:paraId="614B4D8E" w14:textId="77777777" w:rsidR="00406182" w:rsidRPr="00406182" w:rsidRDefault="00406182">
      <w:pPr>
        <w:pStyle w:val="ListParagraph"/>
        <w:numPr>
          <w:ilvl w:val="1"/>
          <w:numId w:val="91"/>
        </w:numPr>
        <w:ind w:left="1080"/>
      </w:pPr>
      <w:r w:rsidRPr="00406182">
        <w:t>B.A.G. results</w:t>
      </w:r>
    </w:p>
    <w:p w14:paraId="20EB284A" w14:textId="77777777" w:rsidR="00406182" w:rsidRPr="00406182" w:rsidRDefault="00406182">
      <w:pPr>
        <w:pStyle w:val="ListParagraph"/>
        <w:numPr>
          <w:ilvl w:val="1"/>
          <w:numId w:val="91"/>
        </w:numPr>
        <w:ind w:left="1080"/>
      </w:pPr>
      <w:r w:rsidRPr="00406182">
        <w:t>B.E.G. results</w:t>
      </w:r>
    </w:p>
    <w:p w14:paraId="78756157" w14:textId="77777777" w:rsidR="00406182" w:rsidRPr="00406182" w:rsidRDefault="00406182">
      <w:pPr>
        <w:pStyle w:val="ListParagraph"/>
        <w:numPr>
          <w:ilvl w:val="1"/>
          <w:numId w:val="91"/>
        </w:numPr>
        <w:ind w:left="1080"/>
      </w:pPr>
      <w:r w:rsidRPr="00406182">
        <w:t>B.I.G results</w:t>
      </w:r>
    </w:p>
    <w:p w14:paraId="4A244B3A" w14:textId="5D006CB1" w:rsidR="00406182" w:rsidRPr="00406182" w:rsidRDefault="00406182">
      <w:pPr>
        <w:pStyle w:val="ListParagraph"/>
        <w:numPr>
          <w:ilvl w:val="1"/>
          <w:numId w:val="91"/>
        </w:numPr>
        <w:ind w:left="1080"/>
      </w:pPr>
      <w:r w:rsidRPr="00406182">
        <w:t>B.U.G. results</w:t>
      </w:r>
    </w:p>
    <w:p w14:paraId="1E481FB2" w14:textId="74569E29" w:rsidR="00406182" w:rsidRPr="00406182" w:rsidRDefault="00406182">
      <w:pPr>
        <w:numPr>
          <w:ilvl w:val="0"/>
          <w:numId w:val="89"/>
        </w:numPr>
        <w:tabs>
          <w:tab w:val="num" w:pos="720"/>
        </w:tabs>
        <w:ind w:left="720"/>
      </w:pPr>
      <w:r w:rsidRPr="00406182">
        <w:t>In the acronym of the results of sharing the development of options, letter G refers to:</w:t>
      </w:r>
    </w:p>
    <w:p w14:paraId="4FF4A589" w14:textId="77777777" w:rsidR="00406182" w:rsidRPr="00406182" w:rsidRDefault="00406182">
      <w:pPr>
        <w:pStyle w:val="ListParagraph"/>
        <w:numPr>
          <w:ilvl w:val="1"/>
          <w:numId w:val="89"/>
        </w:numPr>
        <w:ind w:left="1080"/>
      </w:pPr>
      <w:r w:rsidRPr="00406182">
        <w:t>Gaining</w:t>
      </w:r>
    </w:p>
    <w:p w14:paraId="777F699C" w14:textId="77777777" w:rsidR="00406182" w:rsidRPr="00406182" w:rsidRDefault="00406182">
      <w:pPr>
        <w:pStyle w:val="ListParagraph"/>
        <w:numPr>
          <w:ilvl w:val="1"/>
          <w:numId w:val="89"/>
        </w:numPr>
        <w:ind w:left="1080"/>
      </w:pPr>
      <w:r w:rsidRPr="00406182">
        <w:t>Growth</w:t>
      </w:r>
    </w:p>
    <w:p w14:paraId="6E0374A3" w14:textId="77777777" w:rsidR="00406182" w:rsidRPr="00406182" w:rsidRDefault="00406182">
      <w:pPr>
        <w:pStyle w:val="ListParagraph"/>
        <w:numPr>
          <w:ilvl w:val="1"/>
          <w:numId w:val="89"/>
        </w:numPr>
        <w:ind w:left="1080"/>
      </w:pPr>
      <w:r w:rsidRPr="00406182">
        <w:t xml:space="preserve">General </w:t>
      </w:r>
    </w:p>
    <w:p w14:paraId="159E91DF" w14:textId="39FE7F42" w:rsidR="00406182" w:rsidRPr="00406182" w:rsidRDefault="00406182">
      <w:pPr>
        <w:pStyle w:val="ListParagraph"/>
        <w:numPr>
          <w:ilvl w:val="1"/>
          <w:numId w:val="89"/>
        </w:numPr>
        <w:ind w:left="1080"/>
      </w:pPr>
      <w:r w:rsidRPr="00406182">
        <w:t>Goals</w:t>
      </w:r>
    </w:p>
    <w:p w14:paraId="0C2F141B" w14:textId="7364E442" w:rsidR="00406182" w:rsidRPr="00406182" w:rsidRDefault="00406182">
      <w:pPr>
        <w:numPr>
          <w:ilvl w:val="0"/>
          <w:numId w:val="89"/>
        </w:numPr>
        <w:tabs>
          <w:tab w:val="num" w:pos="720"/>
        </w:tabs>
        <w:ind w:left="720"/>
      </w:pPr>
      <w:r w:rsidRPr="00406182">
        <w:t>What is the acronym of a process designed to approach the planning activity in a consistent and efficient manner?</w:t>
      </w:r>
    </w:p>
    <w:p w14:paraId="0522F5CD" w14:textId="77777777" w:rsidR="00406182" w:rsidRPr="00406182" w:rsidRDefault="00406182">
      <w:pPr>
        <w:pStyle w:val="ListParagraph"/>
        <w:numPr>
          <w:ilvl w:val="1"/>
          <w:numId w:val="92"/>
        </w:numPr>
        <w:ind w:left="1080"/>
      </w:pPr>
      <w:r w:rsidRPr="00406182">
        <w:t>LAMA</w:t>
      </w:r>
    </w:p>
    <w:p w14:paraId="293C7079" w14:textId="77777777" w:rsidR="00406182" w:rsidRPr="00406182" w:rsidRDefault="00406182">
      <w:pPr>
        <w:pStyle w:val="ListParagraph"/>
        <w:numPr>
          <w:ilvl w:val="1"/>
          <w:numId w:val="92"/>
        </w:numPr>
        <w:ind w:left="1080"/>
      </w:pPr>
      <w:r w:rsidRPr="00406182">
        <w:t>LANA</w:t>
      </w:r>
    </w:p>
    <w:p w14:paraId="0EB391E0" w14:textId="77777777" w:rsidR="00406182" w:rsidRPr="00406182" w:rsidRDefault="00406182">
      <w:pPr>
        <w:pStyle w:val="ListParagraph"/>
        <w:numPr>
          <w:ilvl w:val="1"/>
          <w:numId w:val="92"/>
        </w:numPr>
        <w:ind w:left="1080"/>
      </w:pPr>
      <w:r w:rsidRPr="00406182">
        <w:t>LARA</w:t>
      </w:r>
    </w:p>
    <w:p w14:paraId="19EFEF88" w14:textId="0095BDA7" w:rsidR="00406182" w:rsidRPr="00406182" w:rsidRDefault="00406182">
      <w:pPr>
        <w:pStyle w:val="ListParagraph"/>
        <w:numPr>
          <w:ilvl w:val="1"/>
          <w:numId w:val="92"/>
        </w:numPr>
        <w:ind w:left="1080"/>
      </w:pPr>
      <w:r w:rsidRPr="00406182">
        <w:t>LADA</w:t>
      </w:r>
    </w:p>
    <w:p w14:paraId="31E6906E" w14:textId="0B9964F2" w:rsidR="00406182" w:rsidRPr="00406182" w:rsidRDefault="00406182">
      <w:pPr>
        <w:numPr>
          <w:ilvl w:val="0"/>
          <w:numId w:val="89"/>
        </w:numPr>
        <w:tabs>
          <w:tab w:val="num" w:pos="720"/>
        </w:tabs>
        <w:ind w:left="720"/>
      </w:pPr>
      <w:r w:rsidRPr="00406182">
        <w:t>In the acronym of a process designed to approach the planning activity, the two A’s refer to:</w:t>
      </w:r>
    </w:p>
    <w:p w14:paraId="753F8E92" w14:textId="77777777" w:rsidR="00406182" w:rsidRPr="00406182" w:rsidRDefault="00406182">
      <w:pPr>
        <w:pStyle w:val="ListParagraph"/>
        <w:numPr>
          <w:ilvl w:val="1"/>
          <w:numId w:val="89"/>
        </w:numPr>
        <w:ind w:left="1080"/>
      </w:pPr>
      <w:r w:rsidRPr="00406182">
        <w:t>Applying and advising</w:t>
      </w:r>
    </w:p>
    <w:p w14:paraId="224D633D" w14:textId="77777777" w:rsidR="00406182" w:rsidRPr="00406182" w:rsidRDefault="00406182">
      <w:pPr>
        <w:pStyle w:val="ListParagraph"/>
        <w:numPr>
          <w:ilvl w:val="1"/>
          <w:numId w:val="89"/>
        </w:numPr>
        <w:ind w:left="1080"/>
      </w:pPr>
      <w:r w:rsidRPr="00406182">
        <w:t xml:space="preserve">Applying and assessing </w:t>
      </w:r>
    </w:p>
    <w:p w14:paraId="0DE4D9BB" w14:textId="77777777" w:rsidR="00406182" w:rsidRPr="00406182" w:rsidRDefault="00406182">
      <w:pPr>
        <w:pStyle w:val="ListParagraph"/>
        <w:numPr>
          <w:ilvl w:val="1"/>
          <w:numId w:val="89"/>
        </w:numPr>
        <w:ind w:left="1080"/>
      </w:pPr>
      <w:r w:rsidRPr="00406182">
        <w:t>Advantages and assess</w:t>
      </w:r>
    </w:p>
    <w:p w14:paraId="1F8181C0" w14:textId="16C25103" w:rsidR="00406182" w:rsidRPr="00406182" w:rsidRDefault="00406182">
      <w:pPr>
        <w:pStyle w:val="ListParagraph"/>
        <w:numPr>
          <w:ilvl w:val="1"/>
          <w:numId w:val="89"/>
        </w:numPr>
        <w:ind w:left="1080"/>
      </w:pPr>
      <w:r w:rsidRPr="00406182">
        <w:t>Advantages and assessing</w:t>
      </w:r>
    </w:p>
    <w:p w14:paraId="398BFACB" w14:textId="37AAAECE" w:rsidR="00406182" w:rsidRPr="00406182" w:rsidRDefault="00C648DC">
      <w:pPr>
        <w:numPr>
          <w:ilvl w:val="0"/>
          <w:numId w:val="89"/>
        </w:numPr>
        <w:tabs>
          <w:tab w:val="num" w:pos="720"/>
        </w:tabs>
        <w:ind w:left="720"/>
      </w:pPr>
      <w:r>
        <w:t xml:space="preserve"> </w:t>
      </w:r>
      <w:r w:rsidR="00406182" w:rsidRPr="00406182">
        <w:t>Building trust must be:</w:t>
      </w:r>
    </w:p>
    <w:p w14:paraId="4A211962" w14:textId="77777777" w:rsidR="00406182" w:rsidRPr="00406182" w:rsidRDefault="00406182">
      <w:pPr>
        <w:pStyle w:val="ListParagraph"/>
        <w:numPr>
          <w:ilvl w:val="1"/>
          <w:numId w:val="93"/>
        </w:numPr>
        <w:ind w:left="1080"/>
      </w:pPr>
      <w:r w:rsidRPr="00406182">
        <w:t>Established at least by force</w:t>
      </w:r>
    </w:p>
    <w:p w14:paraId="72D7A40F" w14:textId="77777777" w:rsidR="00406182" w:rsidRPr="00406182" w:rsidRDefault="00406182">
      <w:pPr>
        <w:pStyle w:val="ListParagraph"/>
        <w:numPr>
          <w:ilvl w:val="1"/>
          <w:numId w:val="93"/>
        </w:numPr>
        <w:ind w:left="1080"/>
      </w:pPr>
      <w:r w:rsidRPr="00406182">
        <w:t>A sincere desire in you</w:t>
      </w:r>
    </w:p>
    <w:p w14:paraId="55BDBD06" w14:textId="77777777" w:rsidR="00406182" w:rsidRPr="00406182" w:rsidRDefault="00406182">
      <w:pPr>
        <w:pStyle w:val="ListParagraph"/>
        <w:numPr>
          <w:ilvl w:val="1"/>
          <w:numId w:val="93"/>
        </w:numPr>
        <w:ind w:left="1080"/>
      </w:pPr>
      <w:r w:rsidRPr="00406182">
        <w:t>At least ostensibly if not sincere</w:t>
      </w:r>
    </w:p>
    <w:p w14:paraId="6B096678" w14:textId="2A00D457" w:rsidR="00406182" w:rsidRPr="00406182" w:rsidRDefault="00406182">
      <w:pPr>
        <w:pStyle w:val="ListParagraph"/>
        <w:numPr>
          <w:ilvl w:val="1"/>
          <w:numId w:val="93"/>
        </w:numPr>
        <w:ind w:left="1080"/>
      </w:pPr>
      <w:r w:rsidRPr="00406182">
        <w:t>None of the above</w:t>
      </w:r>
    </w:p>
    <w:p w14:paraId="2121A285" w14:textId="7CDED1F0" w:rsidR="00406182" w:rsidRPr="00406182" w:rsidRDefault="00406182">
      <w:pPr>
        <w:numPr>
          <w:ilvl w:val="0"/>
          <w:numId w:val="89"/>
        </w:numPr>
        <w:tabs>
          <w:tab w:val="num" w:pos="720"/>
        </w:tabs>
        <w:ind w:left="720"/>
      </w:pPr>
      <w:r w:rsidRPr="00406182">
        <w:t>Trust is accomplished by:</w:t>
      </w:r>
    </w:p>
    <w:p w14:paraId="226489CE" w14:textId="77777777" w:rsidR="00406182" w:rsidRPr="00406182" w:rsidRDefault="00406182">
      <w:pPr>
        <w:pStyle w:val="ListParagraph"/>
        <w:numPr>
          <w:ilvl w:val="1"/>
          <w:numId w:val="89"/>
        </w:numPr>
        <w:ind w:left="1080"/>
      </w:pPr>
      <w:r w:rsidRPr="00406182">
        <w:t>Your thoughts</w:t>
      </w:r>
    </w:p>
    <w:p w14:paraId="0607743D" w14:textId="77777777" w:rsidR="00406182" w:rsidRPr="00406182" w:rsidRDefault="00406182">
      <w:pPr>
        <w:pStyle w:val="ListParagraph"/>
        <w:numPr>
          <w:ilvl w:val="1"/>
          <w:numId w:val="89"/>
        </w:numPr>
        <w:ind w:left="1080"/>
      </w:pPr>
      <w:r w:rsidRPr="00406182">
        <w:t>Following certain rules</w:t>
      </w:r>
    </w:p>
    <w:p w14:paraId="6702F7D0" w14:textId="77777777" w:rsidR="00406182" w:rsidRPr="00406182" w:rsidRDefault="00406182">
      <w:pPr>
        <w:pStyle w:val="ListParagraph"/>
        <w:numPr>
          <w:ilvl w:val="1"/>
          <w:numId w:val="89"/>
        </w:numPr>
        <w:ind w:left="1080"/>
      </w:pPr>
      <w:r w:rsidRPr="00406182">
        <w:t>Your actions</w:t>
      </w:r>
    </w:p>
    <w:p w14:paraId="23780847" w14:textId="18A317C2" w:rsidR="008F177C" w:rsidRDefault="00406182">
      <w:pPr>
        <w:pStyle w:val="ListParagraph"/>
        <w:numPr>
          <w:ilvl w:val="1"/>
          <w:numId w:val="89"/>
        </w:numPr>
        <w:ind w:left="1080"/>
      </w:pPr>
      <w:r w:rsidRPr="00406182">
        <w:t>Forc</w:t>
      </w:r>
      <w:r w:rsidR="008F177C">
        <w:t>e</w:t>
      </w:r>
    </w:p>
    <w:p w14:paraId="43D33F99" w14:textId="77777777" w:rsidR="008F177C" w:rsidRDefault="008F177C">
      <w:pPr>
        <w:spacing w:after="0" w:line="240" w:lineRule="auto"/>
      </w:pPr>
      <w:r>
        <w:br w:type="page"/>
      </w:r>
    </w:p>
    <w:p w14:paraId="10F88398" w14:textId="0B28D735" w:rsidR="00406182" w:rsidRPr="00406182" w:rsidRDefault="00406182">
      <w:pPr>
        <w:numPr>
          <w:ilvl w:val="0"/>
          <w:numId w:val="89"/>
        </w:numPr>
        <w:tabs>
          <w:tab w:val="num" w:pos="720"/>
        </w:tabs>
        <w:ind w:left="720"/>
      </w:pPr>
      <w:r w:rsidRPr="00406182">
        <w:lastRenderedPageBreak/>
        <w:t>Which of the following statements is true?</w:t>
      </w:r>
    </w:p>
    <w:p w14:paraId="28DD2BB2" w14:textId="77777777" w:rsidR="00406182" w:rsidRPr="00406182" w:rsidRDefault="00406182">
      <w:pPr>
        <w:pStyle w:val="ListParagraph"/>
        <w:numPr>
          <w:ilvl w:val="1"/>
          <w:numId w:val="95"/>
        </w:numPr>
        <w:ind w:left="1080"/>
      </w:pPr>
      <w:r w:rsidRPr="00406182">
        <w:t>You are required to provide only the positive feedback</w:t>
      </w:r>
    </w:p>
    <w:p w14:paraId="47E21E76" w14:textId="77777777" w:rsidR="00406182" w:rsidRPr="00406182" w:rsidRDefault="00406182">
      <w:pPr>
        <w:pStyle w:val="ListParagraph"/>
        <w:numPr>
          <w:ilvl w:val="1"/>
          <w:numId w:val="95"/>
        </w:numPr>
        <w:ind w:left="1080"/>
      </w:pPr>
      <w:r w:rsidRPr="00406182">
        <w:t>You are required to provide only negative feedback</w:t>
      </w:r>
    </w:p>
    <w:p w14:paraId="48B763B1" w14:textId="77777777" w:rsidR="00406182" w:rsidRPr="00406182" w:rsidRDefault="00406182">
      <w:pPr>
        <w:pStyle w:val="ListParagraph"/>
        <w:numPr>
          <w:ilvl w:val="1"/>
          <w:numId w:val="95"/>
        </w:numPr>
        <w:ind w:left="1080"/>
      </w:pPr>
      <w:r w:rsidRPr="00406182">
        <w:t>You are required to provide both positive and negative feedback</w:t>
      </w:r>
    </w:p>
    <w:p w14:paraId="3E785A70" w14:textId="1A3BAD6C" w:rsidR="00406182" w:rsidRPr="00406182" w:rsidRDefault="00406182">
      <w:pPr>
        <w:pStyle w:val="ListParagraph"/>
        <w:numPr>
          <w:ilvl w:val="1"/>
          <w:numId w:val="95"/>
        </w:numPr>
        <w:ind w:left="1080"/>
      </w:pPr>
      <w:r w:rsidRPr="00406182">
        <w:t>Feedbacks are not required, they are optional</w:t>
      </w:r>
    </w:p>
    <w:p w14:paraId="669CBF54" w14:textId="7E78BDBB" w:rsidR="00406182" w:rsidRPr="00406182" w:rsidRDefault="00406182">
      <w:pPr>
        <w:numPr>
          <w:ilvl w:val="0"/>
          <w:numId w:val="89"/>
        </w:numPr>
        <w:tabs>
          <w:tab w:val="num" w:pos="720"/>
        </w:tabs>
        <w:ind w:left="720"/>
      </w:pPr>
      <w:r w:rsidRPr="00406182">
        <w:t>A method of introducing feedback to your employee surrounded by praise is called:</w:t>
      </w:r>
    </w:p>
    <w:p w14:paraId="2664D83A" w14:textId="77777777" w:rsidR="00406182" w:rsidRPr="00406182" w:rsidRDefault="00406182">
      <w:pPr>
        <w:pStyle w:val="ListParagraph"/>
        <w:numPr>
          <w:ilvl w:val="1"/>
          <w:numId w:val="106"/>
        </w:numPr>
      </w:pPr>
      <w:r w:rsidRPr="00406182">
        <w:t>The feedback stew</w:t>
      </w:r>
    </w:p>
    <w:p w14:paraId="05C7F354" w14:textId="77777777" w:rsidR="00406182" w:rsidRPr="00406182" w:rsidRDefault="00406182">
      <w:pPr>
        <w:pStyle w:val="ListParagraph"/>
        <w:numPr>
          <w:ilvl w:val="1"/>
          <w:numId w:val="106"/>
        </w:numPr>
        <w:ind w:left="1080"/>
      </w:pPr>
      <w:r w:rsidRPr="00406182">
        <w:t>The feedback sandwich</w:t>
      </w:r>
    </w:p>
    <w:p w14:paraId="62CE9137" w14:textId="77777777" w:rsidR="00406182" w:rsidRPr="00406182" w:rsidRDefault="00406182">
      <w:pPr>
        <w:pStyle w:val="ListParagraph"/>
        <w:numPr>
          <w:ilvl w:val="1"/>
          <w:numId w:val="106"/>
        </w:numPr>
        <w:ind w:left="1080"/>
      </w:pPr>
      <w:r w:rsidRPr="00406182">
        <w:t>The feedback doughnut</w:t>
      </w:r>
    </w:p>
    <w:p w14:paraId="29A5D18F" w14:textId="7913A34B" w:rsidR="00406182" w:rsidRPr="00406182" w:rsidRDefault="00406182">
      <w:pPr>
        <w:pStyle w:val="ListParagraph"/>
        <w:numPr>
          <w:ilvl w:val="1"/>
          <w:numId w:val="106"/>
        </w:numPr>
        <w:ind w:left="1080"/>
      </w:pPr>
      <w:r w:rsidRPr="00406182">
        <w:t>The feedback pizza</w:t>
      </w:r>
    </w:p>
    <w:p w14:paraId="18BB712C" w14:textId="016C77E6" w:rsidR="00406182" w:rsidRPr="00406182" w:rsidRDefault="00406182">
      <w:pPr>
        <w:numPr>
          <w:ilvl w:val="0"/>
          <w:numId w:val="89"/>
        </w:numPr>
        <w:tabs>
          <w:tab w:val="num" w:pos="720"/>
        </w:tabs>
        <w:ind w:left="720"/>
      </w:pPr>
      <w:r w:rsidRPr="00406182">
        <w:t xml:space="preserve">Which of the following IS NOT listed as the common obstacle we, as managers, create? </w:t>
      </w:r>
    </w:p>
    <w:p w14:paraId="69F1662B" w14:textId="77777777" w:rsidR="00406182" w:rsidRPr="00406182" w:rsidRDefault="00406182">
      <w:pPr>
        <w:pStyle w:val="ListParagraph"/>
        <w:numPr>
          <w:ilvl w:val="1"/>
          <w:numId w:val="111"/>
        </w:numPr>
        <w:ind w:left="1080"/>
      </w:pPr>
      <w:r w:rsidRPr="00406182">
        <w:t>Feels awkward</w:t>
      </w:r>
    </w:p>
    <w:p w14:paraId="6CE980DF" w14:textId="77777777" w:rsidR="00406182" w:rsidRPr="00406182" w:rsidRDefault="00406182">
      <w:pPr>
        <w:pStyle w:val="ListParagraph"/>
        <w:numPr>
          <w:ilvl w:val="1"/>
          <w:numId w:val="111"/>
        </w:numPr>
        <w:ind w:left="1080"/>
      </w:pPr>
      <w:r w:rsidRPr="00406182">
        <w:t>Fear of confrontation</w:t>
      </w:r>
    </w:p>
    <w:p w14:paraId="5501D183" w14:textId="77777777" w:rsidR="00406182" w:rsidRPr="00406182" w:rsidRDefault="00406182">
      <w:pPr>
        <w:pStyle w:val="ListParagraph"/>
        <w:numPr>
          <w:ilvl w:val="1"/>
          <w:numId w:val="111"/>
        </w:numPr>
        <w:ind w:left="1080"/>
      </w:pPr>
      <w:r w:rsidRPr="00406182">
        <w:t>Denial there is anything wrong</w:t>
      </w:r>
    </w:p>
    <w:p w14:paraId="41CF7B03" w14:textId="39406B93" w:rsidR="00406182" w:rsidRPr="00406182" w:rsidRDefault="00406182">
      <w:pPr>
        <w:pStyle w:val="ListParagraph"/>
        <w:numPr>
          <w:ilvl w:val="1"/>
          <w:numId w:val="111"/>
        </w:numPr>
        <w:ind w:left="1080"/>
      </w:pPr>
      <w:r w:rsidRPr="00406182">
        <w:t>Afraid employee will not respond</w:t>
      </w:r>
    </w:p>
    <w:p w14:paraId="060F5621" w14:textId="776BC902" w:rsidR="00406182" w:rsidRPr="00406182" w:rsidRDefault="00406182">
      <w:pPr>
        <w:numPr>
          <w:ilvl w:val="0"/>
          <w:numId w:val="89"/>
        </w:numPr>
        <w:tabs>
          <w:tab w:val="num" w:pos="720"/>
        </w:tabs>
        <w:ind w:left="720"/>
      </w:pPr>
      <w:r w:rsidRPr="00406182">
        <w:t>The basics of all needs are:</w:t>
      </w:r>
    </w:p>
    <w:p w14:paraId="1567E80A" w14:textId="77777777" w:rsidR="00406182" w:rsidRPr="00406182" w:rsidRDefault="00406182">
      <w:pPr>
        <w:pStyle w:val="ListParagraph"/>
        <w:numPr>
          <w:ilvl w:val="1"/>
          <w:numId w:val="89"/>
        </w:numPr>
        <w:ind w:left="1080"/>
      </w:pPr>
      <w:r w:rsidRPr="00406182">
        <w:t>The physical and the safety needs</w:t>
      </w:r>
    </w:p>
    <w:p w14:paraId="4E3D7603" w14:textId="77777777" w:rsidR="00406182" w:rsidRPr="00406182" w:rsidRDefault="00406182">
      <w:pPr>
        <w:pStyle w:val="ListParagraph"/>
        <w:numPr>
          <w:ilvl w:val="1"/>
          <w:numId w:val="89"/>
        </w:numPr>
        <w:ind w:left="1080"/>
      </w:pPr>
      <w:r w:rsidRPr="00406182">
        <w:t>The physical and the social needs</w:t>
      </w:r>
    </w:p>
    <w:p w14:paraId="26E53BA4" w14:textId="77777777" w:rsidR="00406182" w:rsidRPr="00406182" w:rsidRDefault="00406182">
      <w:pPr>
        <w:pStyle w:val="ListParagraph"/>
        <w:numPr>
          <w:ilvl w:val="1"/>
          <w:numId w:val="89"/>
        </w:numPr>
        <w:ind w:left="1080"/>
      </w:pPr>
      <w:r w:rsidRPr="00406182">
        <w:t>The safety and the social needs</w:t>
      </w:r>
    </w:p>
    <w:p w14:paraId="432DC14B" w14:textId="7D0B3886" w:rsidR="00406182" w:rsidRPr="00406182" w:rsidRDefault="00406182">
      <w:pPr>
        <w:pStyle w:val="ListParagraph"/>
        <w:numPr>
          <w:ilvl w:val="1"/>
          <w:numId w:val="89"/>
        </w:numPr>
        <w:ind w:left="1080"/>
      </w:pPr>
      <w:r w:rsidRPr="00406182">
        <w:t>The physical and the growth needs</w:t>
      </w:r>
    </w:p>
    <w:p w14:paraId="0BD4DF78" w14:textId="328474FA" w:rsidR="00406182" w:rsidRPr="00406182" w:rsidRDefault="00406182">
      <w:pPr>
        <w:numPr>
          <w:ilvl w:val="0"/>
          <w:numId w:val="89"/>
        </w:numPr>
        <w:tabs>
          <w:tab w:val="num" w:pos="720"/>
        </w:tabs>
        <w:ind w:left="720"/>
      </w:pPr>
      <w:r w:rsidRPr="00406182">
        <w:t>Which of the following statements IS NOT true?</w:t>
      </w:r>
    </w:p>
    <w:p w14:paraId="008DB84B" w14:textId="77777777" w:rsidR="00406182" w:rsidRPr="00406182" w:rsidRDefault="00406182">
      <w:pPr>
        <w:pStyle w:val="ListParagraph"/>
        <w:numPr>
          <w:ilvl w:val="1"/>
          <w:numId w:val="96"/>
        </w:numPr>
        <w:ind w:left="1080"/>
      </w:pPr>
      <w:r w:rsidRPr="00406182">
        <w:t>Determining if success is achieved is a crucial element to the coaching process</w:t>
      </w:r>
    </w:p>
    <w:p w14:paraId="57E3C37A" w14:textId="77777777" w:rsidR="00406182" w:rsidRPr="00406182" w:rsidRDefault="00406182">
      <w:pPr>
        <w:pStyle w:val="ListParagraph"/>
        <w:numPr>
          <w:ilvl w:val="1"/>
          <w:numId w:val="96"/>
        </w:numPr>
        <w:ind w:left="1080"/>
      </w:pPr>
      <w:r w:rsidRPr="00406182">
        <w:t>If you fail to recognize success, you could hurt your coaching program</w:t>
      </w:r>
    </w:p>
    <w:p w14:paraId="57CEFBEF" w14:textId="77777777" w:rsidR="00406182" w:rsidRPr="00406182" w:rsidRDefault="00406182">
      <w:pPr>
        <w:pStyle w:val="ListParagraph"/>
        <w:numPr>
          <w:ilvl w:val="1"/>
          <w:numId w:val="96"/>
        </w:numPr>
        <w:ind w:left="1080"/>
      </w:pPr>
      <w:r w:rsidRPr="00406182">
        <w:t>Taking inventory of your employee’s accomplishments helps you to determine how well your employee has achieved success</w:t>
      </w:r>
    </w:p>
    <w:p w14:paraId="3AA3D23F" w14:textId="1E885DE2" w:rsidR="00406182" w:rsidRPr="00406182" w:rsidRDefault="00406182">
      <w:pPr>
        <w:pStyle w:val="ListParagraph"/>
        <w:numPr>
          <w:ilvl w:val="1"/>
          <w:numId w:val="96"/>
        </w:numPr>
        <w:ind w:left="1080"/>
      </w:pPr>
      <w:r w:rsidRPr="00406182">
        <w:t xml:space="preserve">Regardless of the success, your employee should move into the next level after the coaching program </w:t>
      </w:r>
    </w:p>
    <w:p w14:paraId="6AC8022C" w14:textId="70867061" w:rsidR="00406182" w:rsidRPr="00406182" w:rsidRDefault="00406182">
      <w:pPr>
        <w:numPr>
          <w:ilvl w:val="0"/>
          <w:numId w:val="89"/>
        </w:numPr>
        <w:tabs>
          <w:tab w:val="num" w:pos="720"/>
        </w:tabs>
        <w:ind w:left="720"/>
      </w:pPr>
      <w:r w:rsidRPr="00406182">
        <w:t>Which of the following IS NOT among the areas you should review when taking inventory?</w:t>
      </w:r>
    </w:p>
    <w:p w14:paraId="160847D9" w14:textId="77777777" w:rsidR="00406182" w:rsidRPr="00406182" w:rsidRDefault="00406182">
      <w:pPr>
        <w:pStyle w:val="ListParagraph"/>
        <w:numPr>
          <w:ilvl w:val="1"/>
          <w:numId w:val="89"/>
        </w:numPr>
        <w:ind w:left="1080"/>
      </w:pPr>
      <w:r w:rsidRPr="00406182">
        <w:t>The behaviors your employee demonstrated during the coaching progress</w:t>
      </w:r>
    </w:p>
    <w:p w14:paraId="56B91F08" w14:textId="77777777" w:rsidR="00406182" w:rsidRPr="00406182" w:rsidRDefault="00406182">
      <w:pPr>
        <w:pStyle w:val="ListParagraph"/>
        <w:numPr>
          <w:ilvl w:val="1"/>
          <w:numId w:val="89"/>
        </w:numPr>
        <w:ind w:left="1080"/>
      </w:pPr>
      <w:r w:rsidRPr="00406182">
        <w:t xml:space="preserve">Your employee’s strengths </w:t>
      </w:r>
    </w:p>
    <w:p w14:paraId="16E84F86" w14:textId="77777777" w:rsidR="00406182" w:rsidRPr="00406182" w:rsidRDefault="00406182">
      <w:pPr>
        <w:pStyle w:val="ListParagraph"/>
        <w:numPr>
          <w:ilvl w:val="1"/>
          <w:numId w:val="89"/>
        </w:numPr>
        <w:ind w:left="1080"/>
      </w:pPr>
      <w:r w:rsidRPr="00406182">
        <w:t>Your expectations compared to how well your employee meets or exceeds your expectations</w:t>
      </w:r>
    </w:p>
    <w:p w14:paraId="693F8472" w14:textId="16AB47E4" w:rsidR="008F177C" w:rsidRDefault="00406182">
      <w:pPr>
        <w:pStyle w:val="ListParagraph"/>
        <w:numPr>
          <w:ilvl w:val="1"/>
          <w:numId w:val="89"/>
        </w:numPr>
        <w:ind w:left="1080"/>
      </w:pPr>
      <w:r w:rsidRPr="00406182">
        <w:t>Your employee’s speed of learning</w:t>
      </w:r>
    </w:p>
    <w:p w14:paraId="43F1B538" w14:textId="77777777" w:rsidR="008F177C" w:rsidRDefault="008F177C">
      <w:pPr>
        <w:spacing w:after="0" w:line="240" w:lineRule="auto"/>
      </w:pPr>
      <w:r>
        <w:br w:type="page"/>
      </w:r>
    </w:p>
    <w:p w14:paraId="6B8C11B8" w14:textId="32A74D56" w:rsidR="00406182" w:rsidRPr="00406182" w:rsidRDefault="00406182">
      <w:pPr>
        <w:numPr>
          <w:ilvl w:val="0"/>
          <w:numId w:val="89"/>
        </w:numPr>
        <w:tabs>
          <w:tab w:val="num" w:pos="720"/>
        </w:tabs>
        <w:ind w:left="720"/>
      </w:pPr>
      <w:r w:rsidRPr="00406182">
        <w:lastRenderedPageBreak/>
        <w:t>Which of the following IS NOT a characteristic of coaching?</w:t>
      </w:r>
    </w:p>
    <w:p w14:paraId="7790BC85" w14:textId="77777777" w:rsidR="00406182" w:rsidRPr="00406182" w:rsidRDefault="00406182">
      <w:pPr>
        <w:pStyle w:val="ListParagraph"/>
        <w:numPr>
          <w:ilvl w:val="1"/>
          <w:numId w:val="89"/>
        </w:numPr>
        <w:ind w:left="1080"/>
      </w:pPr>
      <w:r w:rsidRPr="00406182">
        <w:t>The interaction usually is for a set amount of time</w:t>
      </w:r>
    </w:p>
    <w:p w14:paraId="069D441D" w14:textId="77777777" w:rsidR="00406182" w:rsidRPr="00406182" w:rsidRDefault="00406182">
      <w:pPr>
        <w:pStyle w:val="ListParagraph"/>
        <w:numPr>
          <w:ilvl w:val="1"/>
          <w:numId w:val="89"/>
        </w:numPr>
        <w:ind w:left="1080"/>
      </w:pPr>
      <w:r w:rsidRPr="00406182">
        <w:t>Interaction is usually voluntary</w:t>
      </w:r>
    </w:p>
    <w:p w14:paraId="5A4AC182" w14:textId="77777777" w:rsidR="00406182" w:rsidRPr="00406182" w:rsidRDefault="00406182">
      <w:pPr>
        <w:pStyle w:val="ListParagraph"/>
        <w:numPr>
          <w:ilvl w:val="1"/>
          <w:numId w:val="89"/>
        </w:numPr>
        <w:ind w:left="1080"/>
      </w:pPr>
      <w:r w:rsidRPr="00406182">
        <w:t>The goal is to produce a more immediate change or result</w:t>
      </w:r>
    </w:p>
    <w:p w14:paraId="00EE822E" w14:textId="77777777" w:rsidR="00406182" w:rsidRPr="00406182" w:rsidRDefault="00406182">
      <w:pPr>
        <w:pStyle w:val="ListParagraph"/>
        <w:numPr>
          <w:ilvl w:val="1"/>
          <w:numId w:val="89"/>
        </w:numPr>
        <w:ind w:left="1080"/>
      </w:pPr>
      <w:r w:rsidRPr="00406182">
        <w:t>The interaction is structured and meetings are typically confined to scheduled meetings</w:t>
      </w:r>
    </w:p>
    <w:p w14:paraId="281497B8" w14:textId="77777777" w:rsidR="00406182" w:rsidRPr="00406182" w:rsidRDefault="00406182">
      <w:pPr>
        <w:numPr>
          <w:ilvl w:val="0"/>
          <w:numId w:val="89"/>
        </w:numPr>
        <w:tabs>
          <w:tab w:val="num" w:pos="720"/>
        </w:tabs>
        <w:ind w:left="720"/>
      </w:pPr>
      <w:r w:rsidRPr="00406182">
        <w:t>Which of the following IS NOT a characteristic of mentoring?</w:t>
      </w:r>
    </w:p>
    <w:p w14:paraId="390D24FE" w14:textId="77777777" w:rsidR="00406182" w:rsidRPr="00406182" w:rsidRDefault="00406182">
      <w:pPr>
        <w:pStyle w:val="ListParagraph"/>
        <w:numPr>
          <w:ilvl w:val="1"/>
          <w:numId w:val="89"/>
        </w:numPr>
        <w:ind w:left="1080"/>
      </w:pPr>
      <w:r w:rsidRPr="00406182">
        <w:t>The focus is on a particular job function developmental issue</w:t>
      </w:r>
    </w:p>
    <w:p w14:paraId="4850F220" w14:textId="77777777" w:rsidR="00406182" w:rsidRPr="00406182" w:rsidRDefault="00406182">
      <w:pPr>
        <w:pStyle w:val="ListParagraph"/>
        <w:numPr>
          <w:ilvl w:val="1"/>
          <w:numId w:val="89"/>
        </w:numPr>
        <w:ind w:left="1080"/>
      </w:pPr>
      <w:r w:rsidRPr="00406182">
        <w:t>The goal is to develop areas that the protégé deems necessary for their development for future roles</w:t>
      </w:r>
    </w:p>
    <w:p w14:paraId="646584E6" w14:textId="77777777" w:rsidR="00406182" w:rsidRPr="00406182" w:rsidRDefault="00406182">
      <w:pPr>
        <w:pStyle w:val="ListParagraph"/>
        <w:numPr>
          <w:ilvl w:val="1"/>
          <w:numId w:val="89"/>
        </w:numPr>
        <w:ind w:left="1080"/>
      </w:pPr>
      <w:r w:rsidRPr="00406182">
        <w:t>Interaction is less structured with more causal than structured meetings</w:t>
      </w:r>
    </w:p>
    <w:p w14:paraId="25A84C24" w14:textId="77777777" w:rsidR="00406182" w:rsidRPr="00406182" w:rsidRDefault="00406182">
      <w:pPr>
        <w:pStyle w:val="ListParagraph"/>
        <w:numPr>
          <w:ilvl w:val="1"/>
          <w:numId w:val="89"/>
        </w:numPr>
        <w:ind w:left="1080"/>
      </w:pPr>
      <w:r w:rsidRPr="00406182">
        <w:t>Relationship is usually long-term over an extensive period of time</w:t>
      </w:r>
    </w:p>
    <w:p w14:paraId="064F5A34" w14:textId="5FD2FA4B" w:rsidR="00D315C3" w:rsidRDefault="00D315C3" w:rsidP="00D315C3">
      <w:pPr>
        <w:pStyle w:val="Heading2"/>
      </w:pPr>
      <w:r>
        <w:br w:type="page"/>
      </w:r>
    </w:p>
    <w:p w14:paraId="7904C60E" w14:textId="77777777" w:rsidR="00ED5D72" w:rsidRDefault="00D315C3" w:rsidP="00D315C3">
      <w:pPr>
        <w:pStyle w:val="Heading2"/>
      </w:pPr>
      <w:bookmarkStart w:id="39" w:name="_Toc121133945"/>
      <w:r>
        <w:lastRenderedPageBreak/>
        <w:t>Pre-</w:t>
      </w:r>
      <w:r w:rsidR="00ED5D72">
        <w:t>T</w:t>
      </w:r>
      <w:r>
        <w:t>est Answers</w:t>
      </w:r>
      <w:bookmarkEnd w:id="39"/>
    </w:p>
    <w:p w14:paraId="54EF13F9" w14:textId="77777777" w:rsidR="00406182" w:rsidRDefault="00406182">
      <w:pPr>
        <w:numPr>
          <w:ilvl w:val="0"/>
          <w:numId w:val="116"/>
        </w:numPr>
      </w:pPr>
      <w:r>
        <w:t>What is coaching?</w:t>
      </w:r>
    </w:p>
    <w:p w14:paraId="72DE2C58" w14:textId="77777777" w:rsidR="00406182" w:rsidRPr="00D875D1" w:rsidRDefault="00406182">
      <w:pPr>
        <w:pStyle w:val="ListParagraph"/>
        <w:numPr>
          <w:ilvl w:val="1"/>
          <w:numId w:val="116"/>
        </w:numPr>
        <w:ind w:left="1080"/>
        <w:rPr>
          <w:color w:val="FF0000"/>
        </w:rPr>
      </w:pPr>
      <w:r w:rsidRPr="00D875D1">
        <w:rPr>
          <w:color w:val="FF0000"/>
        </w:rPr>
        <w:t>Tutoring or instructing a person to achieve a specific goal or skill</w:t>
      </w:r>
    </w:p>
    <w:p w14:paraId="50581398" w14:textId="77777777" w:rsidR="00406182" w:rsidRPr="0062025E" w:rsidRDefault="00406182">
      <w:pPr>
        <w:pStyle w:val="ListParagraph"/>
        <w:numPr>
          <w:ilvl w:val="1"/>
          <w:numId w:val="116"/>
        </w:numPr>
        <w:ind w:left="1080"/>
      </w:pPr>
      <w:r>
        <w:t>Tutoring or instructing a person to achieve general skills</w:t>
      </w:r>
    </w:p>
    <w:p w14:paraId="5DF49026" w14:textId="77777777" w:rsidR="00406182" w:rsidRPr="0062025E" w:rsidRDefault="00406182">
      <w:pPr>
        <w:pStyle w:val="ListParagraph"/>
        <w:numPr>
          <w:ilvl w:val="1"/>
          <w:numId w:val="116"/>
        </w:numPr>
        <w:ind w:left="1080"/>
      </w:pPr>
      <w:r>
        <w:t>Teaching a person how to improve physical abilities</w:t>
      </w:r>
    </w:p>
    <w:p w14:paraId="0A4AEB28" w14:textId="77777777" w:rsidR="00406182" w:rsidRDefault="00406182">
      <w:pPr>
        <w:pStyle w:val="ListParagraph"/>
        <w:numPr>
          <w:ilvl w:val="1"/>
          <w:numId w:val="116"/>
        </w:numPr>
        <w:ind w:left="1080"/>
      </w:pPr>
      <w:r>
        <w:t>Teaching a person how to improve skills using the sport analogy</w:t>
      </w:r>
    </w:p>
    <w:p w14:paraId="772C1FD7" w14:textId="77777777" w:rsidR="00406182" w:rsidRPr="00380AF5" w:rsidRDefault="00406182" w:rsidP="00406182">
      <w:pPr>
        <w:ind w:left="720"/>
        <w:rPr>
          <w:color w:val="FF0000"/>
        </w:rPr>
      </w:pPr>
      <w:r w:rsidRPr="00380AF5">
        <w:rPr>
          <w:color w:val="FF0000"/>
        </w:rPr>
        <w:t>A coach tutors or instructs a person to achieve a specific goal or skill.</w:t>
      </w:r>
    </w:p>
    <w:p w14:paraId="72CE71CA" w14:textId="77777777" w:rsidR="00406182" w:rsidRDefault="00406182">
      <w:pPr>
        <w:numPr>
          <w:ilvl w:val="0"/>
          <w:numId w:val="116"/>
        </w:numPr>
        <w:tabs>
          <w:tab w:val="num" w:pos="720"/>
        </w:tabs>
        <w:ind w:left="720"/>
      </w:pPr>
      <w:r>
        <w:t>Which of the following IS NOT one of the characteristics of coaches?</w:t>
      </w:r>
    </w:p>
    <w:p w14:paraId="74F047CB" w14:textId="77777777" w:rsidR="00406182" w:rsidRDefault="00406182">
      <w:pPr>
        <w:pStyle w:val="ListParagraph"/>
        <w:numPr>
          <w:ilvl w:val="1"/>
          <w:numId w:val="116"/>
        </w:numPr>
        <w:ind w:left="1080"/>
      </w:pPr>
      <w:r>
        <w:t>They f</w:t>
      </w:r>
      <w:r w:rsidRPr="00F2015A">
        <w:t>ocus on one or two skills at a time</w:t>
      </w:r>
    </w:p>
    <w:p w14:paraId="40FF28DD" w14:textId="77777777" w:rsidR="00406182" w:rsidRDefault="00406182">
      <w:pPr>
        <w:pStyle w:val="ListParagraph"/>
        <w:numPr>
          <w:ilvl w:val="1"/>
          <w:numId w:val="116"/>
        </w:numPr>
        <w:ind w:left="1080"/>
      </w:pPr>
      <w:r w:rsidRPr="00F2015A">
        <w:t>Their interaction is planned and structured</w:t>
      </w:r>
    </w:p>
    <w:p w14:paraId="17CF7257" w14:textId="77777777" w:rsidR="00406182" w:rsidRPr="00D875D1" w:rsidRDefault="00406182">
      <w:pPr>
        <w:pStyle w:val="ListParagraph"/>
        <w:numPr>
          <w:ilvl w:val="1"/>
          <w:numId w:val="116"/>
        </w:numPr>
        <w:ind w:left="1080"/>
        <w:rPr>
          <w:color w:val="FF0000"/>
        </w:rPr>
      </w:pPr>
      <w:r w:rsidRPr="00D875D1">
        <w:rPr>
          <w:color w:val="FF0000"/>
        </w:rPr>
        <w:t>They are strict</w:t>
      </w:r>
    </w:p>
    <w:p w14:paraId="0C623519" w14:textId="77777777" w:rsidR="00406182" w:rsidRDefault="00406182">
      <w:pPr>
        <w:pStyle w:val="ListParagraph"/>
        <w:numPr>
          <w:ilvl w:val="1"/>
          <w:numId w:val="116"/>
        </w:numPr>
        <w:ind w:left="1080"/>
      </w:pPr>
      <w:r>
        <w:t>They are tutors and instructors</w:t>
      </w:r>
    </w:p>
    <w:p w14:paraId="2E9BAA1E" w14:textId="77777777" w:rsidR="00406182" w:rsidRPr="00380AF5" w:rsidRDefault="00406182" w:rsidP="00406182">
      <w:pPr>
        <w:pStyle w:val="BulletedPoints"/>
        <w:numPr>
          <w:ilvl w:val="0"/>
          <w:numId w:val="0"/>
        </w:numPr>
        <w:ind w:left="720"/>
        <w:rPr>
          <w:color w:val="FF0000"/>
        </w:rPr>
      </w:pPr>
      <w:r w:rsidRPr="00380AF5">
        <w:rPr>
          <w:color w:val="FF0000"/>
        </w:rPr>
        <w:t>Trainer</w:t>
      </w:r>
      <w:r>
        <w:rPr>
          <w:color w:val="FF0000"/>
        </w:rPr>
        <w:t xml:space="preserve">, </w:t>
      </w:r>
      <w:r w:rsidRPr="00380AF5">
        <w:rPr>
          <w:color w:val="FF0000"/>
        </w:rPr>
        <w:t>Instructor</w:t>
      </w:r>
      <w:r>
        <w:rPr>
          <w:color w:val="FF0000"/>
        </w:rPr>
        <w:t xml:space="preserve">, </w:t>
      </w:r>
      <w:r w:rsidRPr="00380AF5">
        <w:rPr>
          <w:color w:val="FF0000"/>
        </w:rPr>
        <w:t>Tutor</w:t>
      </w:r>
      <w:r>
        <w:rPr>
          <w:color w:val="FF0000"/>
        </w:rPr>
        <w:t xml:space="preserve">, </w:t>
      </w:r>
      <w:r w:rsidRPr="00380AF5">
        <w:rPr>
          <w:color w:val="FF0000"/>
        </w:rPr>
        <w:t>Focus on one or two skills at a time</w:t>
      </w:r>
      <w:r>
        <w:rPr>
          <w:color w:val="FF0000"/>
        </w:rPr>
        <w:t xml:space="preserve">, </w:t>
      </w:r>
      <w:r w:rsidRPr="00380AF5">
        <w:rPr>
          <w:color w:val="FF0000"/>
        </w:rPr>
        <w:t>Their interaction is planned and structured</w:t>
      </w:r>
    </w:p>
    <w:p w14:paraId="24DA16EB" w14:textId="77777777" w:rsidR="00406182" w:rsidRDefault="00406182">
      <w:pPr>
        <w:numPr>
          <w:ilvl w:val="0"/>
          <w:numId w:val="116"/>
        </w:numPr>
        <w:tabs>
          <w:tab w:val="num" w:pos="720"/>
        </w:tabs>
      </w:pPr>
      <w:r>
        <w:t>The key step of the GROW model is:</w:t>
      </w:r>
    </w:p>
    <w:p w14:paraId="5DADFCED" w14:textId="77777777" w:rsidR="00406182" w:rsidRPr="00D875D1" w:rsidRDefault="00406182">
      <w:pPr>
        <w:pStyle w:val="ListParagraph"/>
        <w:numPr>
          <w:ilvl w:val="1"/>
          <w:numId w:val="116"/>
        </w:numPr>
        <w:ind w:left="1080"/>
        <w:rPr>
          <w:color w:val="FF0000"/>
        </w:rPr>
      </w:pPr>
      <w:r w:rsidRPr="00D875D1">
        <w:rPr>
          <w:color w:val="FF0000"/>
        </w:rPr>
        <w:t>Setting the goal</w:t>
      </w:r>
    </w:p>
    <w:p w14:paraId="76CCFBD7" w14:textId="77777777" w:rsidR="00406182" w:rsidRPr="0062025E" w:rsidRDefault="00406182">
      <w:pPr>
        <w:pStyle w:val="ListParagraph"/>
        <w:numPr>
          <w:ilvl w:val="1"/>
          <w:numId w:val="116"/>
        </w:numPr>
        <w:ind w:left="1080"/>
      </w:pPr>
      <w:r>
        <w:t>Reality check</w:t>
      </w:r>
    </w:p>
    <w:p w14:paraId="30E66EF4" w14:textId="77777777" w:rsidR="00406182" w:rsidRPr="0062025E" w:rsidRDefault="00406182">
      <w:pPr>
        <w:pStyle w:val="ListParagraph"/>
        <w:numPr>
          <w:ilvl w:val="1"/>
          <w:numId w:val="116"/>
        </w:numPr>
        <w:ind w:left="1080"/>
      </w:pPr>
      <w:r>
        <w:t>Options developed</w:t>
      </w:r>
    </w:p>
    <w:p w14:paraId="133B4642" w14:textId="77777777" w:rsidR="00406182" w:rsidRDefault="00406182">
      <w:pPr>
        <w:pStyle w:val="ListParagraph"/>
        <w:numPr>
          <w:ilvl w:val="1"/>
          <w:numId w:val="116"/>
        </w:numPr>
        <w:ind w:left="1080"/>
      </w:pPr>
      <w:r>
        <w:t>Wrap it up with a plan</w:t>
      </w:r>
    </w:p>
    <w:p w14:paraId="64030D9E" w14:textId="77777777" w:rsidR="00406182" w:rsidRPr="00754B66" w:rsidRDefault="00406182" w:rsidP="00406182">
      <w:pPr>
        <w:ind w:left="720"/>
        <w:rPr>
          <w:color w:val="FF0000"/>
        </w:rPr>
      </w:pPr>
      <w:r w:rsidRPr="00754B66">
        <w:rPr>
          <w:color w:val="FF0000"/>
        </w:rPr>
        <w:t xml:space="preserve">The first step of the </w:t>
      </w:r>
      <w:r w:rsidRPr="00754B66">
        <w:rPr>
          <w:b/>
          <w:color w:val="FF0000"/>
        </w:rPr>
        <w:t>GROW</w:t>
      </w:r>
      <w:r w:rsidRPr="00754B66">
        <w:rPr>
          <w:color w:val="FF0000"/>
        </w:rPr>
        <w:t xml:space="preserve"> model is the key step in the process. Setting the goal gives you and your employee direction and purpose.</w:t>
      </w:r>
    </w:p>
    <w:p w14:paraId="642E56B7" w14:textId="77777777" w:rsidR="00406182" w:rsidRDefault="00406182">
      <w:pPr>
        <w:numPr>
          <w:ilvl w:val="0"/>
          <w:numId w:val="116"/>
        </w:numPr>
        <w:tabs>
          <w:tab w:val="num" w:pos="720"/>
        </w:tabs>
        <w:ind w:left="720"/>
      </w:pPr>
      <w:r>
        <w:t>Which of the following IS NOT one of the benefits of setting goals?</w:t>
      </w:r>
    </w:p>
    <w:p w14:paraId="60C18F08" w14:textId="77777777" w:rsidR="00406182" w:rsidRDefault="00406182">
      <w:pPr>
        <w:pStyle w:val="ListParagraph"/>
        <w:numPr>
          <w:ilvl w:val="1"/>
          <w:numId w:val="116"/>
        </w:numPr>
        <w:ind w:left="1080"/>
      </w:pPr>
      <w:r w:rsidRPr="00F2015A">
        <w:t>Coaching time is more efficient once goals are discussed upfront</w:t>
      </w:r>
    </w:p>
    <w:p w14:paraId="7C991CF7" w14:textId="77777777" w:rsidR="00406182" w:rsidRDefault="00406182">
      <w:pPr>
        <w:pStyle w:val="ListParagraph"/>
        <w:numPr>
          <w:ilvl w:val="1"/>
          <w:numId w:val="116"/>
        </w:numPr>
        <w:ind w:left="1080"/>
      </w:pPr>
      <w:r w:rsidRPr="00F2015A">
        <w:t>The coaching session is direct and avoids meandering</w:t>
      </w:r>
    </w:p>
    <w:p w14:paraId="18F921A0" w14:textId="77777777" w:rsidR="00406182" w:rsidRPr="00D875D1" w:rsidRDefault="00406182">
      <w:pPr>
        <w:pStyle w:val="ListParagraph"/>
        <w:numPr>
          <w:ilvl w:val="1"/>
          <w:numId w:val="116"/>
        </w:numPr>
        <w:ind w:left="1080"/>
        <w:rPr>
          <w:color w:val="FF0000"/>
        </w:rPr>
      </w:pPr>
      <w:r w:rsidRPr="00D875D1">
        <w:rPr>
          <w:color w:val="FF0000"/>
        </w:rPr>
        <w:t xml:space="preserve">The employees work faster </w:t>
      </w:r>
    </w:p>
    <w:p w14:paraId="288BAE33" w14:textId="77777777" w:rsidR="00406182" w:rsidRDefault="00406182">
      <w:pPr>
        <w:pStyle w:val="ListParagraph"/>
        <w:numPr>
          <w:ilvl w:val="1"/>
          <w:numId w:val="116"/>
        </w:numPr>
        <w:ind w:left="1080"/>
      </w:pPr>
      <w:r w:rsidRPr="00F2015A">
        <w:t>You</w:t>
      </w:r>
      <w:r>
        <w:t>r message</w:t>
      </w:r>
      <w:r w:rsidRPr="00F2015A">
        <w:t xml:space="preserve"> will come across clear, instilling confidence in your employees</w:t>
      </w:r>
    </w:p>
    <w:p w14:paraId="11A6A16A" w14:textId="7DB088C5" w:rsidR="00300DD9" w:rsidRDefault="00406182" w:rsidP="00406182">
      <w:pPr>
        <w:ind w:left="720"/>
        <w:rPr>
          <w:color w:val="FF0000"/>
        </w:rPr>
      </w:pPr>
      <w:r w:rsidRPr="00754B66">
        <w:rPr>
          <w:color w:val="FF0000"/>
        </w:rPr>
        <w:t>Setting goals are not intended to get your employee to work faster, but work better.</w:t>
      </w:r>
    </w:p>
    <w:p w14:paraId="787BDA95" w14:textId="77777777" w:rsidR="00300DD9" w:rsidRDefault="00300DD9">
      <w:pPr>
        <w:spacing w:after="0" w:line="240" w:lineRule="auto"/>
        <w:rPr>
          <w:color w:val="FF0000"/>
        </w:rPr>
      </w:pPr>
      <w:r>
        <w:rPr>
          <w:color w:val="FF0000"/>
        </w:rPr>
        <w:br w:type="page"/>
      </w:r>
    </w:p>
    <w:p w14:paraId="408B0C8A" w14:textId="2138E770" w:rsidR="00406182" w:rsidRDefault="00406182">
      <w:pPr>
        <w:numPr>
          <w:ilvl w:val="0"/>
          <w:numId w:val="116"/>
        </w:numPr>
        <w:tabs>
          <w:tab w:val="num" w:pos="720"/>
        </w:tabs>
        <w:ind w:left="720"/>
      </w:pPr>
      <w:r w:rsidRPr="00F2015A">
        <w:lastRenderedPageBreak/>
        <w:t>Placing a marker at the starting point of your employee’s coaching journey</w:t>
      </w:r>
      <w:r>
        <w:t xml:space="preserve"> is useful because:</w:t>
      </w:r>
    </w:p>
    <w:p w14:paraId="316CEA58" w14:textId="77777777" w:rsidR="00406182" w:rsidRPr="0062025E" w:rsidRDefault="00406182">
      <w:pPr>
        <w:pStyle w:val="ListParagraph"/>
        <w:numPr>
          <w:ilvl w:val="1"/>
          <w:numId w:val="117"/>
        </w:numPr>
      </w:pPr>
      <w:r>
        <w:t xml:space="preserve">It enables you </w:t>
      </w:r>
      <w:r w:rsidRPr="00F2015A">
        <w:t>to determine and measure progress</w:t>
      </w:r>
    </w:p>
    <w:p w14:paraId="3A66EE23" w14:textId="77777777" w:rsidR="00406182" w:rsidRPr="0062025E" w:rsidRDefault="00406182">
      <w:pPr>
        <w:pStyle w:val="ListParagraph"/>
        <w:numPr>
          <w:ilvl w:val="1"/>
          <w:numId w:val="117"/>
        </w:numPr>
        <w:ind w:left="1080"/>
      </w:pPr>
      <w:r>
        <w:t xml:space="preserve">It enables your employee </w:t>
      </w:r>
      <w:r w:rsidRPr="00F2015A">
        <w:t>to determine and measure progress</w:t>
      </w:r>
    </w:p>
    <w:p w14:paraId="19CA8916" w14:textId="77777777" w:rsidR="00406182" w:rsidRPr="00D875D1" w:rsidRDefault="00406182">
      <w:pPr>
        <w:pStyle w:val="ListParagraph"/>
        <w:numPr>
          <w:ilvl w:val="1"/>
          <w:numId w:val="117"/>
        </w:numPr>
        <w:ind w:left="1080"/>
        <w:rPr>
          <w:color w:val="FF0000"/>
        </w:rPr>
      </w:pPr>
      <w:r w:rsidRPr="00D875D1">
        <w:rPr>
          <w:color w:val="FF0000"/>
        </w:rPr>
        <w:t>It enables both you and your employee to determine and measure progress</w:t>
      </w:r>
    </w:p>
    <w:p w14:paraId="09F9D8B4" w14:textId="77777777" w:rsidR="00406182" w:rsidRDefault="00406182">
      <w:pPr>
        <w:pStyle w:val="ListParagraph"/>
        <w:numPr>
          <w:ilvl w:val="1"/>
          <w:numId w:val="117"/>
        </w:numPr>
        <w:ind w:left="1080"/>
      </w:pPr>
      <w:r>
        <w:t xml:space="preserve">It is just a formality </w:t>
      </w:r>
    </w:p>
    <w:p w14:paraId="50FB1E59" w14:textId="77777777" w:rsidR="00406182" w:rsidRPr="007952A0" w:rsidRDefault="00406182" w:rsidP="00406182">
      <w:pPr>
        <w:ind w:left="720"/>
        <w:rPr>
          <w:color w:val="FF0000"/>
        </w:rPr>
      </w:pPr>
      <w:r w:rsidRPr="007952A0">
        <w:rPr>
          <w:color w:val="FF0000"/>
        </w:rPr>
        <w:t>Placing a marker at the starting point of your employee’s coaching journey enables both you and your employee to determine and measure progress.</w:t>
      </w:r>
    </w:p>
    <w:p w14:paraId="4CC81592" w14:textId="1F137CAC" w:rsidR="00406182" w:rsidRDefault="00406182">
      <w:pPr>
        <w:numPr>
          <w:ilvl w:val="0"/>
          <w:numId w:val="116"/>
        </w:numPr>
        <w:tabs>
          <w:tab w:val="num" w:pos="720"/>
        </w:tabs>
        <w:ind w:left="720"/>
      </w:pPr>
      <w:r>
        <w:t>Which of the following questions is not useful for getting the picture of where you are?</w:t>
      </w:r>
    </w:p>
    <w:p w14:paraId="32F068B1" w14:textId="77777777" w:rsidR="00406182" w:rsidRDefault="00406182">
      <w:pPr>
        <w:pStyle w:val="ListParagraph"/>
        <w:numPr>
          <w:ilvl w:val="1"/>
          <w:numId w:val="116"/>
        </w:numPr>
        <w:ind w:left="1080"/>
      </w:pPr>
      <w:r>
        <w:t>How often is this happening?</w:t>
      </w:r>
    </w:p>
    <w:p w14:paraId="4BED224C" w14:textId="77777777" w:rsidR="00406182" w:rsidRDefault="00406182">
      <w:pPr>
        <w:pStyle w:val="ListParagraph"/>
        <w:numPr>
          <w:ilvl w:val="1"/>
          <w:numId w:val="116"/>
        </w:numPr>
        <w:ind w:left="1080"/>
      </w:pPr>
      <w:r>
        <w:t>When does it happen?</w:t>
      </w:r>
    </w:p>
    <w:p w14:paraId="634988D6" w14:textId="77777777" w:rsidR="00406182" w:rsidRDefault="00406182">
      <w:pPr>
        <w:pStyle w:val="ListParagraph"/>
        <w:numPr>
          <w:ilvl w:val="1"/>
          <w:numId w:val="116"/>
        </w:numPr>
        <w:ind w:left="1080"/>
      </w:pPr>
      <w:r>
        <w:t>What is the affect?</w:t>
      </w:r>
    </w:p>
    <w:p w14:paraId="171361AC" w14:textId="77777777" w:rsidR="00406182" w:rsidRDefault="00406182">
      <w:pPr>
        <w:pStyle w:val="ListParagraph"/>
        <w:numPr>
          <w:ilvl w:val="1"/>
          <w:numId w:val="116"/>
        </w:numPr>
        <w:ind w:left="1080"/>
        <w:rPr>
          <w:color w:val="FF0000"/>
        </w:rPr>
      </w:pPr>
      <w:r w:rsidRPr="00D875D1">
        <w:rPr>
          <w:color w:val="FF0000"/>
        </w:rPr>
        <w:t>Who is guilty for the problems?</w:t>
      </w:r>
    </w:p>
    <w:p w14:paraId="5D96B47C" w14:textId="77777777" w:rsidR="00406182" w:rsidRPr="00E124DE" w:rsidRDefault="00406182" w:rsidP="00406182">
      <w:pPr>
        <w:ind w:left="720"/>
        <w:rPr>
          <w:color w:val="FF0000"/>
        </w:rPr>
      </w:pPr>
      <w:r w:rsidRPr="00E124DE">
        <w:rPr>
          <w:color w:val="FF0000"/>
        </w:rPr>
        <w:t>Asking who is guilty, or responsible for the problems</w:t>
      </w:r>
      <w:r>
        <w:rPr>
          <w:color w:val="FF0000"/>
        </w:rPr>
        <w:t>,</w:t>
      </w:r>
      <w:r w:rsidRPr="00E124DE">
        <w:rPr>
          <w:color w:val="FF0000"/>
        </w:rPr>
        <w:t xml:space="preserve"> is not a useful question.</w:t>
      </w:r>
    </w:p>
    <w:p w14:paraId="7996F14E" w14:textId="49A282D0" w:rsidR="00406182" w:rsidRDefault="00406182">
      <w:pPr>
        <w:numPr>
          <w:ilvl w:val="0"/>
          <w:numId w:val="116"/>
        </w:numPr>
        <w:tabs>
          <w:tab w:val="num" w:pos="720"/>
        </w:tabs>
        <w:ind w:left="720"/>
      </w:pPr>
      <w:r>
        <w:t xml:space="preserve">Sharing the </w:t>
      </w:r>
      <w:r w:rsidRPr="008F177C">
        <w:t>development of options will result in:</w:t>
      </w:r>
    </w:p>
    <w:p w14:paraId="2EB42BA2" w14:textId="77777777" w:rsidR="00406182" w:rsidRPr="0062025E" w:rsidRDefault="00406182">
      <w:pPr>
        <w:pStyle w:val="ListParagraph"/>
        <w:numPr>
          <w:ilvl w:val="1"/>
          <w:numId w:val="146"/>
        </w:numPr>
      </w:pPr>
      <w:r>
        <w:t>B.A.G. results</w:t>
      </w:r>
    </w:p>
    <w:p w14:paraId="50FAA7B6" w14:textId="77777777" w:rsidR="00406182" w:rsidRPr="0062025E" w:rsidRDefault="00406182">
      <w:pPr>
        <w:pStyle w:val="ListParagraph"/>
        <w:numPr>
          <w:ilvl w:val="1"/>
          <w:numId w:val="146"/>
        </w:numPr>
        <w:ind w:left="1080"/>
      </w:pPr>
      <w:r>
        <w:t>B.E.G. results</w:t>
      </w:r>
    </w:p>
    <w:p w14:paraId="3B00E45C" w14:textId="77777777" w:rsidR="00406182" w:rsidRPr="00DE6D7A" w:rsidRDefault="00406182">
      <w:pPr>
        <w:pStyle w:val="ListParagraph"/>
        <w:numPr>
          <w:ilvl w:val="1"/>
          <w:numId w:val="146"/>
        </w:numPr>
        <w:ind w:left="1080"/>
        <w:rPr>
          <w:color w:val="FF0000"/>
        </w:rPr>
      </w:pPr>
      <w:r w:rsidRPr="00DE6D7A">
        <w:rPr>
          <w:color w:val="FF0000"/>
        </w:rPr>
        <w:t>B.I.G results</w:t>
      </w:r>
    </w:p>
    <w:p w14:paraId="2C455ED6" w14:textId="77777777" w:rsidR="00406182" w:rsidRDefault="00406182">
      <w:pPr>
        <w:pStyle w:val="ListParagraph"/>
        <w:numPr>
          <w:ilvl w:val="1"/>
          <w:numId w:val="146"/>
        </w:numPr>
        <w:ind w:left="1080"/>
      </w:pPr>
      <w:r>
        <w:t>B.U.G. results</w:t>
      </w:r>
    </w:p>
    <w:p w14:paraId="7C54012B" w14:textId="77777777" w:rsidR="00406182" w:rsidRPr="00395006" w:rsidRDefault="00406182" w:rsidP="00406182">
      <w:pPr>
        <w:ind w:firstLine="720"/>
        <w:rPr>
          <w:color w:val="FF0000"/>
        </w:rPr>
      </w:pPr>
      <w:r w:rsidRPr="00395006">
        <w:rPr>
          <w:color w:val="FF0000"/>
        </w:rPr>
        <w:t>Sharing the development of options will result in B.I.G results</w:t>
      </w:r>
    </w:p>
    <w:p w14:paraId="3DBDCF20" w14:textId="7A814578" w:rsidR="00406182" w:rsidRDefault="00406182">
      <w:pPr>
        <w:numPr>
          <w:ilvl w:val="0"/>
          <w:numId w:val="116"/>
        </w:numPr>
        <w:tabs>
          <w:tab w:val="num" w:pos="720"/>
        </w:tabs>
        <w:ind w:left="720"/>
      </w:pPr>
      <w:r>
        <w:t>In the acronym of the results of sharing the development of options, letter G refers to:</w:t>
      </w:r>
    </w:p>
    <w:p w14:paraId="35BFC5E2" w14:textId="77777777" w:rsidR="00406182" w:rsidRDefault="00406182">
      <w:pPr>
        <w:pStyle w:val="ListParagraph"/>
        <w:numPr>
          <w:ilvl w:val="1"/>
          <w:numId w:val="116"/>
        </w:numPr>
        <w:ind w:left="1080"/>
      </w:pPr>
      <w:r>
        <w:t>Gaining</w:t>
      </w:r>
    </w:p>
    <w:p w14:paraId="19173EFA" w14:textId="77777777" w:rsidR="00406182" w:rsidRPr="00D875D1" w:rsidRDefault="00406182">
      <w:pPr>
        <w:pStyle w:val="ListParagraph"/>
        <w:numPr>
          <w:ilvl w:val="1"/>
          <w:numId w:val="116"/>
        </w:numPr>
        <w:ind w:left="1080"/>
        <w:rPr>
          <w:color w:val="FF0000"/>
        </w:rPr>
      </w:pPr>
      <w:r w:rsidRPr="00D875D1">
        <w:rPr>
          <w:color w:val="FF0000"/>
        </w:rPr>
        <w:t>Growth</w:t>
      </w:r>
    </w:p>
    <w:p w14:paraId="2BD7C86D" w14:textId="77777777" w:rsidR="00406182" w:rsidRDefault="00406182">
      <w:pPr>
        <w:pStyle w:val="ListParagraph"/>
        <w:numPr>
          <w:ilvl w:val="1"/>
          <w:numId w:val="116"/>
        </w:numPr>
        <w:ind w:left="1080"/>
      </w:pPr>
      <w:r>
        <w:t xml:space="preserve">General </w:t>
      </w:r>
    </w:p>
    <w:p w14:paraId="1030BBA4" w14:textId="77777777" w:rsidR="00406182" w:rsidRDefault="00406182">
      <w:pPr>
        <w:pStyle w:val="ListParagraph"/>
        <w:numPr>
          <w:ilvl w:val="1"/>
          <w:numId w:val="116"/>
        </w:numPr>
        <w:ind w:left="1080"/>
      </w:pPr>
      <w:r>
        <w:t>Goals</w:t>
      </w:r>
    </w:p>
    <w:p w14:paraId="389B4557" w14:textId="77777777" w:rsidR="00406182" w:rsidRPr="00395006" w:rsidRDefault="00406182" w:rsidP="00406182">
      <w:pPr>
        <w:ind w:left="720"/>
        <w:rPr>
          <w:color w:val="FF0000"/>
        </w:rPr>
      </w:pPr>
      <w:r w:rsidRPr="00395006">
        <w:rPr>
          <w:color w:val="FF0000"/>
        </w:rPr>
        <w:t>G= Growth</w:t>
      </w:r>
    </w:p>
    <w:p w14:paraId="37BFEE60" w14:textId="4C52F99D" w:rsidR="00406182" w:rsidRDefault="00406182">
      <w:pPr>
        <w:numPr>
          <w:ilvl w:val="0"/>
          <w:numId w:val="116"/>
        </w:numPr>
        <w:tabs>
          <w:tab w:val="num" w:pos="720"/>
        </w:tabs>
        <w:ind w:left="720"/>
      </w:pPr>
      <w:r>
        <w:t xml:space="preserve">What is the acronym of a process </w:t>
      </w:r>
      <w:r w:rsidRPr="00F2015A">
        <w:t>designed to approach the planning activity in a consistent and efficient manner</w:t>
      </w:r>
      <w:r>
        <w:t>?</w:t>
      </w:r>
    </w:p>
    <w:p w14:paraId="5928B58F" w14:textId="77777777" w:rsidR="00406182" w:rsidRPr="00D875D1" w:rsidRDefault="00406182">
      <w:pPr>
        <w:pStyle w:val="ListParagraph"/>
        <w:numPr>
          <w:ilvl w:val="1"/>
          <w:numId w:val="118"/>
        </w:numPr>
        <w:rPr>
          <w:color w:val="FF0000"/>
        </w:rPr>
      </w:pPr>
      <w:r w:rsidRPr="00D875D1">
        <w:rPr>
          <w:color w:val="FF0000"/>
        </w:rPr>
        <w:t>LAMA</w:t>
      </w:r>
    </w:p>
    <w:p w14:paraId="09CA233E" w14:textId="77777777" w:rsidR="00406182" w:rsidRPr="0062025E" w:rsidRDefault="00406182">
      <w:pPr>
        <w:pStyle w:val="ListParagraph"/>
        <w:numPr>
          <w:ilvl w:val="1"/>
          <w:numId w:val="118"/>
        </w:numPr>
        <w:ind w:left="1080"/>
      </w:pPr>
      <w:r>
        <w:t>LANA</w:t>
      </w:r>
    </w:p>
    <w:p w14:paraId="2AB6B167" w14:textId="77777777" w:rsidR="00406182" w:rsidRPr="0062025E" w:rsidRDefault="00406182">
      <w:pPr>
        <w:pStyle w:val="ListParagraph"/>
        <w:numPr>
          <w:ilvl w:val="1"/>
          <w:numId w:val="118"/>
        </w:numPr>
        <w:ind w:left="1080"/>
      </w:pPr>
      <w:r>
        <w:t>LARA</w:t>
      </w:r>
    </w:p>
    <w:p w14:paraId="3DC098E1" w14:textId="77777777" w:rsidR="00406182" w:rsidRDefault="00406182">
      <w:pPr>
        <w:pStyle w:val="ListParagraph"/>
        <w:numPr>
          <w:ilvl w:val="1"/>
          <w:numId w:val="118"/>
        </w:numPr>
        <w:ind w:left="1080"/>
      </w:pPr>
      <w:r>
        <w:t>LADA</w:t>
      </w:r>
    </w:p>
    <w:p w14:paraId="20B5CF20" w14:textId="77777777" w:rsidR="00406182" w:rsidRPr="00082363" w:rsidRDefault="00406182" w:rsidP="00406182">
      <w:pPr>
        <w:ind w:firstLine="720"/>
        <w:rPr>
          <w:color w:val="FF0000"/>
        </w:rPr>
      </w:pPr>
      <w:r w:rsidRPr="00082363">
        <w:rPr>
          <w:color w:val="FF0000"/>
        </w:rPr>
        <w:t>LAMA is the acronym used to describe the planning activity.</w:t>
      </w:r>
    </w:p>
    <w:p w14:paraId="79D7BADD" w14:textId="263EE0F7" w:rsidR="00406182" w:rsidRDefault="00406182">
      <w:pPr>
        <w:numPr>
          <w:ilvl w:val="0"/>
          <w:numId w:val="116"/>
        </w:numPr>
        <w:tabs>
          <w:tab w:val="num" w:pos="720"/>
        </w:tabs>
        <w:ind w:left="720"/>
      </w:pPr>
      <w:r>
        <w:lastRenderedPageBreak/>
        <w:t xml:space="preserve">In the acronym of a process </w:t>
      </w:r>
      <w:r w:rsidRPr="00F2015A">
        <w:t>designed to approach the planning activity</w:t>
      </w:r>
      <w:r>
        <w:t>, the two A’s refer to:</w:t>
      </w:r>
    </w:p>
    <w:p w14:paraId="6428B1FC" w14:textId="77777777" w:rsidR="00406182" w:rsidRDefault="00406182">
      <w:pPr>
        <w:pStyle w:val="ListParagraph"/>
        <w:numPr>
          <w:ilvl w:val="1"/>
          <w:numId w:val="116"/>
        </w:numPr>
        <w:ind w:left="1080"/>
      </w:pPr>
      <w:r>
        <w:t>Applying and advising</w:t>
      </w:r>
    </w:p>
    <w:p w14:paraId="0840FA93" w14:textId="77777777" w:rsidR="00406182" w:rsidRPr="00D875D1" w:rsidRDefault="00406182">
      <w:pPr>
        <w:pStyle w:val="ListParagraph"/>
        <w:numPr>
          <w:ilvl w:val="1"/>
          <w:numId w:val="116"/>
        </w:numPr>
        <w:ind w:left="1080"/>
        <w:rPr>
          <w:color w:val="FF0000"/>
        </w:rPr>
      </w:pPr>
      <w:r w:rsidRPr="00D875D1">
        <w:rPr>
          <w:color w:val="FF0000"/>
        </w:rPr>
        <w:t xml:space="preserve">Applying and assessing </w:t>
      </w:r>
    </w:p>
    <w:p w14:paraId="3FD98DB4" w14:textId="77777777" w:rsidR="00406182" w:rsidRDefault="00406182">
      <w:pPr>
        <w:pStyle w:val="ListParagraph"/>
        <w:numPr>
          <w:ilvl w:val="1"/>
          <w:numId w:val="116"/>
        </w:numPr>
        <w:ind w:left="1080"/>
      </w:pPr>
      <w:r>
        <w:t>Advantages and assess</w:t>
      </w:r>
    </w:p>
    <w:p w14:paraId="181E03FE" w14:textId="77777777" w:rsidR="00406182" w:rsidRDefault="00406182">
      <w:pPr>
        <w:pStyle w:val="ListParagraph"/>
        <w:numPr>
          <w:ilvl w:val="1"/>
          <w:numId w:val="116"/>
        </w:numPr>
        <w:ind w:left="1080"/>
      </w:pPr>
      <w:r>
        <w:t>Advantages and assessing</w:t>
      </w:r>
    </w:p>
    <w:p w14:paraId="528BD355" w14:textId="77777777" w:rsidR="00406182" w:rsidRPr="00082363" w:rsidRDefault="00406182" w:rsidP="00406182">
      <w:pPr>
        <w:ind w:firstLine="720"/>
        <w:rPr>
          <w:color w:val="FF0000"/>
        </w:rPr>
      </w:pPr>
      <w:r w:rsidRPr="00082363">
        <w:rPr>
          <w:color w:val="FF0000"/>
        </w:rPr>
        <w:t xml:space="preserve">Applying and assessing </w:t>
      </w:r>
    </w:p>
    <w:p w14:paraId="59373639" w14:textId="554930E8" w:rsidR="00406182" w:rsidRDefault="00406182">
      <w:pPr>
        <w:numPr>
          <w:ilvl w:val="0"/>
          <w:numId w:val="116"/>
        </w:numPr>
        <w:tabs>
          <w:tab w:val="num" w:pos="720"/>
        </w:tabs>
        <w:ind w:left="720"/>
      </w:pPr>
      <w:r w:rsidRPr="00F2015A">
        <w:t>Building trust must be</w:t>
      </w:r>
      <w:r>
        <w:t>:</w:t>
      </w:r>
    </w:p>
    <w:p w14:paraId="36281A73" w14:textId="77777777" w:rsidR="00406182" w:rsidRPr="0062025E" w:rsidRDefault="00406182">
      <w:pPr>
        <w:pStyle w:val="ListParagraph"/>
        <w:numPr>
          <w:ilvl w:val="1"/>
          <w:numId w:val="119"/>
        </w:numPr>
      </w:pPr>
      <w:r>
        <w:t>Established at least by force</w:t>
      </w:r>
    </w:p>
    <w:p w14:paraId="3B8B7D47" w14:textId="77777777" w:rsidR="00406182" w:rsidRPr="00ED1A40" w:rsidRDefault="00406182">
      <w:pPr>
        <w:pStyle w:val="ListParagraph"/>
        <w:numPr>
          <w:ilvl w:val="1"/>
          <w:numId w:val="119"/>
        </w:numPr>
        <w:ind w:left="1080"/>
        <w:rPr>
          <w:color w:val="FF0000"/>
        </w:rPr>
      </w:pPr>
      <w:r w:rsidRPr="00ED1A40">
        <w:rPr>
          <w:color w:val="FF0000"/>
        </w:rPr>
        <w:t>A sincere desire in you</w:t>
      </w:r>
    </w:p>
    <w:p w14:paraId="7151DBEA" w14:textId="77777777" w:rsidR="00406182" w:rsidRPr="0062025E" w:rsidRDefault="00406182">
      <w:pPr>
        <w:pStyle w:val="ListParagraph"/>
        <w:numPr>
          <w:ilvl w:val="1"/>
          <w:numId w:val="119"/>
        </w:numPr>
        <w:ind w:left="1080"/>
      </w:pPr>
      <w:r>
        <w:t>At least ostensibly if not sincere</w:t>
      </w:r>
    </w:p>
    <w:p w14:paraId="6C6E9904" w14:textId="77777777" w:rsidR="00406182" w:rsidRDefault="00406182">
      <w:pPr>
        <w:pStyle w:val="ListParagraph"/>
        <w:numPr>
          <w:ilvl w:val="1"/>
          <w:numId w:val="119"/>
        </w:numPr>
        <w:ind w:left="1080"/>
      </w:pPr>
      <w:r>
        <w:t>None of the above</w:t>
      </w:r>
    </w:p>
    <w:p w14:paraId="69F115C7" w14:textId="77777777" w:rsidR="00406182" w:rsidRPr="00ED1A40" w:rsidRDefault="00406182" w:rsidP="00406182">
      <w:pPr>
        <w:ind w:left="720"/>
        <w:rPr>
          <w:color w:val="FF0000"/>
        </w:rPr>
      </w:pPr>
      <w:r w:rsidRPr="00ED1A40">
        <w:rPr>
          <w:color w:val="FF0000"/>
        </w:rPr>
        <w:t>Building trust must be a sincere desire. It requires an investment in time and emotion. Anything less will not foster a trusting relationship between you and your employee.</w:t>
      </w:r>
    </w:p>
    <w:p w14:paraId="60DD5FB6" w14:textId="73E61190" w:rsidR="00406182" w:rsidRDefault="00406182">
      <w:pPr>
        <w:numPr>
          <w:ilvl w:val="0"/>
          <w:numId w:val="116"/>
        </w:numPr>
        <w:tabs>
          <w:tab w:val="num" w:pos="720"/>
        </w:tabs>
        <w:ind w:left="720"/>
      </w:pPr>
      <w:r>
        <w:t>Trust is accomplished by:</w:t>
      </w:r>
    </w:p>
    <w:p w14:paraId="27ADC2F4" w14:textId="77777777" w:rsidR="00406182" w:rsidRDefault="00406182">
      <w:pPr>
        <w:pStyle w:val="ListParagraph"/>
        <w:numPr>
          <w:ilvl w:val="1"/>
          <w:numId w:val="116"/>
        </w:numPr>
        <w:ind w:left="1080"/>
      </w:pPr>
      <w:r>
        <w:t>Your thoughts</w:t>
      </w:r>
    </w:p>
    <w:p w14:paraId="501CCB74" w14:textId="77777777" w:rsidR="00406182" w:rsidRDefault="00406182">
      <w:pPr>
        <w:pStyle w:val="ListParagraph"/>
        <w:numPr>
          <w:ilvl w:val="1"/>
          <w:numId w:val="116"/>
        </w:numPr>
        <w:ind w:left="1080"/>
      </w:pPr>
      <w:r>
        <w:t>Following certain rules</w:t>
      </w:r>
    </w:p>
    <w:p w14:paraId="7BB5FF8C" w14:textId="77777777" w:rsidR="00406182" w:rsidRPr="00D875D1" w:rsidRDefault="00406182">
      <w:pPr>
        <w:pStyle w:val="ListParagraph"/>
        <w:numPr>
          <w:ilvl w:val="1"/>
          <w:numId w:val="116"/>
        </w:numPr>
        <w:ind w:left="1080"/>
        <w:rPr>
          <w:color w:val="FF0000"/>
        </w:rPr>
      </w:pPr>
      <w:r w:rsidRPr="00D875D1">
        <w:rPr>
          <w:color w:val="FF0000"/>
        </w:rPr>
        <w:t>Your actions</w:t>
      </w:r>
    </w:p>
    <w:p w14:paraId="101998F8" w14:textId="77777777" w:rsidR="00406182" w:rsidRDefault="00406182">
      <w:pPr>
        <w:pStyle w:val="ListParagraph"/>
        <w:numPr>
          <w:ilvl w:val="1"/>
          <w:numId w:val="116"/>
        </w:numPr>
        <w:ind w:left="1080"/>
      </w:pPr>
      <w:r>
        <w:t>Force</w:t>
      </w:r>
    </w:p>
    <w:p w14:paraId="410E265B" w14:textId="77777777" w:rsidR="00406182" w:rsidRPr="00ED1A40" w:rsidRDefault="00406182" w:rsidP="00406182">
      <w:pPr>
        <w:ind w:left="720"/>
        <w:rPr>
          <w:color w:val="FF0000"/>
        </w:rPr>
      </w:pPr>
      <w:r w:rsidRPr="00ED1A40">
        <w:rPr>
          <w:color w:val="FF0000"/>
        </w:rPr>
        <w:t>Trust is built over time and is accomplished through your actions.</w:t>
      </w:r>
    </w:p>
    <w:p w14:paraId="56E236BE" w14:textId="5C3CC6FC" w:rsidR="00406182" w:rsidRDefault="00406182">
      <w:pPr>
        <w:numPr>
          <w:ilvl w:val="0"/>
          <w:numId w:val="116"/>
        </w:numPr>
        <w:tabs>
          <w:tab w:val="num" w:pos="720"/>
        </w:tabs>
        <w:ind w:left="720"/>
      </w:pPr>
      <w:r>
        <w:t>Which of the following statements is true?</w:t>
      </w:r>
    </w:p>
    <w:p w14:paraId="3F5AEE04" w14:textId="77777777" w:rsidR="00406182" w:rsidRPr="0062025E" w:rsidRDefault="00406182">
      <w:pPr>
        <w:pStyle w:val="ListParagraph"/>
        <w:numPr>
          <w:ilvl w:val="1"/>
          <w:numId w:val="120"/>
        </w:numPr>
      </w:pPr>
      <w:r>
        <w:t>You are required to provide only the positive feedback</w:t>
      </w:r>
    </w:p>
    <w:p w14:paraId="1E69E4E0" w14:textId="77777777" w:rsidR="00406182" w:rsidRPr="0062025E" w:rsidRDefault="00406182">
      <w:pPr>
        <w:pStyle w:val="ListParagraph"/>
        <w:numPr>
          <w:ilvl w:val="1"/>
          <w:numId w:val="120"/>
        </w:numPr>
        <w:ind w:left="1080"/>
      </w:pPr>
      <w:r>
        <w:t>You are required to provide only negative feedback</w:t>
      </w:r>
    </w:p>
    <w:p w14:paraId="5F7E1B8C" w14:textId="77777777" w:rsidR="00406182" w:rsidRPr="00C64CC3" w:rsidRDefault="00406182">
      <w:pPr>
        <w:pStyle w:val="ListParagraph"/>
        <w:numPr>
          <w:ilvl w:val="1"/>
          <w:numId w:val="120"/>
        </w:numPr>
        <w:ind w:left="1080"/>
        <w:rPr>
          <w:color w:val="FF0000"/>
        </w:rPr>
      </w:pPr>
      <w:r w:rsidRPr="00C64CC3">
        <w:rPr>
          <w:color w:val="FF0000"/>
        </w:rPr>
        <w:t>You are required to provide both positive and negative feedback</w:t>
      </w:r>
    </w:p>
    <w:p w14:paraId="03F3B037" w14:textId="77777777" w:rsidR="00406182" w:rsidRDefault="00406182">
      <w:pPr>
        <w:pStyle w:val="ListParagraph"/>
        <w:numPr>
          <w:ilvl w:val="1"/>
          <w:numId w:val="120"/>
        </w:numPr>
        <w:ind w:left="1080"/>
      </w:pPr>
      <w:r>
        <w:t>Feedbacks are not required, they are optional</w:t>
      </w:r>
    </w:p>
    <w:p w14:paraId="36BBE61A" w14:textId="77777777" w:rsidR="00406182" w:rsidRPr="008234D7" w:rsidRDefault="00406182" w:rsidP="00406182">
      <w:pPr>
        <w:ind w:left="720"/>
        <w:rPr>
          <w:color w:val="FF0000"/>
        </w:rPr>
      </w:pPr>
      <w:r w:rsidRPr="008234D7">
        <w:rPr>
          <w:color w:val="FF0000"/>
        </w:rPr>
        <w:t xml:space="preserve">Although building trust is a personal investment you must make, you are still required to provide both negative and positive feedback.  </w:t>
      </w:r>
    </w:p>
    <w:p w14:paraId="61774F28" w14:textId="22AA8D30" w:rsidR="00406182" w:rsidRDefault="00406182">
      <w:pPr>
        <w:numPr>
          <w:ilvl w:val="0"/>
          <w:numId w:val="116"/>
        </w:numPr>
        <w:tabs>
          <w:tab w:val="num" w:pos="720"/>
        </w:tabs>
        <w:ind w:left="720"/>
      </w:pPr>
      <w:r>
        <w:t xml:space="preserve">A method </w:t>
      </w:r>
      <w:r w:rsidRPr="00F2015A">
        <w:t>of introducing feedback to your employee surrounded by praise</w:t>
      </w:r>
      <w:r>
        <w:t xml:space="preserve"> is called:</w:t>
      </w:r>
    </w:p>
    <w:p w14:paraId="392497F5" w14:textId="77777777" w:rsidR="00406182" w:rsidRDefault="00406182">
      <w:pPr>
        <w:pStyle w:val="ListParagraph"/>
        <w:numPr>
          <w:ilvl w:val="1"/>
          <w:numId w:val="121"/>
        </w:numPr>
      </w:pPr>
      <w:r>
        <w:t>The feedback stew</w:t>
      </w:r>
    </w:p>
    <w:p w14:paraId="4BE67775" w14:textId="77777777" w:rsidR="00406182" w:rsidRPr="00C64CC3" w:rsidRDefault="00406182">
      <w:pPr>
        <w:pStyle w:val="ListParagraph"/>
        <w:numPr>
          <w:ilvl w:val="1"/>
          <w:numId w:val="121"/>
        </w:numPr>
        <w:ind w:left="1080"/>
        <w:rPr>
          <w:color w:val="FF0000"/>
        </w:rPr>
      </w:pPr>
      <w:r w:rsidRPr="00C64CC3">
        <w:rPr>
          <w:color w:val="FF0000"/>
        </w:rPr>
        <w:t>The feedback sandwich</w:t>
      </w:r>
    </w:p>
    <w:p w14:paraId="63819B18" w14:textId="77777777" w:rsidR="00406182" w:rsidRDefault="00406182">
      <w:pPr>
        <w:pStyle w:val="ListParagraph"/>
        <w:numPr>
          <w:ilvl w:val="1"/>
          <w:numId w:val="121"/>
        </w:numPr>
        <w:ind w:left="1080"/>
      </w:pPr>
      <w:r>
        <w:t>The feedback doughnut</w:t>
      </w:r>
    </w:p>
    <w:p w14:paraId="7E27CE84" w14:textId="77777777" w:rsidR="00406182" w:rsidRDefault="00406182">
      <w:pPr>
        <w:pStyle w:val="ListParagraph"/>
        <w:numPr>
          <w:ilvl w:val="1"/>
          <w:numId w:val="121"/>
        </w:numPr>
        <w:ind w:left="1080"/>
      </w:pPr>
      <w:r>
        <w:t>The feedback pizza</w:t>
      </w:r>
    </w:p>
    <w:p w14:paraId="582AA63F" w14:textId="77777777" w:rsidR="00406182" w:rsidRPr="00CD11F3" w:rsidRDefault="00406182" w:rsidP="00406182">
      <w:pPr>
        <w:ind w:left="720"/>
        <w:rPr>
          <w:color w:val="FF0000"/>
        </w:rPr>
      </w:pPr>
      <w:r w:rsidRPr="00CD11F3">
        <w:rPr>
          <w:color w:val="FF0000"/>
        </w:rPr>
        <w:t>The Feedback Sandwich is a method of introducing feedback surrounded by praise.</w:t>
      </w:r>
    </w:p>
    <w:p w14:paraId="7738A84F" w14:textId="03F72389" w:rsidR="00406182" w:rsidRDefault="00406182">
      <w:pPr>
        <w:numPr>
          <w:ilvl w:val="0"/>
          <w:numId w:val="116"/>
        </w:numPr>
        <w:tabs>
          <w:tab w:val="num" w:pos="720"/>
        </w:tabs>
        <w:ind w:left="720"/>
      </w:pPr>
      <w:r>
        <w:lastRenderedPageBreak/>
        <w:t xml:space="preserve">Which of the following IS NOT listed as the common obstacle </w:t>
      </w:r>
      <w:r w:rsidRPr="00F2015A">
        <w:t>we</w:t>
      </w:r>
      <w:r>
        <w:t>,</w:t>
      </w:r>
      <w:r w:rsidRPr="00F2015A">
        <w:t xml:space="preserve"> as managers</w:t>
      </w:r>
      <w:r>
        <w:t>,</w:t>
      </w:r>
      <w:r w:rsidRPr="00F2015A">
        <w:t xml:space="preserve"> create</w:t>
      </w:r>
      <w:r>
        <w:t xml:space="preserve">? </w:t>
      </w:r>
    </w:p>
    <w:p w14:paraId="539DCE57" w14:textId="77777777" w:rsidR="00406182" w:rsidRPr="0062025E" w:rsidRDefault="00406182">
      <w:pPr>
        <w:pStyle w:val="ListParagraph"/>
        <w:numPr>
          <w:ilvl w:val="1"/>
          <w:numId w:val="122"/>
        </w:numPr>
      </w:pPr>
      <w:r w:rsidRPr="00F2015A">
        <w:t>Feels awkward</w:t>
      </w:r>
    </w:p>
    <w:p w14:paraId="6801D252" w14:textId="77777777" w:rsidR="00406182" w:rsidRPr="0062025E" w:rsidRDefault="00406182">
      <w:pPr>
        <w:pStyle w:val="ListParagraph"/>
        <w:numPr>
          <w:ilvl w:val="1"/>
          <w:numId w:val="122"/>
        </w:numPr>
        <w:ind w:left="1080"/>
      </w:pPr>
      <w:r w:rsidRPr="00F2015A">
        <w:t>Fear of confrontation</w:t>
      </w:r>
    </w:p>
    <w:p w14:paraId="28EE7127" w14:textId="77777777" w:rsidR="00406182" w:rsidRPr="00B816C3" w:rsidRDefault="00406182">
      <w:pPr>
        <w:pStyle w:val="ListParagraph"/>
        <w:numPr>
          <w:ilvl w:val="1"/>
          <w:numId w:val="122"/>
        </w:numPr>
        <w:ind w:left="1080"/>
        <w:rPr>
          <w:color w:val="FF0000"/>
        </w:rPr>
      </w:pPr>
      <w:r w:rsidRPr="00B816C3">
        <w:rPr>
          <w:color w:val="FF0000"/>
        </w:rPr>
        <w:t>Denial there is anything wrong</w:t>
      </w:r>
    </w:p>
    <w:p w14:paraId="5E77A515" w14:textId="77777777" w:rsidR="00406182" w:rsidRDefault="00406182">
      <w:pPr>
        <w:pStyle w:val="ListParagraph"/>
        <w:numPr>
          <w:ilvl w:val="1"/>
          <w:numId w:val="122"/>
        </w:numPr>
        <w:ind w:left="1080"/>
      </w:pPr>
      <w:r w:rsidRPr="00F2015A">
        <w:t>Afraid employee will not respond</w:t>
      </w:r>
    </w:p>
    <w:p w14:paraId="2F04EE26" w14:textId="77777777" w:rsidR="00406182" w:rsidRPr="00631208" w:rsidRDefault="00406182" w:rsidP="00406182">
      <w:pPr>
        <w:ind w:left="720"/>
        <w:rPr>
          <w:color w:val="FF0000"/>
        </w:rPr>
      </w:pPr>
      <w:r w:rsidRPr="00631208">
        <w:rPr>
          <w:color w:val="FF0000"/>
        </w:rPr>
        <w:t>The common obstacles mentioned were: Do not have enough time to coach properly. Lack of confidence in coaching. Fear of confrontation. Feels awkward. Fear of failure in coaching. Afraid employee will not respond.</w:t>
      </w:r>
    </w:p>
    <w:p w14:paraId="6B30E146" w14:textId="3B1B01FB" w:rsidR="00406182" w:rsidRDefault="00406182">
      <w:pPr>
        <w:numPr>
          <w:ilvl w:val="0"/>
          <w:numId w:val="116"/>
        </w:numPr>
        <w:tabs>
          <w:tab w:val="num" w:pos="720"/>
        </w:tabs>
        <w:ind w:left="720"/>
      </w:pPr>
      <w:r w:rsidRPr="00F2015A">
        <w:t>The basics of all needs are</w:t>
      </w:r>
      <w:r>
        <w:t>:</w:t>
      </w:r>
    </w:p>
    <w:p w14:paraId="4D3F207B" w14:textId="77777777" w:rsidR="00406182" w:rsidRPr="00B816C3" w:rsidRDefault="00406182">
      <w:pPr>
        <w:pStyle w:val="ListParagraph"/>
        <w:numPr>
          <w:ilvl w:val="1"/>
          <w:numId w:val="123"/>
        </w:numPr>
        <w:ind w:left="1080"/>
        <w:rPr>
          <w:color w:val="FF0000"/>
        </w:rPr>
      </w:pPr>
      <w:r w:rsidRPr="00B816C3">
        <w:rPr>
          <w:color w:val="FF0000"/>
        </w:rPr>
        <w:t>The physical and the safety needs</w:t>
      </w:r>
    </w:p>
    <w:p w14:paraId="09CDF7D0" w14:textId="77777777" w:rsidR="00406182" w:rsidRDefault="00406182">
      <w:pPr>
        <w:pStyle w:val="ListParagraph"/>
        <w:numPr>
          <w:ilvl w:val="1"/>
          <w:numId w:val="123"/>
        </w:numPr>
        <w:ind w:left="1080"/>
      </w:pPr>
      <w:r>
        <w:t>The physical and the social needs</w:t>
      </w:r>
    </w:p>
    <w:p w14:paraId="3DA893F8" w14:textId="77777777" w:rsidR="00406182" w:rsidRDefault="00406182">
      <w:pPr>
        <w:pStyle w:val="ListParagraph"/>
        <w:numPr>
          <w:ilvl w:val="1"/>
          <w:numId w:val="123"/>
        </w:numPr>
        <w:ind w:left="1080"/>
      </w:pPr>
      <w:r>
        <w:t>The safety and the social needs</w:t>
      </w:r>
    </w:p>
    <w:p w14:paraId="07416DC9" w14:textId="77777777" w:rsidR="00406182" w:rsidRDefault="00406182">
      <w:pPr>
        <w:pStyle w:val="ListParagraph"/>
        <w:numPr>
          <w:ilvl w:val="1"/>
          <w:numId w:val="123"/>
        </w:numPr>
        <w:ind w:left="1080"/>
      </w:pPr>
      <w:r>
        <w:t>The physical and the growth needs</w:t>
      </w:r>
    </w:p>
    <w:p w14:paraId="741D5F94" w14:textId="77777777" w:rsidR="00406182" w:rsidRPr="001B6ECC" w:rsidRDefault="00406182" w:rsidP="00406182">
      <w:pPr>
        <w:ind w:left="720"/>
        <w:rPr>
          <w:color w:val="FF0000"/>
        </w:rPr>
      </w:pPr>
      <w:r w:rsidRPr="001B6ECC">
        <w:rPr>
          <w:color w:val="FF0000"/>
        </w:rPr>
        <w:t>The basics of all needs are the physical and safety needs. If a person is lacking in either of these areas, they will find it difficult to progress further into the higher needs.</w:t>
      </w:r>
    </w:p>
    <w:p w14:paraId="25E8AD60" w14:textId="1627D167" w:rsidR="00406182" w:rsidRDefault="00406182">
      <w:pPr>
        <w:numPr>
          <w:ilvl w:val="0"/>
          <w:numId w:val="116"/>
        </w:numPr>
        <w:tabs>
          <w:tab w:val="num" w:pos="720"/>
        </w:tabs>
        <w:ind w:left="720"/>
      </w:pPr>
      <w:r>
        <w:t>Which of the following statements IS NOT true?</w:t>
      </w:r>
    </w:p>
    <w:p w14:paraId="6A4FF20C" w14:textId="77777777" w:rsidR="00406182" w:rsidRPr="0062025E" w:rsidRDefault="00406182">
      <w:pPr>
        <w:pStyle w:val="ListParagraph"/>
        <w:numPr>
          <w:ilvl w:val="1"/>
          <w:numId w:val="124"/>
        </w:numPr>
      </w:pPr>
      <w:r w:rsidRPr="00F2015A">
        <w:t>Determining if success is achieved is a crucial element to the coaching process</w:t>
      </w:r>
    </w:p>
    <w:p w14:paraId="18059CB7" w14:textId="77777777" w:rsidR="00406182" w:rsidRPr="0062025E" w:rsidRDefault="00406182">
      <w:pPr>
        <w:pStyle w:val="ListParagraph"/>
        <w:numPr>
          <w:ilvl w:val="1"/>
          <w:numId w:val="124"/>
        </w:numPr>
        <w:ind w:left="1080"/>
      </w:pPr>
      <w:r w:rsidRPr="00F2015A">
        <w:t>If you fail to recognize success, you could hurt your coaching program</w:t>
      </w:r>
    </w:p>
    <w:p w14:paraId="2A59D09A" w14:textId="77777777" w:rsidR="00406182" w:rsidRPr="0062025E" w:rsidRDefault="00406182">
      <w:pPr>
        <w:pStyle w:val="ListParagraph"/>
        <w:numPr>
          <w:ilvl w:val="1"/>
          <w:numId w:val="124"/>
        </w:numPr>
        <w:ind w:left="1080"/>
      </w:pPr>
      <w:r w:rsidRPr="00F2015A">
        <w:t>Taking inventory of your employee’s accomplishments helps you to determine how well your employee has achieved success</w:t>
      </w:r>
    </w:p>
    <w:p w14:paraId="52A47FA8" w14:textId="77777777" w:rsidR="00406182" w:rsidRDefault="00406182">
      <w:pPr>
        <w:pStyle w:val="ListParagraph"/>
        <w:numPr>
          <w:ilvl w:val="1"/>
          <w:numId w:val="124"/>
        </w:numPr>
        <w:ind w:left="1080"/>
        <w:rPr>
          <w:color w:val="FF0000"/>
        </w:rPr>
      </w:pPr>
      <w:r w:rsidRPr="00B816C3">
        <w:rPr>
          <w:color w:val="FF0000"/>
        </w:rPr>
        <w:t xml:space="preserve">Regardless of the success, your employee should move into the next level after the coaching program </w:t>
      </w:r>
    </w:p>
    <w:p w14:paraId="0BC23676" w14:textId="77777777" w:rsidR="00406182" w:rsidRPr="00B74823" w:rsidRDefault="00406182" w:rsidP="00406182">
      <w:pPr>
        <w:ind w:left="720"/>
        <w:rPr>
          <w:color w:val="FF0000"/>
        </w:rPr>
      </w:pPr>
      <w:r w:rsidRPr="00B74823">
        <w:rPr>
          <w:color w:val="FF0000"/>
        </w:rPr>
        <w:t>Your employee should only move on when they have mastered the first step/goal.</w:t>
      </w:r>
    </w:p>
    <w:p w14:paraId="34B00BF5" w14:textId="10992062" w:rsidR="00406182" w:rsidRDefault="00406182">
      <w:pPr>
        <w:numPr>
          <w:ilvl w:val="0"/>
          <w:numId w:val="116"/>
        </w:numPr>
        <w:tabs>
          <w:tab w:val="num" w:pos="720"/>
        </w:tabs>
        <w:ind w:left="720"/>
      </w:pPr>
      <w:r>
        <w:t>Which of the following IS NOT among the areas you should review when taking inventory?</w:t>
      </w:r>
    </w:p>
    <w:p w14:paraId="60C78D98" w14:textId="77777777" w:rsidR="00406182" w:rsidRDefault="00406182">
      <w:pPr>
        <w:pStyle w:val="ListParagraph"/>
        <w:numPr>
          <w:ilvl w:val="1"/>
          <w:numId w:val="116"/>
        </w:numPr>
        <w:ind w:left="1080"/>
      </w:pPr>
      <w:r>
        <w:t>T</w:t>
      </w:r>
      <w:r w:rsidRPr="00F2015A">
        <w:t>he behaviors you</w:t>
      </w:r>
      <w:r>
        <w:t>r</w:t>
      </w:r>
      <w:r w:rsidRPr="00F2015A">
        <w:t xml:space="preserve"> employee demonstrated during the coaching progress</w:t>
      </w:r>
    </w:p>
    <w:p w14:paraId="628FE705" w14:textId="77777777" w:rsidR="00406182" w:rsidRDefault="00406182">
      <w:pPr>
        <w:pStyle w:val="ListParagraph"/>
        <w:numPr>
          <w:ilvl w:val="1"/>
          <w:numId w:val="116"/>
        </w:numPr>
        <w:ind w:left="1080"/>
      </w:pPr>
      <w:r>
        <w:t xml:space="preserve">Your employee’s strengths </w:t>
      </w:r>
    </w:p>
    <w:p w14:paraId="459E8CBF" w14:textId="77777777" w:rsidR="00406182" w:rsidRDefault="00406182">
      <w:pPr>
        <w:pStyle w:val="ListParagraph"/>
        <w:numPr>
          <w:ilvl w:val="1"/>
          <w:numId w:val="116"/>
        </w:numPr>
        <w:ind w:left="1080"/>
      </w:pPr>
      <w:r>
        <w:t xml:space="preserve">Your expectations compared </w:t>
      </w:r>
      <w:r w:rsidRPr="00F2015A">
        <w:t>to how well your employee meets or exceeds your expectations</w:t>
      </w:r>
    </w:p>
    <w:p w14:paraId="6E8A64BC" w14:textId="77777777" w:rsidR="00406182" w:rsidRDefault="00406182">
      <w:pPr>
        <w:pStyle w:val="ListParagraph"/>
        <w:numPr>
          <w:ilvl w:val="1"/>
          <w:numId w:val="116"/>
        </w:numPr>
        <w:ind w:left="1080"/>
        <w:rPr>
          <w:color w:val="FF0000"/>
        </w:rPr>
      </w:pPr>
      <w:r w:rsidRPr="00B816C3">
        <w:rPr>
          <w:color w:val="FF0000"/>
        </w:rPr>
        <w:t>Your employee’s speed of learning</w:t>
      </w:r>
    </w:p>
    <w:p w14:paraId="3B567B53" w14:textId="5C0880D5" w:rsidR="008F177C" w:rsidRDefault="00406182" w:rsidP="00C648DC">
      <w:pPr>
        <w:ind w:left="720"/>
        <w:rPr>
          <w:color w:val="FF0000"/>
        </w:rPr>
      </w:pPr>
      <w:r w:rsidRPr="00B74823">
        <w:rPr>
          <w:color w:val="FF0000"/>
        </w:rPr>
        <w:t>Everyone learns differently, and at different speeds. It would not be fair to judge your employee’s speed of learning.</w:t>
      </w:r>
    </w:p>
    <w:p w14:paraId="4D43576D" w14:textId="77777777" w:rsidR="008F177C" w:rsidRDefault="008F177C">
      <w:pPr>
        <w:spacing w:after="0" w:line="240" w:lineRule="auto"/>
        <w:rPr>
          <w:color w:val="FF0000"/>
        </w:rPr>
      </w:pPr>
      <w:r>
        <w:rPr>
          <w:color w:val="FF0000"/>
        </w:rPr>
        <w:br w:type="page"/>
      </w:r>
    </w:p>
    <w:p w14:paraId="2492E8DB" w14:textId="5D7BF969" w:rsidR="00406182" w:rsidRDefault="00406182">
      <w:pPr>
        <w:numPr>
          <w:ilvl w:val="0"/>
          <w:numId w:val="116"/>
        </w:numPr>
        <w:tabs>
          <w:tab w:val="num" w:pos="720"/>
        </w:tabs>
        <w:ind w:left="720"/>
      </w:pPr>
      <w:r>
        <w:lastRenderedPageBreak/>
        <w:t>Which of the following IS NOT a characteristic of coaching?</w:t>
      </w:r>
    </w:p>
    <w:p w14:paraId="32FBEF94" w14:textId="77777777" w:rsidR="00406182" w:rsidRPr="0062025E" w:rsidRDefault="00406182">
      <w:pPr>
        <w:pStyle w:val="ListParagraph"/>
        <w:numPr>
          <w:ilvl w:val="1"/>
          <w:numId w:val="116"/>
        </w:numPr>
        <w:ind w:left="1080"/>
      </w:pPr>
      <w:r w:rsidRPr="00F2015A">
        <w:t>The interaction usually is for a set amount of time</w:t>
      </w:r>
    </w:p>
    <w:p w14:paraId="0622C853" w14:textId="77777777" w:rsidR="00406182" w:rsidRPr="00B816C3" w:rsidRDefault="00406182">
      <w:pPr>
        <w:pStyle w:val="ListParagraph"/>
        <w:numPr>
          <w:ilvl w:val="1"/>
          <w:numId w:val="116"/>
        </w:numPr>
        <w:ind w:left="1080"/>
        <w:rPr>
          <w:color w:val="FF0000"/>
        </w:rPr>
      </w:pPr>
      <w:r w:rsidRPr="00B816C3">
        <w:rPr>
          <w:color w:val="FF0000"/>
        </w:rPr>
        <w:t>Interaction is usually voluntary</w:t>
      </w:r>
    </w:p>
    <w:p w14:paraId="7F6BDD88" w14:textId="77777777" w:rsidR="00406182" w:rsidRPr="0062025E" w:rsidRDefault="00406182">
      <w:pPr>
        <w:pStyle w:val="ListParagraph"/>
        <w:numPr>
          <w:ilvl w:val="1"/>
          <w:numId w:val="116"/>
        </w:numPr>
        <w:ind w:left="1080"/>
      </w:pPr>
      <w:r w:rsidRPr="00F2015A">
        <w:t>The goal is to produce a more immediate change or result</w:t>
      </w:r>
    </w:p>
    <w:p w14:paraId="681EB240" w14:textId="77777777" w:rsidR="00406182" w:rsidRDefault="00406182">
      <w:pPr>
        <w:pStyle w:val="ListParagraph"/>
        <w:numPr>
          <w:ilvl w:val="1"/>
          <w:numId w:val="116"/>
        </w:numPr>
        <w:ind w:left="1080"/>
      </w:pPr>
      <w:r w:rsidRPr="00F2015A">
        <w:t>The interaction is structured and meetings are typically confined to scheduled meetings</w:t>
      </w:r>
    </w:p>
    <w:p w14:paraId="7CA92739" w14:textId="77777777" w:rsidR="00406182" w:rsidRPr="002942DB" w:rsidRDefault="00406182" w:rsidP="00406182">
      <w:pPr>
        <w:ind w:left="720"/>
        <w:rPr>
          <w:color w:val="FF0000"/>
        </w:rPr>
      </w:pPr>
      <w:r w:rsidRPr="002942DB">
        <w:rPr>
          <w:color w:val="FF0000"/>
        </w:rPr>
        <w:t>Voluntary interaction is a trait of mentoring.</w:t>
      </w:r>
    </w:p>
    <w:p w14:paraId="0052BE15" w14:textId="77777777" w:rsidR="00406182" w:rsidRDefault="00406182">
      <w:pPr>
        <w:numPr>
          <w:ilvl w:val="0"/>
          <w:numId w:val="116"/>
        </w:numPr>
        <w:tabs>
          <w:tab w:val="num" w:pos="720"/>
        </w:tabs>
        <w:ind w:left="720"/>
      </w:pPr>
      <w:r>
        <w:t>Which of the following IS NOT a characteristic of mentoring?</w:t>
      </w:r>
    </w:p>
    <w:p w14:paraId="0152CF39" w14:textId="77777777" w:rsidR="00406182" w:rsidRPr="00B816C3" w:rsidRDefault="00406182">
      <w:pPr>
        <w:pStyle w:val="ListParagraph"/>
        <w:numPr>
          <w:ilvl w:val="1"/>
          <w:numId w:val="116"/>
        </w:numPr>
        <w:ind w:left="1080"/>
        <w:rPr>
          <w:color w:val="FF0000"/>
        </w:rPr>
      </w:pPr>
      <w:r w:rsidRPr="00B816C3">
        <w:rPr>
          <w:color w:val="FF0000"/>
        </w:rPr>
        <w:t>The focus is on a particular job function developmental issue</w:t>
      </w:r>
    </w:p>
    <w:p w14:paraId="60E47BE6" w14:textId="77777777" w:rsidR="00406182" w:rsidRDefault="00406182">
      <w:pPr>
        <w:pStyle w:val="ListParagraph"/>
        <w:numPr>
          <w:ilvl w:val="1"/>
          <w:numId w:val="116"/>
        </w:numPr>
        <w:ind w:left="1080"/>
      </w:pPr>
      <w:r w:rsidRPr="00F2015A">
        <w:t>The goal is to develop areas that the protégé deems necessary for their development for future roles</w:t>
      </w:r>
    </w:p>
    <w:p w14:paraId="387205A0" w14:textId="77777777" w:rsidR="00406182" w:rsidRDefault="00406182">
      <w:pPr>
        <w:pStyle w:val="ListParagraph"/>
        <w:numPr>
          <w:ilvl w:val="1"/>
          <w:numId w:val="116"/>
        </w:numPr>
        <w:ind w:left="1080"/>
      </w:pPr>
      <w:r w:rsidRPr="00F2015A">
        <w:t>Interaction is less structured with more causal than structured meetings</w:t>
      </w:r>
    </w:p>
    <w:p w14:paraId="094EACD6" w14:textId="77777777" w:rsidR="00406182" w:rsidRDefault="00406182">
      <w:pPr>
        <w:pStyle w:val="ListParagraph"/>
        <w:numPr>
          <w:ilvl w:val="1"/>
          <w:numId w:val="116"/>
        </w:numPr>
        <w:ind w:left="1080"/>
      </w:pPr>
      <w:r w:rsidRPr="00F2015A">
        <w:t>Relationship is usually long-term over an extensive period of time</w:t>
      </w:r>
    </w:p>
    <w:p w14:paraId="2A493BD3" w14:textId="77777777" w:rsidR="00406182" w:rsidRPr="004732FB" w:rsidRDefault="00406182" w:rsidP="00406182">
      <w:pPr>
        <w:ind w:firstLine="720"/>
        <w:rPr>
          <w:color w:val="FF0000"/>
        </w:rPr>
      </w:pPr>
      <w:r w:rsidRPr="004732FB">
        <w:rPr>
          <w:color w:val="FF0000"/>
        </w:rPr>
        <w:t>Focusing on a particular job function developmental issue is a trait of coaching.</w:t>
      </w:r>
    </w:p>
    <w:p w14:paraId="31081B72" w14:textId="552B4BB8" w:rsidR="00D315C3" w:rsidRDefault="00D315C3" w:rsidP="00D315C3">
      <w:pPr>
        <w:pStyle w:val="Heading2"/>
      </w:pPr>
      <w:r>
        <w:br w:type="page"/>
      </w:r>
    </w:p>
    <w:p w14:paraId="3B7D849E" w14:textId="76435C30" w:rsidR="00084DDA" w:rsidRPr="00F2015A" w:rsidRDefault="00712B1A" w:rsidP="003C4315">
      <w:pPr>
        <w:pStyle w:val="Heading1"/>
      </w:pPr>
      <w:bookmarkStart w:id="40" w:name="_Toc121133946"/>
      <w:r>
        <w:rPr>
          <w:noProof/>
          <w:lang w:bidi="ar-SA"/>
        </w:rPr>
        <w:lastRenderedPageBreak/>
        <mc:AlternateContent>
          <mc:Choice Requires="wps">
            <w:drawing>
              <wp:anchor distT="91440" distB="91440" distL="114300" distR="114300" simplePos="0" relativeHeight="251622400" behindDoc="0" locked="0" layoutInCell="0" allowOverlap="1" wp14:anchorId="1005FB09" wp14:editId="54E3AAA4">
                <wp:simplePos x="0" y="0"/>
                <wp:positionH relativeFrom="page">
                  <wp:posOffset>-104775</wp:posOffset>
                </wp:positionH>
                <wp:positionV relativeFrom="page">
                  <wp:posOffset>-19050</wp:posOffset>
                </wp:positionV>
                <wp:extent cx="7924800" cy="1625600"/>
                <wp:effectExtent l="0" t="0" r="0" b="0"/>
                <wp:wrapSquare wrapText="bothSides"/>
                <wp:docPr id="23"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4800" cy="1625600"/>
                        </a:xfrm>
                        <a:prstGeom prst="rect">
                          <a:avLst/>
                        </a:prstGeom>
                        <a:gradFill>
                          <a:gsLst>
                            <a:gs pos="0">
                              <a:srgbClr val="FFFFFF"/>
                            </a:gs>
                            <a:gs pos="100000">
                              <a:schemeClr val="bg1">
                                <a:lumMod val="50000"/>
                              </a:schemeClr>
                            </a:gs>
                          </a:gsLst>
                          <a:lin ang="5400000" scaled="1"/>
                        </a:gradFill>
                        <a:ln>
                          <a:noFill/>
                        </a:ln>
                        <a:effectLst/>
                      </wps:spPr>
                      <wps:txbx>
                        <w:txbxContent>
                          <w:p w14:paraId="0FB7C491"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We are all capable of change and growth; we just need to know where to begin.</w:t>
                            </w:r>
                          </w:p>
                          <w:p w14:paraId="17FCA6F3"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Blaine Lee</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5FB09" id="Rectangle 157" o:spid="_x0000_s1030" style="position:absolute;margin-left:-8.25pt;margin-top:-1.5pt;width:624pt;height:128pt;z-index:25162240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" o:allowincell="f" stroked="f">
                <v:fill color2="#7f7f7f [1612]" focus="100%" type="gradient"/>
                <v:textbox inset="4in,54pt,1in,0">
                  <w:txbxContent>
                    <w:p w14:paraId="0FB7C491"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We are all capable of change and growth; we just need to know where to begin.</w:t>
                      </w:r>
                    </w:p>
                    <w:p w14:paraId="17FCA6F3"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Blaine Lee</w:t>
                      </w:r>
                    </w:p>
                  </w:txbxContent>
                </v:textbox>
                <w10:wrap type="square" anchorx="page" anchory="page"/>
              </v:rect>
            </w:pict>
          </mc:Fallback>
        </mc:AlternateContent>
      </w:r>
      <w:r w:rsidR="00084DDA" w:rsidRPr="00F2015A">
        <w:t xml:space="preserve">Module Two: </w:t>
      </w:r>
      <w:r w:rsidR="00C400F6" w:rsidRPr="00F2015A">
        <w:t>Defining Coaching and Mentoring</w:t>
      </w:r>
      <w:bookmarkEnd w:id="40"/>
      <w:r w:rsidR="00084DDA" w:rsidRPr="00F2015A">
        <w:t xml:space="preserve"> </w:t>
      </w:r>
    </w:p>
    <w:p w14:paraId="5955680E" w14:textId="035AF765" w:rsidR="00084DDA" w:rsidRPr="00F2015A" w:rsidRDefault="00B36931" w:rsidP="003C4315">
      <w:r w:rsidRPr="00F2015A">
        <w:rPr>
          <w:noProof/>
          <w:lang w:bidi="ar-SA"/>
        </w:rPr>
        <w:drawing>
          <wp:anchor distT="0" distB="0" distL="114300" distR="114300" simplePos="0" relativeHeight="251626496" behindDoc="0" locked="0" layoutInCell="1" allowOverlap="1" wp14:anchorId="4B6B64C5" wp14:editId="3D16424D">
            <wp:simplePos x="0" y="0"/>
            <wp:positionH relativeFrom="margin">
              <wp:posOffset>19050</wp:posOffset>
            </wp:positionH>
            <wp:positionV relativeFrom="page">
              <wp:posOffset>2387600</wp:posOffset>
            </wp:positionV>
            <wp:extent cx="1804670" cy="1860550"/>
            <wp:effectExtent l="0" t="0" r="5080" b="6350"/>
            <wp:wrapSquare wrapText="bothSides"/>
            <wp:docPr id="8" name="Picture 5" descr="C:\Users\Darren\AppData\Local\Microsoft\Windows\Temporary Internet Files\Content.IE5\9MJXCRQW\MC90044152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arren\AppData\Local\Microsoft\Windows\Temporary Internet Files\Content.IE5\9MJXCRQW\MC900441521[1].wmf"/>
                    <pic:cNvPicPr>
                      <a:picLocks noChangeAspect="1" noChangeArrowheads="1"/>
                    </pic:cNvPicPr>
                  </pic:nvPicPr>
                  <pic:blipFill>
                    <a:blip r:embed="rId17" cstate="print"/>
                    <a:srcRect/>
                    <a:stretch>
                      <a:fillRect/>
                    </a:stretch>
                  </pic:blipFill>
                  <pic:spPr bwMode="auto">
                    <a:xfrm>
                      <a:off x="0" y="0"/>
                      <a:ext cx="1804670" cy="1860550"/>
                    </a:xfrm>
                    <a:prstGeom prst="rect">
                      <a:avLst/>
                    </a:prstGeom>
                    <a:noFill/>
                    <a:ln w="9525">
                      <a:noFill/>
                      <a:miter lim="800000"/>
                      <a:headEnd/>
                      <a:tailEnd/>
                    </a:ln>
                  </pic:spPr>
                </pic:pic>
              </a:graphicData>
            </a:graphic>
          </wp:anchor>
        </w:drawing>
      </w:r>
      <w:r w:rsidR="000D4E36" w:rsidRPr="00F2015A">
        <w:t xml:space="preserve">Before getting deeper into the subject of coaching, it is prudent to discuss mentoring and </w:t>
      </w:r>
      <w:r w:rsidR="00C75CD5">
        <w:t>its purpose</w:t>
      </w:r>
      <w:r w:rsidR="007751E5" w:rsidRPr="00F2015A">
        <w:t xml:space="preserve">. </w:t>
      </w:r>
      <w:bookmarkStart w:id="41" w:name="_Hlk93569776"/>
      <w:r w:rsidR="000D4E36" w:rsidRPr="00F2015A">
        <w:t>Understanding the difference between coaching and mentoring will help you be clear on your coaching objective</w:t>
      </w:r>
      <w:r w:rsidR="007751E5" w:rsidRPr="00F2015A">
        <w:t xml:space="preserve">. </w:t>
      </w:r>
      <w:bookmarkEnd w:id="41"/>
      <w:r w:rsidR="000D4E36" w:rsidRPr="00F2015A">
        <w:t xml:space="preserve">Many times, these two concepts are </w:t>
      </w:r>
      <w:r w:rsidR="00081FCB" w:rsidRPr="00F2015A">
        <w:t>misunderstood.</w:t>
      </w:r>
    </w:p>
    <w:p w14:paraId="3C85C5F1" w14:textId="76FE395E" w:rsidR="000D4E36" w:rsidRPr="00F2015A" w:rsidRDefault="000D4E36" w:rsidP="003C4315">
      <w:r w:rsidRPr="00F2015A">
        <w:t>The goal of this module is to define both concepts and introduce a coaching model that will allow you to focus on improving performance</w:t>
      </w:r>
      <w:r w:rsidR="007751E5" w:rsidRPr="00F2015A">
        <w:t xml:space="preserve">. </w:t>
      </w:r>
      <w:r w:rsidRPr="00F2015A">
        <w:t>Let</w:t>
      </w:r>
      <w:r w:rsidR="00C75CD5">
        <w:t>’</w:t>
      </w:r>
      <w:r w:rsidRPr="00F2015A">
        <w:t>s begin</w:t>
      </w:r>
      <w:r w:rsidR="00081FCB" w:rsidRPr="00F2015A">
        <w:t xml:space="preserve"> by defining what coaching is.</w:t>
      </w:r>
    </w:p>
    <w:p w14:paraId="730774C1" w14:textId="77777777" w:rsidR="00B36931" w:rsidRPr="00F2015A" w:rsidRDefault="00B36931" w:rsidP="003C4315"/>
    <w:p w14:paraId="001717E3" w14:textId="77777777" w:rsidR="003C4315" w:rsidRPr="00F2015A" w:rsidRDefault="003C4315" w:rsidP="00084DDA"/>
    <w:p w14:paraId="10FC180A" w14:textId="77777777" w:rsidR="00084DDA" w:rsidRPr="00F2015A" w:rsidRDefault="007674E9" w:rsidP="00084DDA">
      <w:pPr>
        <w:pStyle w:val="Heading2"/>
      </w:pPr>
      <w:bookmarkStart w:id="42" w:name="_Toc121133947"/>
      <w:r w:rsidRPr="00F2015A">
        <w:t>What is Coaching?</w:t>
      </w:r>
      <w:bookmarkEnd w:id="42"/>
      <w:r w:rsidR="00084DDA" w:rsidRPr="00F2015A">
        <w:t xml:space="preserve"> </w:t>
      </w:r>
    </w:p>
    <w:p w14:paraId="3232F06E" w14:textId="77777777" w:rsidR="00084DDA" w:rsidRPr="00F2015A" w:rsidRDefault="00B36931" w:rsidP="003C4315">
      <w:r w:rsidRPr="00F2015A">
        <w:rPr>
          <w:noProof/>
          <w:lang w:bidi="ar-SA"/>
        </w:rPr>
        <w:drawing>
          <wp:anchor distT="0" distB="0" distL="114300" distR="114300" simplePos="0" relativeHeight="251627520" behindDoc="0" locked="0" layoutInCell="1" allowOverlap="1" wp14:anchorId="619AB91D" wp14:editId="19FA4CF5">
            <wp:simplePos x="0" y="0"/>
            <wp:positionH relativeFrom="margin">
              <wp:align>left</wp:align>
            </wp:positionH>
            <wp:positionV relativeFrom="margin">
              <wp:posOffset>4182110</wp:posOffset>
            </wp:positionV>
            <wp:extent cx="758190" cy="1494790"/>
            <wp:effectExtent l="19050" t="0" r="3810" b="0"/>
            <wp:wrapSquare wrapText="bothSides"/>
            <wp:docPr id="9" name="Picture 6" descr="C:\Users\Darren\AppData\Local\Microsoft\Windows\Temporary Internet Files\Content.IE5\31B2RP17\MC90005681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rren\AppData\Local\Microsoft\Windows\Temporary Internet Files\Content.IE5\31B2RP17\MC900056811[1].wmf"/>
                    <pic:cNvPicPr>
                      <a:picLocks noChangeAspect="1" noChangeArrowheads="1"/>
                    </pic:cNvPicPr>
                  </pic:nvPicPr>
                  <pic:blipFill>
                    <a:blip r:embed="rId18" cstate="print"/>
                    <a:srcRect/>
                    <a:stretch>
                      <a:fillRect/>
                    </a:stretch>
                  </pic:blipFill>
                  <pic:spPr bwMode="auto">
                    <a:xfrm>
                      <a:off x="0" y="0"/>
                      <a:ext cx="758190" cy="1494790"/>
                    </a:xfrm>
                    <a:prstGeom prst="rect">
                      <a:avLst/>
                    </a:prstGeom>
                    <a:noFill/>
                    <a:ln w="9525">
                      <a:noFill/>
                      <a:miter lim="800000"/>
                      <a:headEnd/>
                      <a:tailEnd/>
                    </a:ln>
                  </pic:spPr>
                </pic:pic>
              </a:graphicData>
            </a:graphic>
          </wp:anchor>
        </w:drawing>
      </w:r>
      <w:r w:rsidR="00611E30" w:rsidRPr="00F2015A">
        <w:t>A coach tutors or instructs a person to achieve a specific goal or skill</w:t>
      </w:r>
      <w:r w:rsidR="007751E5" w:rsidRPr="00F2015A">
        <w:t xml:space="preserve">. </w:t>
      </w:r>
      <w:r w:rsidR="00611E30" w:rsidRPr="00F2015A">
        <w:t>In baseball, a batting coach only focuses on the mechanics of hitting the ball</w:t>
      </w:r>
      <w:r w:rsidR="007751E5" w:rsidRPr="00F2015A">
        <w:t xml:space="preserve">. </w:t>
      </w:r>
      <w:r w:rsidR="00611E30" w:rsidRPr="00F2015A">
        <w:t>They spend time instructing the hitter how to change their swing to improve their performance</w:t>
      </w:r>
      <w:r w:rsidR="007751E5" w:rsidRPr="00F2015A">
        <w:t xml:space="preserve">. </w:t>
      </w:r>
      <w:r w:rsidR="00611E30" w:rsidRPr="00F2015A">
        <w:t xml:space="preserve">They give </w:t>
      </w:r>
      <w:r w:rsidR="003831D3" w:rsidRPr="00F2015A">
        <w:t>exercises</w:t>
      </w:r>
      <w:r w:rsidR="00611E30" w:rsidRPr="00F2015A">
        <w:t xml:space="preserve"> and goals to the hitter tha</w:t>
      </w:r>
      <w:r w:rsidR="00081FCB" w:rsidRPr="00F2015A">
        <w:t>t target the swing of the bat.</w:t>
      </w:r>
    </w:p>
    <w:p w14:paraId="673E8751" w14:textId="77777777" w:rsidR="00E8391A" w:rsidRPr="00F2015A" w:rsidRDefault="00611E30" w:rsidP="003C4315">
      <w:r w:rsidRPr="00F2015A">
        <w:t xml:space="preserve">In the office </w:t>
      </w:r>
      <w:r w:rsidR="003831D3" w:rsidRPr="00F2015A">
        <w:t>environment</w:t>
      </w:r>
      <w:r w:rsidRPr="00F2015A">
        <w:t>, you may see similar coaches helping others improve a skill</w:t>
      </w:r>
      <w:r w:rsidR="007751E5" w:rsidRPr="00F2015A">
        <w:t xml:space="preserve">. </w:t>
      </w:r>
      <w:r w:rsidRPr="00F2015A">
        <w:t>They may be sales coaches or customer service coaches</w:t>
      </w:r>
      <w:r w:rsidR="007751E5" w:rsidRPr="00F2015A">
        <w:t xml:space="preserve">. </w:t>
      </w:r>
      <w:r w:rsidRPr="00F2015A">
        <w:t xml:space="preserve">No matter what the area of focus is, a coach specializes on improving one or two areas of development at a time. </w:t>
      </w:r>
    </w:p>
    <w:p w14:paraId="64DA1081" w14:textId="77777777" w:rsidR="00E8391A" w:rsidRPr="00F2015A" w:rsidRDefault="00E8391A" w:rsidP="003C4315">
      <w:r w:rsidRPr="00F2015A">
        <w:t>Here is a recap of the characteristics of a coach:</w:t>
      </w:r>
    </w:p>
    <w:p w14:paraId="1CB81C27" w14:textId="77777777" w:rsidR="00E8391A" w:rsidRPr="00F2015A" w:rsidRDefault="00E8391A" w:rsidP="003C4315">
      <w:pPr>
        <w:pStyle w:val="BulletedPoints"/>
      </w:pPr>
      <w:r w:rsidRPr="00F2015A">
        <w:t>Trainer</w:t>
      </w:r>
    </w:p>
    <w:p w14:paraId="5E1CBE3C" w14:textId="77777777" w:rsidR="00E8391A" w:rsidRPr="00F2015A" w:rsidRDefault="00E8391A" w:rsidP="003C4315">
      <w:pPr>
        <w:pStyle w:val="BulletedPoints"/>
      </w:pPr>
      <w:r w:rsidRPr="00F2015A">
        <w:t>Instructor</w:t>
      </w:r>
    </w:p>
    <w:p w14:paraId="0FBAFB3C" w14:textId="77777777" w:rsidR="00E8391A" w:rsidRPr="00F2015A" w:rsidRDefault="00E8391A" w:rsidP="003C4315">
      <w:pPr>
        <w:pStyle w:val="BulletedPoints"/>
      </w:pPr>
      <w:r w:rsidRPr="00F2015A">
        <w:t>Tutor</w:t>
      </w:r>
    </w:p>
    <w:p w14:paraId="1344F4CE" w14:textId="77777777" w:rsidR="00E8391A" w:rsidRPr="00F2015A" w:rsidRDefault="00E8391A" w:rsidP="003C4315">
      <w:pPr>
        <w:pStyle w:val="BulletedPoints"/>
      </w:pPr>
      <w:r w:rsidRPr="00F2015A">
        <w:t>Focus on one or two skills at a time</w:t>
      </w:r>
    </w:p>
    <w:p w14:paraId="57704BAA" w14:textId="77777777" w:rsidR="00E8391A" w:rsidRPr="00F2015A" w:rsidRDefault="008A76C0" w:rsidP="003C4315">
      <w:pPr>
        <w:pStyle w:val="BulletedPoints"/>
      </w:pPr>
      <w:r w:rsidRPr="00F2015A">
        <w:t>Their</w:t>
      </w:r>
      <w:r w:rsidR="00E8391A" w:rsidRPr="00F2015A">
        <w:t xml:space="preserve"> interaction is planned and structured</w:t>
      </w:r>
    </w:p>
    <w:p w14:paraId="0A13A7E1" w14:textId="77777777" w:rsidR="00E8391A" w:rsidRPr="00F2015A" w:rsidRDefault="00E8391A" w:rsidP="00084DD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7BDA9A2C" w14:textId="77777777" w:rsidTr="00713948">
        <w:tc>
          <w:tcPr>
            <w:tcW w:w="2448" w:type="dxa"/>
            <w:vAlign w:val="center"/>
          </w:tcPr>
          <w:p w14:paraId="2F1C2487" w14:textId="77777777" w:rsidR="003C4315" w:rsidRPr="00965BD2" w:rsidRDefault="003C4315" w:rsidP="00713948">
            <w:pPr>
              <w:rPr>
                <w:b/>
                <w:bCs/>
                <w:color w:val="000000" w:themeColor="text1"/>
              </w:rPr>
            </w:pPr>
            <w:r w:rsidRPr="00965BD2">
              <w:rPr>
                <w:b/>
                <w:bCs/>
                <w:color w:val="000000" w:themeColor="text1"/>
              </w:rPr>
              <w:lastRenderedPageBreak/>
              <w:t>Estimated Time</w:t>
            </w:r>
          </w:p>
        </w:tc>
        <w:tc>
          <w:tcPr>
            <w:tcW w:w="7128" w:type="dxa"/>
            <w:vAlign w:val="center"/>
          </w:tcPr>
          <w:p w14:paraId="65B214F3" w14:textId="77777777" w:rsidR="003C4315" w:rsidRPr="00965BD2" w:rsidRDefault="003C4315" w:rsidP="00713948">
            <w:pPr>
              <w:rPr>
                <w:b/>
                <w:bCs/>
                <w:color w:val="000000" w:themeColor="text1"/>
              </w:rPr>
            </w:pPr>
            <w:r w:rsidRPr="00965BD2">
              <w:rPr>
                <w:bCs/>
                <w:color w:val="000000" w:themeColor="text1"/>
              </w:rPr>
              <w:t>10 minutes</w:t>
            </w:r>
          </w:p>
        </w:tc>
      </w:tr>
      <w:tr w:rsidR="003C4315" w:rsidRPr="00F2015A" w14:paraId="2F5DB4ED" w14:textId="77777777" w:rsidTr="00965BD2">
        <w:tc>
          <w:tcPr>
            <w:tcW w:w="2448" w:type="dxa"/>
            <w:shd w:val="clear" w:color="auto" w:fill="D9D9D9" w:themeFill="background1" w:themeFillShade="D9"/>
            <w:vAlign w:val="center"/>
          </w:tcPr>
          <w:p w14:paraId="0C597968" w14:textId="77777777" w:rsidR="003C4315" w:rsidRPr="00965BD2" w:rsidRDefault="003C4315" w:rsidP="00713948">
            <w:pPr>
              <w:rPr>
                <w:b/>
                <w:bCs/>
                <w:color w:val="000000" w:themeColor="text1"/>
              </w:rPr>
            </w:pPr>
            <w:r w:rsidRPr="00965BD2">
              <w:rPr>
                <w:b/>
                <w:bCs/>
                <w:color w:val="000000" w:themeColor="text1"/>
              </w:rPr>
              <w:t>Lesson Objective</w:t>
            </w:r>
          </w:p>
        </w:tc>
        <w:tc>
          <w:tcPr>
            <w:tcW w:w="7128" w:type="dxa"/>
            <w:shd w:val="clear" w:color="auto" w:fill="D9D9D9" w:themeFill="background1" w:themeFillShade="D9"/>
            <w:vAlign w:val="center"/>
          </w:tcPr>
          <w:p w14:paraId="5F934227" w14:textId="77777777" w:rsidR="003C4315" w:rsidRPr="00965BD2" w:rsidRDefault="003C4315" w:rsidP="00713948">
            <w:pPr>
              <w:rPr>
                <w:color w:val="000000" w:themeColor="text1"/>
              </w:rPr>
            </w:pPr>
            <w:r w:rsidRPr="00965BD2">
              <w:rPr>
                <w:color w:val="000000" w:themeColor="text1"/>
              </w:rPr>
              <w:t>Participants will identify the characteristics of a coach</w:t>
            </w:r>
            <w:r w:rsidR="007751E5" w:rsidRPr="00965BD2">
              <w:rPr>
                <w:color w:val="000000" w:themeColor="text1"/>
              </w:rPr>
              <w:t>.</w:t>
            </w:r>
            <w:r w:rsidR="007751E5" w:rsidRPr="00965BD2">
              <w:rPr>
                <w:bCs/>
                <w:color w:val="000000" w:themeColor="text1"/>
              </w:rPr>
              <w:t xml:space="preserve"> </w:t>
            </w:r>
          </w:p>
        </w:tc>
      </w:tr>
      <w:tr w:rsidR="003C4315" w:rsidRPr="00F2015A" w14:paraId="57826FC4" w14:textId="77777777" w:rsidTr="00713948">
        <w:tc>
          <w:tcPr>
            <w:tcW w:w="2448" w:type="dxa"/>
            <w:vAlign w:val="center"/>
          </w:tcPr>
          <w:p w14:paraId="38F2AB02" w14:textId="6683ADEE" w:rsidR="003C4315" w:rsidRPr="00965BD2" w:rsidRDefault="00F93E1A" w:rsidP="00713948">
            <w:pPr>
              <w:rPr>
                <w:b/>
                <w:bCs/>
                <w:color w:val="000000" w:themeColor="text1"/>
              </w:rPr>
            </w:pPr>
            <w:r w:rsidRPr="00965BD2">
              <w:rPr>
                <w:b/>
                <w:bCs/>
                <w:color w:val="000000" w:themeColor="text1"/>
              </w:rPr>
              <w:t>Lesson Summary</w:t>
            </w:r>
          </w:p>
        </w:tc>
        <w:tc>
          <w:tcPr>
            <w:tcW w:w="7128" w:type="dxa"/>
            <w:vAlign w:val="center"/>
          </w:tcPr>
          <w:p w14:paraId="50974D6F" w14:textId="77777777" w:rsidR="003C4315" w:rsidRPr="00965BD2" w:rsidRDefault="003C4315" w:rsidP="00713948">
            <w:pPr>
              <w:rPr>
                <w:color w:val="000000" w:themeColor="text1"/>
              </w:rPr>
            </w:pPr>
            <w:r w:rsidRPr="00965BD2">
              <w:rPr>
                <w:color w:val="000000" w:themeColor="text1"/>
              </w:rPr>
              <w:t>Coaching is a tutoring and training process where specific behavioral or performance goals are reached</w:t>
            </w:r>
            <w:r w:rsidR="00B72FBD" w:rsidRPr="00965BD2">
              <w:rPr>
                <w:color w:val="000000" w:themeColor="text1"/>
              </w:rPr>
              <w:t xml:space="preserve">. </w:t>
            </w:r>
          </w:p>
        </w:tc>
      </w:tr>
      <w:tr w:rsidR="003C4315" w:rsidRPr="00F2015A" w14:paraId="1EF673A0" w14:textId="77777777" w:rsidTr="00965BD2">
        <w:tc>
          <w:tcPr>
            <w:tcW w:w="2448" w:type="dxa"/>
            <w:shd w:val="clear" w:color="auto" w:fill="D9D9D9" w:themeFill="background1" w:themeFillShade="D9"/>
            <w:vAlign w:val="center"/>
          </w:tcPr>
          <w:p w14:paraId="4206A73E" w14:textId="77777777" w:rsidR="003C4315" w:rsidRPr="00965BD2" w:rsidRDefault="003C4315" w:rsidP="00713948">
            <w:pPr>
              <w:rPr>
                <w:b/>
                <w:bCs/>
                <w:color w:val="000000" w:themeColor="text1"/>
              </w:rPr>
            </w:pPr>
            <w:r w:rsidRPr="00965BD2">
              <w:rPr>
                <w:b/>
                <w:bCs/>
                <w:color w:val="000000" w:themeColor="text1"/>
              </w:rPr>
              <w:t>Materials Required</w:t>
            </w:r>
          </w:p>
        </w:tc>
        <w:tc>
          <w:tcPr>
            <w:tcW w:w="7128" w:type="dxa"/>
            <w:shd w:val="clear" w:color="auto" w:fill="D9D9D9" w:themeFill="background1" w:themeFillShade="D9"/>
            <w:vAlign w:val="center"/>
          </w:tcPr>
          <w:p w14:paraId="144AC4BA" w14:textId="77777777" w:rsidR="003C4315" w:rsidRPr="00965BD2" w:rsidRDefault="003C4315" w:rsidP="007C639E">
            <w:pPr>
              <w:numPr>
                <w:ilvl w:val="0"/>
                <w:numId w:val="4"/>
              </w:numPr>
              <w:rPr>
                <w:color w:val="000000" w:themeColor="text1"/>
              </w:rPr>
            </w:pPr>
            <w:r w:rsidRPr="00965BD2">
              <w:rPr>
                <w:color w:val="000000" w:themeColor="text1"/>
              </w:rPr>
              <w:t>A deck of characteristic cards per table, some describing a coach and others describing mentor</w:t>
            </w:r>
          </w:p>
          <w:p w14:paraId="7646A26A" w14:textId="4DBAED5E" w:rsidR="00EE2870" w:rsidRDefault="00EE2870" w:rsidP="00EE2870">
            <w:pPr>
              <w:numPr>
                <w:ilvl w:val="0"/>
                <w:numId w:val="4"/>
              </w:numPr>
              <w:rPr>
                <w:color w:val="000000" w:themeColor="text1"/>
              </w:rPr>
            </w:pPr>
            <w:r>
              <w:rPr>
                <w:color w:val="000000" w:themeColor="text1"/>
              </w:rPr>
              <w:t xml:space="preserve">Cut into two sections:  </w:t>
            </w:r>
            <w:hyperlink w:anchor="_Worksheet_1" w:history="1">
              <w:r w:rsidR="00C75CD5" w:rsidRPr="00C75CD5">
                <w:rPr>
                  <w:rStyle w:val="Hyperlink"/>
                </w:rPr>
                <w:t>Worksheet 1:</w:t>
              </w:r>
              <w:r w:rsidR="003C4315" w:rsidRPr="00C75CD5">
                <w:rPr>
                  <w:rStyle w:val="Hyperlink"/>
                </w:rPr>
                <w:t xml:space="preserve"> “A Coach is…”</w:t>
              </w:r>
            </w:hyperlink>
            <w:r w:rsidR="003C4315" w:rsidRPr="00965BD2">
              <w:rPr>
                <w:color w:val="000000" w:themeColor="text1"/>
              </w:rPr>
              <w:t xml:space="preserve"> for each table</w:t>
            </w:r>
          </w:p>
          <w:p w14:paraId="1731162D" w14:textId="308ECB27" w:rsidR="00EE2870" w:rsidRPr="00EE2870" w:rsidRDefault="00EE2870" w:rsidP="00EE2870">
            <w:pPr>
              <w:numPr>
                <w:ilvl w:val="0"/>
                <w:numId w:val="4"/>
              </w:numPr>
              <w:rPr>
                <w:color w:val="000000" w:themeColor="text1"/>
              </w:rPr>
            </w:pPr>
            <w:r>
              <w:rPr>
                <w:color w:val="000000" w:themeColor="text1"/>
              </w:rPr>
              <w:t xml:space="preserve">Save the </w:t>
            </w:r>
            <w:r w:rsidRPr="00EE2870">
              <w:rPr>
                <w:i/>
                <w:iCs/>
                <w:color w:val="000000" w:themeColor="text1"/>
              </w:rPr>
              <w:t xml:space="preserve">Mentoring </w:t>
            </w:r>
            <w:r>
              <w:rPr>
                <w:color w:val="000000" w:themeColor="text1"/>
              </w:rPr>
              <w:t>half for the next exercise</w:t>
            </w:r>
          </w:p>
          <w:p w14:paraId="79D3E9C2" w14:textId="1FB6F6C2" w:rsidR="008B2753" w:rsidRPr="00965BD2" w:rsidRDefault="008B2753" w:rsidP="007C639E">
            <w:pPr>
              <w:numPr>
                <w:ilvl w:val="0"/>
                <w:numId w:val="4"/>
              </w:numPr>
              <w:rPr>
                <w:color w:val="000000" w:themeColor="text1"/>
              </w:rPr>
            </w:pPr>
            <w:r>
              <w:rPr>
                <w:color w:val="000000" w:themeColor="text1"/>
              </w:rPr>
              <w:t xml:space="preserve">Precut characteristics </w:t>
            </w:r>
            <w:hyperlink w:anchor="_Worksheet_2" w:history="1">
              <w:r w:rsidRPr="008B2753">
                <w:rPr>
                  <w:rStyle w:val="Hyperlink"/>
                </w:rPr>
                <w:t>Worksheet</w:t>
              </w:r>
              <w:r>
                <w:rPr>
                  <w:rStyle w:val="Hyperlink"/>
                </w:rPr>
                <w:t>s</w:t>
              </w:r>
              <w:r w:rsidRPr="008B2753">
                <w:rPr>
                  <w:rStyle w:val="Hyperlink"/>
                </w:rPr>
                <w:t xml:space="preserve"> 2</w:t>
              </w:r>
            </w:hyperlink>
            <w:r>
              <w:rPr>
                <w:color w:val="000000" w:themeColor="text1"/>
              </w:rPr>
              <w:t xml:space="preserve"> and </w:t>
            </w:r>
            <w:hyperlink w:anchor="_Worksheet_3" w:history="1">
              <w:r w:rsidRPr="008B2753">
                <w:rPr>
                  <w:rStyle w:val="Hyperlink"/>
                </w:rPr>
                <w:t>Worksheet 3</w:t>
              </w:r>
            </w:hyperlink>
          </w:p>
          <w:p w14:paraId="5BFD496B" w14:textId="77777777" w:rsidR="003C4315" w:rsidRPr="00965BD2" w:rsidRDefault="003C4315" w:rsidP="007C639E">
            <w:pPr>
              <w:numPr>
                <w:ilvl w:val="0"/>
                <w:numId w:val="4"/>
              </w:numPr>
              <w:rPr>
                <w:color w:val="000000" w:themeColor="text1"/>
              </w:rPr>
            </w:pPr>
            <w:r w:rsidRPr="00965BD2">
              <w:rPr>
                <w:color w:val="000000" w:themeColor="text1"/>
              </w:rPr>
              <w:t>Power point slide or flip chart with instructions</w:t>
            </w:r>
          </w:p>
        </w:tc>
      </w:tr>
      <w:tr w:rsidR="003C4315" w:rsidRPr="00F2015A" w14:paraId="016B4266" w14:textId="77777777" w:rsidTr="00713948">
        <w:trPr>
          <w:trHeight w:val="440"/>
        </w:trPr>
        <w:tc>
          <w:tcPr>
            <w:tcW w:w="2448" w:type="dxa"/>
            <w:vAlign w:val="center"/>
          </w:tcPr>
          <w:p w14:paraId="6FBE8E39" w14:textId="77777777" w:rsidR="003C4315" w:rsidRPr="00965BD2" w:rsidRDefault="003C4315" w:rsidP="00713948">
            <w:pPr>
              <w:rPr>
                <w:b/>
                <w:bCs/>
                <w:color w:val="000000" w:themeColor="text1"/>
              </w:rPr>
            </w:pPr>
            <w:r w:rsidRPr="00965BD2">
              <w:rPr>
                <w:b/>
                <w:bCs/>
                <w:color w:val="000000" w:themeColor="text1"/>
              </w:rPr>
              <w:t>Planning Checklist</w:t>
            </w:r>
          </w:p>
        </w:tc>
        <w:tc>
          <w:tcPr>
            <w:tcW w:w="7128" w:type="dxa"/>
            <w:vAlign w:val="center"/>
          </w:tcPr>
          <w:p w14:paraId="7C631D62" w14:textId="7FBFFDAA" w:rsidR="003C4315" w:rsidRPr="00965BD2" w:rsidRDefault="003C4315" w:rsidP="007C639E">
            <w:pPr>
              <w:numPr>
                <w:ilvl w:val="0"/>
                <w:numId w:val="5"/>
              </w:numPr>
              <w:rPr>
                <w:color w:val="000000" w:themeColor="text1"/>
              </w:rPr>
            </w:pPr>
            <w:r w:rsidRPr="00965BD2">
              <w:rPr>
                <w:color w:val="000000" w:themeColor="text1"/>
              </w:rPr>
              <w:t>Make sure you have enough “Coach” cards for all tables</w:t>
            </w:r>
          </w:p>
        </w:tc>
      </w:tr>
      <w:tr w:rsidR="003C4315" w:rsidRPr="00F2015A" w14:paraId="265F1302" w14:textId="77777777" w:rsidTr="00965BD2">
        <w:tc>
          <w:tcPr>
            <w:tcW w:w="2448" w:type="dxa"/>
            <w:tcBorders>
              <w:bottom w:val="single" w:sz="4" w:space="0" w:color="1F497D"/>
            </w:tcBorders>
            <w:shd w:val="clear" w:color="auto" w:fill="D9D9D9" w:themeFill="background1" w:themeFillShade="D9"/>
            <w:vAlign w:val="center"/>
          </w:tcPr>
          <w:p w14:paraId="0ADEF808"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26DE0E7F" w14:textId="77777777" w:rsidR="003C4315" w:rsidRPr="00965BD2" w:rsidRDefault="003C4315" w:rsidP="007C639E">
            <w:pPr>
              <w:numPr>
                <w:ilvl w:val="0"/>
                <w:numId w:val="11"/>
              </w:numPr>
              <w:rPr>
                <w:color w:val="000000" w:themeColor="text1"/>
              </w:rPr>
            </w:pPr>
            <w:r w:rsidRPr="00965BD2">
              <w:rPr>
                <w:color w:val="000000" w:themeColor="text1"/>
              </w:rPr>
              <w:t>Tell the participants that we they are going to be tasked in determining what coaching is by first defining a coach</w:t>
            </w:r>
          </w:p>
          <w:p w14:paraId="2FDED6F9" w14:textId="77777777" w:rsidR="003C4315" w:rsidRPr="00965BD2" w:rsidRDefault="003C4315" w:rsidP="007C639E">
            <w:pPr>
              <w:numPr>
                <w:ilvl w:val="0"/>
                <w:numId w:val="11"/>
              </w:numPr>
              <w:rPr>
                <w:color w:val="000000" w:themeColor="text1"/>
              </w:rPr>
            </w:pPr>
            <w:r w:rsidRPr="00965BD2">
              <w:rPr>
                <w:color w:val="000000" w:themeColor="text1"/>
              </w:rPr>
              <w:t>Hand each table a “Coach” card</w:t>
            </w:r>
          </w:p>
          <w:p w14:paraId="12E9CC77" w14:textId="50CD7BD9" w:rsidR="003C4315" w:rsidRPr="00965BD2" w:rsidRDefault="003C4315" w:rsidP="007C639E">
            <w:pPr>
              <w:numPr>
                <w:ilvl w:val="0"/>
                <w:numId w:val="11"/>
              </w:numPr>
              <w:rPr>
                <w:color w:val="000000" w:themeColor="text1"/>
              </w:rPr>
            </w:pPr>
            <w:r w:rsidRPr="00965BD2">
              <w:rPr>
                <w:color w:val="000000" w:themeColor="text1"/>
              </w:rPr>
              <w:t xml:space="preserve">Hand each table a deck of </w:t>
            </w:r>
            <w:hyperlink w:anchor="_Worksheet_2" w:history="1">
              <w:r w:rsidRPr="004552D2">
                <w:rPr>
                  <w:rStyle w:val="Hyperlink"/>
                </w:rPr>
                <w:t>characteristics</w:t>
              </w:r>
              <w:r w:rsidR="004552D2" w:rsidRPr="004552D2">
                <w:rPr>
                  <w:rStyle w:val="Hyperlink"/>
                </w:rPr>
                <w:t xml:space="preserve"> Worksheet 2</w:t>
              </w:r>
            </w:hyperlink>
            <w:r w:rsidR="008B2753">
              <w:rPr>
                <w:color w:val="000000" w:themeColor="text1"/>
              </w:rPr>
              <w:t xml:space="preserve"> and </w:t>
            </w:r>
            <w:hyperlink w:anchor="_Worksheet_3" w:history="1">
              <w:r w:rsidR="008B2753" w:rsidRPr="008B2753">
                <w:rPr>
                  <w:rStyle w:val="Hyperlink"/>
                </w:rPr>
                <w:t>3</w:t>
              </w:r>
            </w:hyperlink>
          </w:p>
          <w:p w14:paraId="2E559D54" w14:textId="77777777" w:rsidR="003C4315" w:rsidRPr="00965BD2" w:rsidRDefault="003C4315" w:rsidP="007C639E">
            <w:pPr>
              <w:numPr>
                <w:ilvl w:val="0"/>
                <w:numId w:val="11"/>
              </w:numPr>
              <w:rPr>
                <w:color w:val="000000" w:themeColor="text1"/>
              </w:rPr>
            </w:pPr>
            <w:r w:rsidRPr="00965BD2">
              <w:rPr>
                <w:color w:val="000000" w:themeColor="text1"/>
              </w:rPr>
              <w:t>Display the instructions</w:t>
            </w:r>
          </w:p>
          <w:p w14:paraId="2581622B" w14:textId="77777777" w:rsidR="003C4315" w:rsidRPr="00965BD2" w:rsidRDefault="003C4315" w:rsidP="007C639E">
            <w:pPr>
              <w:numPr>
                <w:ilvl w:val="0"/>
                <w:numId w:val="11"/>
              </w:numPr>
              <w:rPr>
                <w:color w:val="000000" w:themeColor="text1"/>
              </w:rPr>
            </w:pPr>
            <w:r w:rsidRPr="00965BD2">
              <w:rPr>
                <w:color w:val="000000" w:themeColor="text1"/>
              </w:rPr>
              <w:t>Give the teams 2 minutes to place however many characteristic cards they think belongs under the title card “A Coach is…”</w:t>
            </w:r>
          </w:p>
          <w:p w14:paraId="6F9FC1C1" w14:textId="77777777" w:rsidR="003C4315" w:rsidRPr="00965BD2" w:rsidRDefault="003C4315" w:rsidP="007C639E">
            <w:pPr>
              <w:numPr>
                <w:ilvl w:val="0"/>
                <w:numId w:val="11"/>
              </w:numPr>
              <w:rPr>
                <w:color w:val="000000" w:themeColor="text1"/>
              </w:rPr>
            </w:pPr>
            <w:r w:rsidRPr="00965BD2">
              <w:rPr>
                <w:color w:val="000000" w:themeColor="text1"/>
              </w:rPr>
              <w:t>Go over the answers below</w:t>
            </w:r>
            <w:r w:rsidR="007751E5" w:rsidRPr="00965BD2">
              <w:rPr>
                <w:color w:val="000000" w:themeColor="text1"/>
              </w:rPr>
              <w:t xml:space="preserve">. </w:t>
            </w:r>
            <w:r w:rsidRPr="00965BD2">
              <w:rPr>
                <w:color w:val="000000" w:themeColor="text1"/>
              </w:rPr>
              <w:t>A coach is :</w:t>
            </w:r>
          </w:p>
          <w:p w14:paraId="5ED8FF29" w14:textId="77777777" w:rsidR="003C4315" w:rsidRPr="00965BD2" w:rsidRDefault="003C4315" w:rsidP="007C639E">
            <w:pPr>
              <w:numPr>
                <w:ilvl w:val="1"/>
                <w:numId w:val="11"/>
              </w:numPr>
              <w:rPr>
                <w:color w:val="000000" w:themeColor="text1"/>
              </w:rPr>
            </w:pPr>
            <w:r w:rsidRPr="00965BD2">
              <w:rPr>
                <w:color w:val="000000" w:themeColor="text1"/>
              </w:rPr>
              <w:t>A tutor</w:t>
            </w:r>
          </w:p>
          <w:p w14:paraId="45C1BBA9" w14:textId="77777777" w:rsidR="003C4315" w:rsidRPr="00965BD2" w:rsidRDefault="003C4315" w:rsidP="007C639E">
            <w:pPr>
              <w:numPr>
                <w:ilvl w:val="1"/>
                <w:numId w:val="11"/>
              </w:numPr>
              <w:rPr>
                <w:color w:val="000000" w:themeColor="text1"/>
              </w:rPr>
            </w:pPr>
            <w:r w:rsidRPr="00965BD2">
              <w:rPr>
                <w:color w:val="000000" w:themeColor="text1"/>
              </w:rPr>
              <w:t>An instructor</w:t>
            </w:r>
          </w:p>
          <w:p w14:paraId="34490E39" w14:textId="77777777" w:rsidR="003C4315" w:rsidRPr="00965BD2" w:rsidRDefault="003C4315" w:rsidP="007C639E">
            <w:pPr>
              <w:numPr>
                <w:ilvl w:val="1"/>
                <w:numId w:val="11"/>
              </w:numPr>
              <w:rPr>
                <w:color w:val="000000" w:themeColor="text1"/>
              </w:rPr>
            </w:pPr>
            <w:r w:rsidRPr="00965BD2">
              <w:rPr>
                <w:color w:val="000000" w:themeColor="text1"/>
              </w:rPr>
              <w:t>A trainer</w:t>
            </w:r>
          </w:p>
          <w:p w14:paraId="71B373A6" w14:textId="77777777" w:rsidR="003C4315" w:rsidRPr="00965BD2" w:rsidRDefault="003C4315" w:rsidP="007C639E">
            <w:pPr>
              <w:numPr>
                <w:ilvl w:val="1"/>
                <w:numId w:val="11"/>
              </w:numPr>
              <w:rPr>
                <w:color w:val="000000" w:themeColor="text1"/>
              </w:rPr>
            </w:pPr>
            <w:r w:rsidRPr="00965BD2">
              <w:rPr>
                <w:color w:val="000000" w:themeColor="text1"/>
              </w:rPr>
              <w:t>Focus on one or two skills at a time</w:t>
            </w:r>
          </w:p>
          <w:p w14:paraId="0C68AA6F" w14:textId="77777777" w:rsidR="003C4315" w:rsidRPr="00965BD2" w:rsidRDefault="003C4315" w:rsidP="007C639E">
            <w:pPr>
              <w:numPr>
                <w:ilvl w:val="1"/>
                <w:numId w:val="11"/>
              </w:numPr>
              <w:rPr>
                <w:color w:val="000000" w:themeColor="text1"/>
              </w:rPr>
            </w:pPr>
            <w:r w:rsidRPr="00965BD2">
              <w:rPr>
                <w:color w:val="000000" w:themeColor="text1"/>
              </w:rPr>
              <w:t>Interaction is planned and structured</w:t>
            </w:r>
          </w:p>
        </w:tc>
      </w:tr>
      <w:tr w:rsidR="003C4315" w:rsidRPr="00F2015A" w14:paraId="4783CDA0" w14:textId="77777777" w:rsidTr="00713948">
        <w:tc>
          <w:tcPr>
            <w:tcW w:w="2448" w:type="dxa"/>
            <w:shd w:val="clear" w:color="auto" w:fill="auto"/>
            <w:vAlign w:val="center"/>
          </w:tcPr>
          <w:p w14:paraId="2868ED6C"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auto"/>
            <w:vAlign w:val="center"/>
          </w:tcPr>
          <w:p w14:paraId="5C691CD4" w14:textId="77777777" w:rsidR="003C4315" w:rsidRPr="00965BD2" w:rsidRDefault="003C4315" w:rsidP="00713948">
            <w:pPr>
              <w:rPr>
                <w:color w:val="000000" w:themeColor="text1"/>
              </w:rPr>
            </w:pPr>
            <w:r w:rsidRPr="00965BD2">
              <w:rPr>
                <w:color w:val="000000" w:themeColor="text1"/>
              </w:rPr>
              <w:t>Be sure to walk around the room, gauging participation, guiding participants and answering any questions they may have</w:t>
            </w:r>
            <w:r w:rsidR="007751E5" w:rsidRPr="00965BD2">
              <w:rPr>
                <w:color w:val="000000" w:themeColor="text1"/>
              </w:rPr>
              <w:t xml:space="preserve">. </w:t>
            </w:r>
            <w:r w:rsidRPr="00965BD2">
              <w:rPr>
                <w:color w:val="000000" w:themeColor="text1"/>
              </w:rPr>
              <w:t>Call time even if they were unable to determine which cards go under the coach category</w:t>
            </w:r>
            <w:r w:rsidR="007751E5" w:rsidRPr="00965BD2">
              <w:rPr>
                <w:color w:val="000000" w:themeColor="text1"/>
              </w:rPr>
              <w:t xml:space="preserve">. </w:t>
            </w:r>
          </w:p>
        </w:tc>
      </w:tr>
    </w:tbl>
    <w:p w14:paraId="59A4CFC7" w14:textId="71145E6C" w:rsidR="00084DDA" w:rsidRPr="00F2015A" w:rsidRDefault="000C0C58" w:rsidP="003C4315">
      <w:pPr>
        <w:pStyle w:val="Heading2"/>
      </w:pPr>
      <w:bookmarkStart w:id="43" w:name="_Toc121133948"/>
      <w:r w:rsidRPr="00F2015A">
        <w:lastRenderedPageBreak/>
        <w:t>What is</w:t>
      </w:r>
      <w:r w:rsidR="00D87EA1" w:rsidRPr="00F2015A">
        <w:t xml:space="preserve"> Mentoring?</w:t>
      </w:r>
      <w:bookmarkEnd w:id="43"/>
    </w:p>
    <w:p w14:paraId="22C3E162" w14:textId="77777777" w:rsidR="00084DDA" w:rsidRPr="00F2015A" w:rsidRDefault="00B36931" w:rsidP="003C4315">
      <w:r w:rsidRPr="00F2015A">
        <w:rPr>
          <w:noProof/>
          <w:lang w:bidi="ar-SA"/>
        </w:rPr>
        <w:drawing>
          <wp:anchor distT="0" distB="0" distL="114300" distR="114300" simplePos="0" relativeHeight="251639808" behindDoc="0" locked="0" layoutInCell="1" allowOverlap="1" wp14:anchorId="635D8DF5" wp14:editId="32670355">
            <wp:simplePos x="0" y="0"/>
            <wp:positionH relativeFrom="margin">
              <wp:posOffset>19050</wp:posOffset>
            </wp:positionH>
            <wp:positionV relativeFrom="paragraph">
              <wp:posOffset>113665</wp:posOffset>
            </wp:positionV>
            <wp:extent cx="958850" cy="1001395"/>
            <wp:effectExtent l="0" t="0" r="0" b="8255"/>
            <wp:wrapSquare wrapText="bothSides"/>
            <wp:docPr id="10" name="Picture 7" descr="C:\Users\Darren\AppData\Local\Microsoft\Windows\Temporary Internet Files\Content.IE5\9MJXCRQW\MC9000711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AppData\Local\Microsoft\Windows\Temporary Internet Files\Content.IE5\9MJXCRQW\MC900071116[1].wmf"/>
                    <pic:cNvPicPr>
                      <a:picLocks noChangeAspect="1" noChangeArrowheads="1"/>
                    </pic:cNvPicPr>
                  </pic:nvPicPr>
                  <pic:blipFill>
                    <a:blip r:embed="rId19" cstate="print"/>
                    <a:srcRect/>
                    <a:stretch>
                      <a:fillRect/>
                    </a:stretch>
                  </pic:blipFill>
                  <pic:spPr bwMode="auto">
                    <a:xfrm>
                      <a:off x="0" y="0"/>
                      <a:ext cx="958850" cy="1001395"/>
                    </a:xfrm>
                    <a:prstGeom prst="rect">
                      <a:avLst/>
                    </a:prstGeom>
                    <a:noFill/>
                    <a:ln w="9525">
                      <a:noFill/>
                      <a:miter lim="800000"/>
                      <a:headEnd/>
                      <a:tailEnd/>
                    </a:ln>
                  </pic:spPr>
                </pic:pic>
              </a:graphicData>
            </a:graphic>
          </wp:anchor>
        </w:drawing>
      </w:r>
      <w:r w:rsidR="007D3B95" w:rsidRPr="00F2015A">
        <w:t>Mentoring has a different purpose and goal</w:t>
      </w:r>
      <w:r w:rsidR="00B72FBD" w:rsidRPr="00F2015A">
        <w:t xml:space="preserve">. </w:t>
      </w:r>
      <w:r w:rsidR="007D3B95" w:rsidRPr="00F2015A">
        <w:t xml:space="preserve">Mentoring is the act of guiding, </w:t>
      </w:r>
      <w:r w:rsidR="00B72FBD" w:rsidRPr="00F2015A">
        <w:t>counseling,</w:t>
      </w:r>
      <w:r w:rsidR="007D3B95" w:rsidRPr="00F2015A">
        <w:t xml:space="preserve"> and supporting</w:t>
      </w:r>
      <w:r w:rsidR="00B72FBD" w:rsidRPr="00F2015A">
        <w:t xml:space="preserve">. </w:t>
      </w:r>
      <w:r w:rsidR="007D3B95" w:rsidRPr="00F2015A">
        <w:t>This is vastly dif</w:t>
      </w:r>
      <w:r w:rsidR="008A76C0" w:rsidRPr="00F2015A">
        <w:t>ferent from coaching</w:t>
      </w:r>
      <w:r w:rsidR="00B72FBD" w:rsidRPr="00F2015A">
        <w:t xml:space="preserve">. </w:t>
      </w:r>
      <w:r w:rsidR="008A76C0" w:rsidRPr="00F2015A">
        <w:t>I</w:t>
      </w:r>
      <w:r w:rsidR="007D3B95" w:rsidRPr="00F2015A">
        <w:t>t is fundamentally teaching</w:t>
      </w:r>
      <w:r w:rsidR="00B72FBD" w:rsidRPr="00F2015A">
        <w:t xml:space="preserve">. </w:t>
      </w:r>
      <w:r w:rsidR="007D3B95" w:rsidRPr="00F2015A">
        <w:t>However, the objective is slightly different.</w:t>
      </w:r>
    </w:p>
    <w:p w14:paraId="4FAA2925" w14:textId="40DD007C" w:rsidR="007D3B95" w:rsidRPr="00F2015A" w:rsidRDefault="007D3B95" w:rsidP="003C4315">
      <w:bookmarkStart w:id="44" w:name="_Hlk93570080"/>
      <w:r w:rsidRPr="00F2015A">
        <w:t>Mentorship is more voluntary in nature and is less formal than coaching</w:t>
      </w:r>
      <w:bookmarkEnd w:id="44"/>
      <w:r w:rsidR="00B72FBD" w:rsidRPr="00F2015A">
        <w:t xml:space="preserve">. </w:t>
      </w:r>
      <w:r w:rsidRPr="00F2015A">
        <w:t>The mentor and protégé endeavor on a broad development goal</w:t>
      </w:r>
      <w:r w:rsidR="005B591F">
        <w:t>,</w:t>
      </w:r>
      <w:r w:rsidRPr="00F2015A">
        <w:t xml:space="preserve"> like becoming a leader</w:t>
      </w:r>
      <w:r w:rsidR="00B72FBD" w:rsidRPr="00F2015A">
        <w:t xml:space="preserve">. </w:t>
      </w:r>
      <w:r w:rsidRPr="00F2015A">
        <w:t xml:space="preserve">Mentoring encompasses many complex areas of development.  </w:t>
      </w:r>
    </w:p>
    <w:p w14:paraId="4DF9414A" w14:textId="77777777" w:rsidR="007D3B95" w:rsidRPr="00F2015A" w:rsidRDefault="007D3B95" w:rsidP="003C4315">
      <w:r w:rsidRPr="00F2015A">
        <w:t>In your matching activity, we learned that coaching scenarios include the following:</w:t>
      </w:r>
    </w:p>
    <w:p w14:paraId="6E4A8D58" w14:textId="77777777" w:rsidR="007D3B95" w:rsidRPr="00F2015A" w:rsidRDefault="007D3B95" w:rsidP="003C4315">
      <w:pPr>
        <w:pStyle w:val="BulletedPoints"/>
      </w:pPr>
      <w:r w:rsidRPr="00F2015A">
        <w:t xml:space="preserve">Sales </w:t>
      </w:r>
    </w:p>
    <w:p w14:paraId="3D1D6487" w14:textId="77777777" w:rsidR="001A735E" w:rsidRPr="00F2015A" w:rsidRDefault="001A735E" w:rsidP="003C4315">
      <w:pPr>
        <w:pStyle w:val="BulletedPoints"/>
      </w:pPr>
      <w:r w:rsidRPr="00F2015A">
        <w:t>Customer service</w:t>
      </w:r>
    </w:p>
    <w:p w14:paraId="2BA656C0" w14:textId="77777777" w:rsidR="001A735E" w:rsidRPr="00F2015A" w:rsidRDefault="001A735E" w:rsidP="003C4315">
      <w:pPr>
        <w:pStyle w:val="BulletedPoints"/>
      </w:pPr>
      <w:r w:rsidRPr="00F2015A">
        <w:t>Production work</w:t>
      </w:r>
    </w:p>
    <w:p w14:paraId="275AD712" w14:textId="77777777" w:rsidR="001A735E" w:rsidRPr="00F2015A" w:rsidRDefault="001A735E" w:rsidP="003C4315">
      <w:pPr>
        <w:pStyle w:val="BulletedPoints"/>
      </w:pPr>
      <w:r w:rsidRPr="00F2015A">
        <w:t>Behaviora</w:t>
      </w:r>
      <w:r w:rsidR="008A76C0" w:rsidRPr="00F2015A">
        <w:t>l</w:t>
      </w:r>
      <w:r w:rsidRPr="00F2015A">
        <w:t xml:space="preserve"> issues like tardiness</w:t>
      </w:r>
    </w:p>
    <w:p w14:paraId="62F9A6C7" w14:textId="77777777" w:rsidR="001A735E" w:rsidRPr="00F2015A" w:rsidRDefault="001A735E" w:rsidP="003C4315">
      <w:r w:rsidRPr="00F2015A">
        <w:t>Likewise, we learned that mentoring scenarios include the following:</w:t>
      </w:r>
    </w:p>
    <w:p w14:paraId="1E8006F2" w14:textId="77777777" w:rsidR="001A735E" w:rsidRPr="00F2015A" w:rsidRDefault="001A735E" w:rsidP="003C4315">
      <w:pPr>
        <w:pStyle w:val="BulletedPoints"/>
      </w:pPr>
      <w:r w:rsidRPr="00F2015A">
        <w:t>Networking</w:t>
      </w:r>
    </w:p>
    <w:p w14:paraId="309745E9" w14:textId="77777777" w:rsidR="001A735E" w:rsidRPr="00F2015A" w:rsidRDefault="001A735E" w:rsidP="003C4315">
      <w:pPr>
        <w:pStyle w:val="BulletedPoints"/>
      </w:pPr>
      <w:r w:rsidRPr="00F2015A">
        <w:t>Political strategizing</w:t>
      </w:r>
    </w:p>
    <w:p w14:paraId="3661C6E0" w14:textId="77777777" w:rsidR="001A735E" w:rsidRPr="00F2015A" w:rsidRDefault="001A735E" w:rsidP="003C4315">
      <w:pPr>
        <w:pStyle w:val="BulletedPoints"/>
      </w:pPr>
      <w:r w:rsidRPr="00F2015A">
        <w:t>Negotiation</w:t>
      </w:r>
    </w:p>
    <w:p w14:paraId="601740F0" w14:textId="77777777" w:rsidR="001A735E" w:rsidRPr="00F2015A" w:rsidRDefault="001A735E" w:rsidP="003C4315">
      <w:pPr>
        <w:pStyle w:val="BulletedPoints"/>
      </w:pPr>
      <w:r w:rsidRPr="00F2015A">
        <w:t>Managing</w:t>
      </w:r>
    </w:p>
    <w:p w14:paraId="77230E8D" w14:textId="77777777" w:rsidR="001A735E" w:rsidRPr="00F2015A" w:rsidRDefault="001A735E" w:rsidP="003C4315">
      <w:r w:rsidRPr="00F2015A">
        <w:t>In this workshop, you will learn how to effectively coach; however, later, there will be a discussion on how to transiti</w:t>
      </w:r>
      <w:r w:rsidR="008A76C0" w:rsidRPr="00F2015A">
        <w:t>on from a coach to a mentor</w:t>
      </w:r>
      <w:r w:rsidR="00B72FBD" w:rsidRPr="00F2015A">
        <w:t xml:space="preserve">. </w:t>
      </w:r>
      <w:r w:rsidR="008A76C0" w:rsidRPr="00F2015A">
        <w:t>It</w:t>
      </w:r>
      <w:r w:rsidRPr="00F2015A">
        <w:t xml:space="preserve"> should be</w:t>
      </w:r>
      <w:r w:rsidR="008A76C0" w:rsidRPr="00F2015A">
        <w:t xml:space="preserve"> a</w:t>
      </w:r>
      <w:r w:rsidRPr="00F2015A">
        <w:t xml:space="preserve"> manager’s goal to develop their people in a way that furthers their career</w:t>
      </w:r>
      <w:r w:rsidR="00B72FBD" w:rsidRPr="00F2015A">
        <w:t xml:space="preserve">. </w:t>
      </w:r>
      <w:r w:rsidRPr="00F2015A">
        <w:t>Mentoring does this</w:t>
      </w:r>
      <w:r w:rsidR="00B72FBD" w:rsidRPr="00F2015A">
        <w:t xml:space="preserve">. </w:t>
      </w:r>
      <w:r w:rsidRPr="00F2015A">
        <w:t>For now</w:t>
      </w:r>
      <w:r w:rsidR="005C01B5" w:rsidRPr="00F2015A">
        <w:t>, we are going to focus on coaching people for specific goals</w:t>
      </w:r>
      <w:r w:rsidR="00B72FBD" w:rsidRPr="00F2015A">
        <w:t xml:space="preserve">. </w:t>
      </w:r>
      <w:r w:rsidR="005C01B5" w:rsidRPr="00F2015A">
        <w:t>The next lesson discusses an easy-to-remember</w:t>
      </w:r>
      <w:r w:rsidR="00CF65CB" w:rsidRPr="00F2015A">
        <w:t xml:space="preserve"> coaching process.  </w:t>
      </w:r>
    </w:p>
    <w:p w14:paraId="16F22F7C" w14:textId="77777777" w:rsidR="003C4315" w:rsidRPr="00F2015A" w:rsidRDefault="003C4315" w:rsidP="001A735E">
      <w:pPr>
        <w:pStyle w:val="BulletedPoints"/>
        <w:numPr>
          <w:ilvl w:val="0"/>
          <w:numId w:val="0"/>
        </w:numPr>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5FB9AD20" w14:textId="77777777" w:rsidTr="00713948">
        <w:tc>
          <w:tcPr>
            <w:tcW w:w="2448" w:type="dxa"/>
            <w:vAlign w:val="center"/>
          </w:tcPr>
          <w:p w14:paraId="6414700D" w14:textId="77777777" w:rsidR="003C4315" w:rsidRPr="00965BD2" w:rsidRDefault="003C4315" w:rsidP="00713948">
            <w:pPr>
              <w:rPr>
                <w:b/>
                <w:bCs/>
                <w:color w:val="000000" w:themeColor="text1"/>
              </w:rPr>
            </w:pPr>
            <w:r w:rsidRPr="00965BD2">
              <w:rPr>
                <w:b/>
                <w:bCs/>
                <w:color w:val="000000" w:themeColor="text1"/>
              </w:rPr>
              <w:t>Estimated Time</w:t>
            </w:r>
          </w:p>
        </w:tc>
        <w:tc>
          <w:tcPr>
            <w:tcW w:w="7128" w:type="dxa"/>
            <w:vAlign w:val="center"/>
          </w:tcPr>
          <w:p w14:paraId="7F1B91EA" w14:textId="77777777" w:rsidR="003C4315" w:rsidRPr="00965BD2" w:rsidRDefault="003C4315" w:rsidP="00713948">
            <w:pPr>
              <w:rPr>
                <w:b/>
                <w:bCs/>
                <w:color w:val="000000" w:themeColor="text1"/>
              </w:rPr>
            </w:pPr>
            <w:r w:rsidRPr="00965BD2">
              <w:rPr>
                <w:bCs/>
                <w:color w:val="000000" w:themeColor="text1"/>
              </w:rPr>
              <w:t>10 minutes</w:t>
            </w:r>
          </w:p>
        </w:tc>
      </w:tr>
      <w:tr w:rsidR="003C4315" w:rsidRPr="00F2015A" w14:paraId="1E391E78" w14:textId="77777777" w:rsidTr="00965BD2">
        <w:tc>
          <w:tcPr>
            <w:tcW w:w="2448" w:type="dxa"/>
            <w:shd w:val="clear" w:color="auto" w:fill="D9D9D9" w:themeFill="background1" w:themeFillShade="D9"/>
            <w:vAlign w:val="center"/>
          </w:tcPr>
          <w:p w14:paraId="71338CD9" w14:textId="77777777" w:rsidR="003C4315" w:rsidRPr="00965BD2" w:rsidRDefault="003C4315" w:rsidP="00713948">
            <w:pPr>
              <w:rPr>
                <w:b/>
                <w:bCs/>
                <w:color w:val="000000" w:themeColor="text1"/>
              </w:rPr>
            </w:pPr>
            <w:r w:rsidRPr="00965BD2">
              <w:rPr>
                <w:b/>
                <w:bCs/>
                <w:color w:val="000000" w:themeColor="text1"/>
              </w:rPr>
              <w:t>Lesson Objective</w:t>
            </w:r>
          </w:p>
        </w:tc>
        <w:tc>
          <w:tcPr>
            <w:tcW w:w="7128" w:type="dxa"/>
            <w:shd w:val="clear" w:color="auto" w:fill="D9D9D9" w:themeFill="background1" w:themeFillShade="D9"/>
            <w:vAlign w:val="center"/>
          </w:tcPr>
          <w:p w14:paraId="61AF5412" w14:textId="77777777" w:rsidR="003C4315" w:rsidRPr="00965BD2" w:rsidRDefault="003C4315" w:rsidP="00713948">
            <w:pPr>
              <w:rPr>
                <w:color w:val="000000" w:themeColor="text1"/>
              </w:rPr>
            </w:pPr>
            <w:r w:rsidRPr="00965BD2">
              <w:rPr>
                <w:color w:val="000000" w:themeColor="text1"/>
              </w:rPr>
              <w:t>Participants will identify the characteristics of a mentor</w:t>
            </w:r>
            <w:r w:rsidR="007751E5" w:rsidRPr="00965BD2">
              <w:rPr>
                <w:color w:val="000000" w:themeColor="text1"/>
              </w:rPr>
              <w:t>.</w:t>
            </w:r>
            <w:r w:rsidR="007751E5" w:rsidRPr="00965BD2">
              <w:rPr>
                <w:bCs/>
                <w:color w:val="000000" w:themeColor="text1"/>
              </w:rPr>
              <w:t xml:space="preserve"> </w:t>
            </w:r>
          </w:p>
        </w:tc>
      </w:tr>
      <w:tr w:rsidR="003C4315" w:rsidRPr="00F2015A" w14:paraId="7A143B9D" w14:textId="77777777" w:rsidTr="00713948">
        <w:tc>
          <w:tcPr>
            <w:tcW w:w="2448" w:type="dxa"/>
            <w:vAlign w:val="center"/>
          </w:tcPr>
          <w:p w14:paraId="1052929A" w14:textId="7AFE1001" w:rsidR="003C4315" w:rsidRPr="00965BD2" w:rsidRDefault="00F93E1A" w:rsidP="00713948">
            <w:pPr>
              <w:rPr>
                <w:b/>
                <w:bCs/>
                <w:color w:val="000000" w:themeColor="text1"/>
              </w:rPr>
            </w:pPr>
            <w:r w:rsidRPr="00965BD2">
              <w:rPr>
                <w:b/>
                <w:bCs/>
                <w:color w:val="000000" w:themeColor="text1"/>
              </w:rPr>
              <w:t>Lesson Summary</w:t>
            </w:r>
          </w:p>
        </w:tc>
        <w:tc>
          <w:tcPr>
            <w:tcW w:w="7128" w:type="dxa"/>
            <w:vAlign w:val="center"/>
          </w:tcPr>
          <w:p w14:paraId="4ACEC97A" w14:textId="77777777" w:rsidR="003C4315" w:rsidRPr="00965BD2" w:rsidRDefault="003C4315" w:rsidP="00713948">
            <w:pPr>
              <w:rPr>
                <w:color w:val="000000" w:themeColor="text1"/>
              </w:rPr>
            </w:pPr>
            <w:r w:rsidRPr="00965BD2">
              <w:rPr>
                <w:color w:val="000000" w:themeColor="text1"/>
              </w:rPr>
              <w:t>Mentoring is a guiding and support process where complex development goals are reached.</w:t>
            </w:r>
          </w:p>
        </w:tc>
      </w:tr>
      <w:tr w:rsidR="003C4315" w:rsidRPr="00F2015A" w14:paraId="37F8BBAB" w14:textId="77777777" w:rsidTr="00965BD2">
        <w:tc>
          <w:tcPr>
            <w:tcW w:w="2448" w:type="dxa"/>
            <w:shd w:val="clear" w:color="auto" w:fill="D9D9D9" w:themeFill="background1" w:themeFillShade="D9"/>
            <w:vAlign w:val="center"/>
          </w:tcPr>
          <w:p w14:paraId="753FDE42" w14:textId="77777777" w:rsidR="003C4315" w:rsidRPr="00965BD2" w:rsidRDefault="003C4315" w:rsidP="00713948">
            <w:pPr>
              <w:rPr>
                <w:b/>
                <w:bCs/>
                <w:color w:val="000000" w:themeColor="text1"/>
              </w:rPr>
            </w:pPr>
            <w:r w:rsidRPr="00965BD2">
              <w:rPr>
                <w:b/>
                <w:bCs/>
                <w:color w:val="000000" w:themeColor="text1"/>
              </w:rPr>
              <w:t>Materials Required</w:t>
            </w:r>
          </w:p>
        </w:tc>
        <w:tc>
          <w:tcPr>
            <w:tcW w:w="7128" w:type="dxa"/>
            <w:shd w:val="clear" w:color="auto" w:fill="D9D9D9" w:themeFill="background1" w:themeFillShade="D9"/>
            <w:vAlign w:val="center"/>
          </w:tcPr>
          <w:p w14:paraId="2E3E7D4B" w14:textId="77777777" w:rsidR="003C4315" w:rsidRPr="00965BD2" w:rsidRDefault="003C4315" w:rsidP="007C639E">
            <w:pPr>
              <w:numPr>
                <w:ilvl w:val="0"/>
                <w:numId w:val="5"/>
              </w:numPr>
              <w:rPr>
                <w:color w:val="000000" w:themeColor="text1"/>
              </w:rPr>
            </w:pPr>
            <w:r w:rsidRPr="00965BD2">
              <w:rPr>
                <w:color w:val="000000" w:themeColor="text1"/>
              </w:rPr>
              <w:t>Remaining cards from previous activity</w:t>
            </w:r>
          </w:p>
          <w:p w14:paraId="2E596EB4" w14:textId="1472BF49" w:rsidR="003C4315" w:rsidRPr="005155CD" w:rsidRDefault="003C4315" w:rsidP="005155CD">
            <w:pPr>
              <w:numPr>
                <w:ilvl w:val="0"/>
                <w:numId w:val="5"/>
              </w:numPr>
              <w:rPr>
                <w:color w:val="000000" w:themeColor="text1"/>
              </w:rPr>
            </w:pPr>
            <w:r w:rsidRPr="00965BD2">
              <w:rPr>
                <w:color w:val="000000" w:themeColor="text1"/>
              </w:rPr>
              <w:t>A card for each table titled “A mentor is…”</w:t>
            </w:r>
            <w:r w:rsidR="00EE2870">
              <w:rPr>
                <w:color w:val="000000" w:themeColor="text1"/>
              </w:rPr>
              <w:t xml:space="preserve"> </w:t>
            </w:r>
            <w:hyperlink w:anchor="_Worksheet_1" w:history="1">
              <w:r w:rsidR="00EE2870" w:rsidRPr="00EE2870">
                <w:rPr>
                  <w:rStyle w:val="Hyperlink"/>
                </w:rPr>
                <w:t>Worksheet 1</w:t>
              </w:r>
            </w:hyperlink>
          </w:p>
        </w:tc>
      </w:tr>
      <w:tr w:rsidR="003C4315" w:rsidRPr="00F2015A" w14:paraId="15EB8D0E" w14:textId="77777777" w:rsidTr="00713948">
        <w:trPr>
          <w:trHeight w:val="440"/>
        </w:trPr>
        <w:tc>
          <w:tcPr>
            <w:tcW w:w="2448" w:type="dxa"/>
            <w:vAlign w:val="center"/>
          </w:tcPr>
          <w:p w14:paraId="5C446583" w14:textId="77777777" w:rsidR="003C4315" w:rsidRPr="00965BD2" w:rsidRDefault="003C4315" w:rsidP="00713948">
            <w:pPr>
              <w:rPr>
                <w:b/>
                <w:bCs/>
                <w:color w:val="000000" w:themeColor="text1"/>
              </w:rPr>
            </w:pPr>
            <w:r w:rsidRPr="00965BD2">
              <w:rPr>
                <w:b/>
                <w:bCs/>
                <w:color w:val="000000" w:themeColor="text1"/>
              </w:rPr>
              <w:lastRenderedPageBreak/>
              <w:t>Planning Checklist</w:t>
            </w:r>
          </w:p>
        </w:tc>
        <w:tc>
          <w:tcPr>
            <w:tcW w:w="7128" w:type="dxa"/>
            <w:vAlign w:val="center"/>
          </w:tcPr>
          <w:p w14:paraId="46F73CFD" w14:textId="77777777" w:rsidR="003C4315" w:rsidRPr="00965BD2" w:rsidRDefault="003C4315" w:rsidP="007C639E">
            <w:pPr>
              <w:numPr>
                <w:ilvl w:val="0"/>
                <w:numId w:val="6"/>
              </w:numPr>
              <w:rPr>
                <w:color w:val="000000" w:themeColor="text1"/>
              </w:rPr>
            </w:pPr>
            <w:r w:rsidRPr="00965BD2">
              <w:rPr>
                <w:color w:val="000000" w:themeColor="text1"/>
              </w:rPr>
              <w:t>Make sure enough mentor cards are printed for each table</w:t>
            </w:r>
          </w:p>
        </w:tc>
      </w:tr>
      <w:tr w:rsidR="003C4315" w:rsidRPr="00F2015A" w14:paraId="6C1FA11F" w14:textId="77777777" w:rsidTr="00965BD2">
        <w:tc>
          <w:tcPr>
            <w:tcW w:w="2448" w:type="dxa"/>
            <w:shd w:val="clear" w:color="auto" w:fill="D9D9D9" w:themeFill="background1" w:themeFillShade="D9"/>
            <w:vAlign w:val="center"/>
          </w:tcPr>
          <w:p w14:paraId="088F0F15"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shd w:val="clear" w:color="auto" w:fill="D9D9D9" w:themeFill="background1" w:themeFillShade="D9"/>
            <w:vAlign w:val="center"/>
          </w:tcPr>
          <w:p w14:paraId="7342468F" w14:textId="77777777" w:rsidR="003C4315" w:rsidRPr="00965BD2" w:rsidRDefault="003C4315" w:rsidP="007C639E">
            <w:pPr>
              <w:numPr>
                <w:ilvl w:val="0"/>
                <w:numId w:val="10"/>
              </w:numPr>
              <w:rPr>
                <w:color w:val="000000" w:themeColor="text1"/>
              </w:rPr>
            </w:pPr>
            <w:r w:rsidRPr="00965BD2">
              <w:rPr>
                <w:color w:val="000000" w:themeColor="text1"/>
              </w:rPr>
              <w:t>Hand out “A mentor is...” cards to each table</w:t>
            </w:r>
          </w:p>
          <w:p w14:paraId="5099C30D" w14:textId="77777777" w:rsidR="003C4315" w:rsidRPr="00965BD2" w:rsidRDefault="003C4315" w:rsidP="007C639E">
            <w:pPr>
              <w:numPr>
                <w:ilvl w:val="0"/>
                <w:numId w:val="10"/>
              </w:numPr>
              <w:rPr>
                <w:color w:val="000000" w:themeColor="text1"/>
              </w:rPr>
            </w:pPr>
            <w:r w:rsidRPr="00965BD2">
              <w:rPr>
                <w:color w:val="000000" w:themeColor="text1"/>
              </w:rPr>
              <w:t>Tell participants to place the remaining card under the title card</w:t>
            </w:r>
          </w:p>
          <w:p w14:paraId="35DCA12A" w14:textId="77777777" w:rsidR="003C4315" w:rsidRPr="00965BD2" w:rsidRDefault="003C4315" w:rsidP="007C639E">
            <w:pPr>
              <w:numPr>
                <w:ilvl w:val="0"/>
                <w:numId w:val="10"/>
              </w:numPr>
              <w:rPr>
                <w:color w:val="000000" w:themeColor="text1"/>
              </w:rPr>
            </w:pPr>
            <w:r w:rsidRPr="00965BD2">
              <w:rPr>
                <w:color w:val="000000" w:themeColor="text1"/>
              </w:rPr>
              <w:t>After 5 minutes, Go over answers as a group</w:t>
            </w:r>
          </w:p>
        </w:tc>
      </w:tr>
      <w:tr w:rsidR="003C4315" w:rsidRPr="00F2015A" w14:paraId="0DC84C92" w14:textId="77777777" w:rsidTr="00713948">
        <w:tc>
          <w:tcPr>
            <w:tcW w:w="2448" w:type="dxa"/>
            <w:vAlign w:val="center"/>
          </w:tcPr>
          <w:p w14:paraId="14750C70" w14:textId="77777777" w:rsidR="003C4315" w:rsidRPr="00965BD2" w:rsidRDefault="003C4315" w:rsidP="00713948">
            <w:pPr>
              <w:rPr>
                <w:b/>
                <w:bCs/>
                <w:color w:val="000000" w:themeColor="text1"/>
              </w:rPr>
            </w:pPr>
            <w:r w:rsidRPr="00965BD2">
              <w:rPr>
                <w:b/>
                <w:bCs/>
                <w:color w:val="000000" w:themeColor="text1"/>
              </w:rPr>
              <w:t>Stories to Share</w:t>
            </w:r>
          </w:p>
        </w:tc>
        <w:tc>
          <w:tcPr>
            <w:tcW w:w="7128" w:type="dxa"/>
            <w:vAlign w:val="center"/>
          </w:tcPr>
          <w:p w14:paraId="696AE6FF" w14:textId="77777777" w:rsidR="003C4315" w:rsidRPr="00965BD2" w:rsidRDefault="003C4315" w:rsidP="00713948">
            <w:pPr>
              <w:autoSpaceDE w:val="0"/>
              <w:autoSpaceDN w:val="0"/>
              <w:adjustRightInd w:val="0"/>
              <w:jc w:val="center"/>
              <w:rPr>
                <w:i/>
                <w:iCs/>
                <w:color w:val="000000" w:themeColor="text1"/>
              </w:rPr>
            </w:pPr>
            <w:r w:rsidRPr="00965BD2">
              <w:rPr>
                <w:i/>
                <w:iCs/>
                <w:color w:val="000000" w:themeColor="text1"/>
              </w:rPr>
              <w:t>A round peg in a square hole needed a mentor</w:t>
            </w:r>
          </w:p>
          <w:p w14:paraId="601B2E33" w14:textId="77F98E0A" w:rsidR="003C4315" w:rsidRPr="00965BD2" w:rsidRDefault="003C4315" w:rsidP="00713948">
            <w:pPr>
              <w:autoSpaceDE w:val="0"/>
              <w:autoSpaceDN w:val="0"/>
              <w:adjustRightInd w:val="0"/>
              <w:rPr>
                <w:i/>
                <w:iCs/>
                <w:color w:val="000000" w:themeColor="text1"/>
              </w:rPr>
            </w:pPr>
            <w:r w:rsidRPr="00965BD2">
              <w:rPr>
                <w:i/>
                <w:iCs/>
                <w:color w:val="000000" w:themeColor="text1"/>
              </w:rPr>
              <w:t>When I was in elementary school, I got interested in math because my teacher showed me how I could use it to build model airplanes. During high school, my interest developed further and when I went to university, I decided to study computer science and specialize in programming languages. Fortunately, I was involved in a few work experience terms and learned how I could apply my studies from university. The experience helped me to focus on the more specialized field of cross-platform technology and I was grateful for access to people who actually worked in the field. However, as I reflect back on my work as a student in the work place, I regret that I didn’t learn more about how the corporation worked, what they were trying to achieve, and how my work term fit in with their overall vision. I was good at the technical side of my job, but I pretty much felt like a square peg in a round hole. I wish that someone with experience at the corporation had taken me aside and talked about what I was learning, the future of my career there, and how what I was doing could be part of the larger picture.--D.K.</w:t>
            </w:r>
          </w:p>
        </w:tc>
      </w:tr>
      <w:tr w:rsidR="003C4315" w:rsidRPr="00F2015A" w14:paraId="3EC2E2EE" w14:textId="77777777" w:rsidTr="00965BD2">
        <w:tc>
          <w:tcPr>
            <w:tcW w:w="2448" w:type="dxa"/>
            <w:shd w:val="clear" w:color="auto" w:fill="D9D9D9" w:themeFill="background1" w:themeFillShade="D9"/>
            <w:vAlign w:val="center"/>
          </w:tcPr>
          <w:p w14:paraId="582E420C"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D9D9D9" w:themeFill="background1" w:themeFillShade="D9"/>
            <w:vAlign w:val="center"/>
          </w:tcPr>
          <w:p w14:paraId="01A8AB5E" w14:textId="77777777" w:rsidR="003C4315" w:rsidRPr="00965BD2" w:rsidRDefault="003C4315" w:rsidP="00713948">
            <w:pPr>
              <w:rPr>
                <w:color w:val="000000" w:themeColor="text1"/>
              </w:rPr>
            </w:pPr>
            <w:r w:rsidRPr="00965BD2">
              <w:rPr>
                <w:color w:val="000000" w:themeColor="text1"/>
              </w:rPr>
              <w:t>If using story, say this is a comment made by a person who needed a mentor.</w:t>
            </w:r>
          </w:p>
        </w:tc>
      </w:tr>
    </w:tbl>
    <w:p w14:paraId="55889DA0" w14:textId="77777777" w:rsidR="00084DDA" w:rsidRPr="00F2015A" w:rsidRDefault="00084DDA" w:rsidP="003C4315"/>
    <w:p w14:paraId="7513EE45" w14:textId="0A4B5CAE" w:rsidR="00BB2ED0" w:rsidRPr="00F2015A" w:rsidRDefault="00BB2ED0" w:rsidP="00BB2ED0">
      <w:pPr>
        <w:pStyle w:val="Heading2"/>
      </w:pPr>
      <w:r w:rsidRPr="00F2015A">
        <w:br w:type="page"/>
      </w:r>
      <w:bookmarkStart w:id="45" w:name="_Toc121133949"/>
      <w:r w:rsidR="00D87EA1" w:rsidRPr="00F2015A">
        <w:lastRenderedPageBreak/>
        <w:t>Introducing the G</w:t>
      </w:r>
      <w:r w:rsidR="00C65B54" w:rsidRPr="00F2015A">
        <w:t>.</w:t>
      </w:r>
      <w:r w:rsidR="00D87EA1" w:rsidRPr="00F2015A">
        <w:t>R</w:t>
      </w:r>
      <w:r w:rsidR="00C65B54" w:rsidRPr="00F2015A">
        <w:t>.</w:t>
      </w:r>
      <w:r w:rsidR="00D87EA1" w:rsidRPr="00F2015A">
        <w:t>O</w:t>
      </w:r>
      <w:r w:rsidR="00C65B54" w:rsidRPr="00F2015A">
        <w:t>.</w:t>
      </w:r>
      <w:r w:rsidR="00D87EA1" w:rsidRPr="00F2015A">
        <w:t>W</w:t>
      </w:r>
      <w:r w:rsidR="00C65B54" w:rsidRPr="00F2015A">
        <w:t>.</w:t>
      </w:r>
      <w:r w:rsidR="00D87EA1" w:rsidRPr="00F2015A">
        <w:t xml:space="preserve"> Model</w:t>
      </w:r>
      <w:bookmarkEnd w:id="45"/>
      <w:r w:rsidRPr="00F2015A">
        <w:t xml:space="preserve"> </w:t>
      </w:r>
    </w:p>
    <w:p w14:paraId="18A8C388" w14:textId="77777777" w:rsidR="00BB2ED0" w:rsidRPr="00F2015A" w:rsidRDefault="00B36931" w:rsidP="003C4315">
      <w:r w:rsidRPr="00F2015A">
        <w:rPr>
          <w:noProof/>
          <w:lang w:bidi="ar-SA"/>
        </w:rPr>
        <w:drawing>
          <wp:anchor distT="0" distB="0" distL="114300" distR="114300" simplePos="0" relativeHeight="251640832" behindDoc="0" locked="0" layoutInCell="1" allowOverlap="1" wp14:anchorId="2248DC0E" wp14:editId="34F7B3CA">
            <wp:simplePos x="0" y="0"/>
            <wp:positionH relativeFrom="margin">
              <wp:posOffset>19050</wp:posOffset>
            </wp:positionH>
            <wp:positionV relativeFrom="paragraph">
              <wp:posOffset>37465</wp:posOffset>
            </wp:positionV>
            <wp:extent cx="950595" cy="1001395"/>
            <wp:effectExtent l="0" t="0" r="1905" b="8255"/>
            <wp:wrapSquare wrapText="bothSides"/>
            <wp:docPr id="11" name="Picture 8" descr="C:\Users\Darren\AppData\Local\Microsoft\Windows\Temporary Internet Files\Content.IE5\ZKNEI80I\MC90007137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arren\AppData\Local\Microsoft\Windows\Temporary Internet Files\Content.IE5\ZKNEI80I\MC900071371[1].wmf"/>
                    <pic:cNvPicPr>
                      <a:picLocks noChangeAspect="1" noChangeArrowheads="1"/>
                    </pic:cNvPicPr>
                  </pic:nvPicPr>
                  <pic:blipFill>
                    <a:blip r:embed="rId20" cstate="print"/>
                    <a:srcRect/>
                    <a:stretch>
                      <a:fillRect/>
                    </a:stretch>
                  </pic:blipFill>
                  <pic:spPr bwMode="auto">
                    <a:xfrm>
                      <a:off x="0" y="0"/>
                      <a:ext cx="950595" cy="1001395"/>
                    </a:xfrm>
                    <a:prstGeom prst="rect">
                      <a:avLst/>
                    </a:prstGeom>
                    <a:noFill/>
                    <a:ln w="9525">
                      <a:noFill/>
                      <a:miter lim="800000"/>
                      <a:headEnd/>
                      <a:tailEnd/>
                    </a:ln>
                  </pic:spPr>
                </pic:pic>
              </a:graphicData>
            </a:graphic>
          </wp:anchor>
        </w:drawing>
      </w:r>
      <w:r w:rsidR="00C65B54" w:rsidRPr="00F2015A">
        <w:t>Having a consistent and uniform approach to coaching enable</w:t>
      </w:r>
      <w:r w:rsidR="00DB18E8" w:rsidRPr="00F2015A">
        <w:t>s</w:t>
      </w:r>
      <w:r w:rsidR="00C65B54" w:rsidRPr="00F2015A">
        <w:t xml:space="preserve"> you to co</w:t>
      </w:r>
      <w:r w:rsidR="00942766" w:rsidRPr="00F2015A">
        <w:t>ach more effectively with strat</w:t>
      </w:r>
      <w:r w:rsidR="00C65B54" w:rsidRPr="00F2015A">
        <w:t>e</w:t>
      </w:r>
      <w:r w:rsidR="00942766" w:rsidRPr="00F2015A">
        <w:t>g</w:t>
      </w:r>
      <w:r w:rsidR="00C65B54" w:rsidRPr="00F2015A">
        <w:t>y and direction</w:t>
      </w:r>
      <w:r w:rsidR="007751E5" w:rsidRPr="00F2015A">
        <w:t xml:space="preserve">. </w:t>
      </w:r>
      <w:r w:rsidR="00C65B54" w:rsidRPr="00F2015A">
        <w:t xml:space="preserve">Using a coaching model will also </w:t>
      </w:r>
      <w:r w:rsidR="00B72FBD" w:rsidRPr="00F2015A">
        <w:t>instill</w:t>
      </w:r>
      <w:r w:rsidR="00C65B54" w:rsidRPr="00F2015A">
        <w:t xml:space="preserve"> confidence in your employee</w:t>
      </w:r>
      <w:r w:rsidR="00E62FCD" w:rsidRPr="00F2015A">
        <w:t>, because they see a methodical approach</w:t>
      </w:r>
      <w:r w:rsidR="007751E5" w:rsidRPr="00F2015A">
        <w:t xml:space="preserve">. </w:t>
      </w:r>
      <w:r w:rsidR="00E62FCD" w:rsidRPr="00F2015A">
        <w:t>When we approach coaching haphazardly, we become disorganized and this creates frustrating coaching sessions.</w:t>
      </w:r>
    </w:p>
    <w:p w14:paraId="1D61F2A1" w14:textId="77777777" w:rsidR="00E62FCD" w:rsidRPr="00F2015A" w:rsidRDefault="00E62FCD" w:rsidP="003C4315">
      <w:r w:rsidRPr="00F2015A">
        <w:t>The GROW model helps you organize your coach</w:t>
      </w:r>
      <w:r w:rsidR="003966A8" w:rsidRPr="00F2015A">
        <w:t xml:space="preserve">ing process in a flow that </w:t>
      </w:r>
      <w:r w:rsidR="003831D3" w:rsidRPr="00F2015A">
        <w:t>identifies</w:t>
      </w:r>
      <w:r w:rsidRPr="00F2015A">
        <w:t xml:space="preserve"> the goal first and ends with putting a plan together</w:t>
      </w:r>
      <w:r w:rsidR="007751E5" w:rsidRPr="00F2015A">
        <w:t xml:space="preserve">. </w:t>
      </w:r>
      <w:r w:rsidRPr="00F2015A">
        <w:t>Here are the details of the GROW model:</w:t>
      </w:r>
    </w:p>
    <w:p w14:paraId="51A5C322" w14:textId="77777777" w:rsidR="00E62FCD" w:rsidRPr="00F2015A" w:rsidRDefault="00E62FCD" w:rsidP="003C4315">
      <w:pPr>
        <w:pStyle w:val="BulletedPoints"/>
      </w:pPr>
      <w:r w:rsidRPr="00F2015A">
        <w:rPr>
          <w:b/>
        </w:rPr>
        <w:t>Goal setting</w:t>
      </w:r>
      <w:r w:rsidRPr="00F2015A">
        <w:t>: a goal has to be set in order to give direction and purpose to the coaching session</w:t>
      </w:r>
      <w:r w:rsidR="00713948" w:rsidRPr="00F2015A">
        <w:t xml:space="preserve">. </w:t>
      </w:r>
      <w:r w:rsidRPr="00F2015A">
        <w:t>Ambiguous goals are usually never achieved</w:t>
      </w:r>
      <w:r w:rsidR="00713948" w:rsidRPr="00F2015A">
        <w:t xml:space="preserve">. </w:t>
      </w:r>
      <w:r w:rsidRPr="00F2015A">
        <w:t>Setting the goal first shapes your discussion with your employee and sets the tone.</w:t>
      </w:r>
    </w:p>
    <w:p w14:paraId="5F3BD57A" w14:textId="5AECEC38" w:rsidR="00E62FCD" w:rsidRPr="00F2015A" w:rsidRDefault="00E62FCD" w:rsidP="003C4315">
      <w:pPr>
        <w:pStyle w:val="BulletedPoints"/>
      </w:pPr>
      <w:r w:rsidRPr="00F2015A">
        <w:rPr>
          <w:b/>
        </w:rPr>
        <w:t>Reality check</w:t>
      </w:r>
      <w:r w:rsidRPr="00F2015A">
        <w:t xml:space="preserve">: both you and your </w:t>
      </w:r>
      <w:r w:rsidR="003831D3" w:rsidRPr="00F2015A">
        <w:t>employee</w:t>
      </w:r>
      <w:r w:rsidRPr="00F2015A">
        <w:t xml:space="preserve"> must come to </w:t>
      </w:r>
      <w:r w:rsidR="003831D3" w:rsidRPr="00F2015A">
        <w:t>terms</w:t>
      </w:r>
      <w:r w:rsidRPr="00F2015A">
        <w:t xml:space="preserve"> on the current state or level of performance or any issues that are causing breakdowns</w:t>
      </w:r>
      <w:r w:rsidR="00713948" w:rsidRPr="00F2015A">
        <w:t xml:space="preserve">. </w:t>
      </w:r>
      <w:r w:rsidRPr="00F2015A">
        <w:t>Getting to the bottom of the problem begins with identifying it and claiming</w:t>
      </w:r>
      <w:r w:rsidR="002972B1">
        <w:t xml:space="preserve"> it</w:t>
      </w:r>
      <w:r w:rsidR="00713948" w:rsidRPr="00F2015A">
        <w:t xml:space="preserve">. </w:t>
      </w:r>
      <w:r w:rsidRPr="00F2015A">
        <w:t>From there obstacles are better identified.</w:t>
      </w:r>
    </w:p>
    <w:p w14:paraId="15799944" w14:textId="77777777" w:rsidR="00E62FCD" w:rsidRPr="00F2015A" w:rsidRDefault="00E62FCD" w:rsidP="003C4315">
      <w:pPr>
        <w:pStyle w:val="BulletedPoints"/>
      </w:pPr>
      <w:r w:rsidRPr="00F2015A">
        <w:rPr>
          <w:b/>
        </w:rPr>
        <w:t>Options developed</w:t>
      </w:r>
      <w:r w:rsidRPr="00F2015A">
        <w:t>: here you and your employee explore action steps that will help them improve their performance</w:t>
      </w:r>
      <w:r w:rsidR="00713948" w:rsidRPr="00F2015A">
        <w:t xml:space="preserve">. </w:t>
      </w:r>
      <w:r w:rsidRPr="00F2015A">
        <w:t xml:space="preserve">Usually goals </w:t>
      </w:r>
      <w:r w:rsidR="003831D3" w:rsidRPr="00F2015A">
        <w:t>options</w:t>
      </w:r>
      <w:r w:rsidRPr="00F2015A">
        <w:t xml:space="preserve"> that are prefabricated by an employee’s manager result in poor buy-in and missed goals</w:t>
      </w:r>
      <w:r w:rsidR="00713948" w:rsidRPr="00F2015A">
        <w:t xml:space="preserve">. </w:t>
      </w:r>
      <w:r w:rsidRPr="00F2015A">
        <w:t>Allow your employee to explore options they develop.</w:t>
      </w:r>
    </w:p>
    <w:p w14:paraId="74F9876A" w14:textId="4E2F0978" w:rsidR="00E62FCD" w:rsidRPr="00F2015A" w:rsidRDefault="00E62FCD" w:rsidP="003C4315">
      <w:pPr>
        <w:pStyle w:val="BulletedPoints"/>
      </w:pPr>
      <w:r w:rsidRPr="00F2015A">
        <w:rPr>
          <w:b/>
        </w:rPr>
        <w:t>Wrap it up with a plan</w:t>
      </w:r>
      <w:r w:rsidRPr="00F2015A">
        <w:t>: once you nail down an option or two, it is time to strike it down on paper</w:t>
      </w:r>
      <w:r w:rsidR="00713948" w:rsidRPr="00F2015A">
        <w:t xml:space="preserve">. </w:t>
      </w:r>
      <w:r w:rsidRPr="00F2015A">
        <w:t>If it is not written down, it won’t happen</w:t>
      </w:r>
      <w:r w:rsidR="00713948" w:rsidRPr="00F2015A">
        <w:t xml:space="preserve">. </w:t>
      </w:r>
      <w:r w:rsidRPr="00F2015A">
        <w:t xml:space="preserve">Creating a </w:t>
      </w:r>
      <w:r w:rsidR="00713948" w:rsidRPr="00F2015A">
        <w:t>well-defined</w:t>
      </w:r>
      <w:r w:rsidRPr="00F2015A">
        <w:t xml:space="preserve"> plan is essential in order to know the direction you need to go and to demonstrate success or failure.</w:t>
      </w:r>
    </w:p>
    <w:p w14:paraId="23CCD2D0" w14:textId="77777777" w:rsidR="00E62FCD" w:rsidRPr="00F2015A" w:rsidRDefault="00F430AF" w:rsidP="003C4315">
      <w:r w:rsidRPr="00F2015A">
        <w:t>GROW is simple yet powerful</w:t>
      </w:r>
      <w:r w:rsidR="007751E5" w:rsidRPr="00F2015A">
        <w:t xml:space="preserve">. </w:t>
      </w:r>
      <w:r w:rsidRPr="00F2015A">
        <w:t>Following the GROW process consistently will develop a natural process for you</w:t>
      </w:r>
      <w:r w:rsidR="007751E5" w:rsidRPr="00F2015A">
        <w:t xml:space="preserve">. </w:t>
      </w:r>
      <w:r w:rsidRPr="00F2015A">
        <w:t>Coaching should be natural</w:t>
      </w:r>
      <w:r w:rsidR="007751E5" w:rsidRPr="00F2015A">
        <w:t xml:space="preserve">. </w:t>
      </w:r>
      <w:r w:rsidRPr="00F2015A">
        <w:t>This puts you and your employee at ease, making the process more valuable and rewarding</w:t>
      </w:r>
      <w:r w:rsidR="007751E5" w:rsidRPr="00F2015A">
        <w:t xml:space="preserve">. </w:t>
      </w:r>
      <w:r w:rsidRPr="00F2015A">
        <w:t>Let us unpack the GROW model over the next few modules</w:t>
      </w:r>
      <w:r w:rsidR="00633654" w:rsidRPr="00F2015A">
        <w:t xml:space="preserve"> and see how to incorporate it into our daily work lives</w:t>
      </w:r>
      <w:r w:rsidRPr="00F2015A">
        <w:t xml:space="preserve">.  </w:t>
      </w:r>
    </w:p>
    <w:p w14:paraId="03C03F39" w14:textId="77777777" w:rsidR="003C4315" w:rsidRPr="00F2015A" w:rsidRDefault="003C4315" w:rsidP="003C431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247894D1" w14:textId="77777777" w:rsidTr="00713948">
        <w:tc>
          <w:tcPr>
            <w:tcW w:w="2448" w:type="dxa"/>
            <w:vAlign w:val="center"/>
          </w:tcPr>
          <w:p w14:paraId="01461007" w14:textId="77777777" w:rsidR="003C4315" w:rsidRPr="00965BD2" w:rsidRDefault="003C4315" w:rsidP="00713948">
            <w:pPr>
              <w:rPr>
                <w:b/>
                <w:bCs/>
                <w:color w:val="000000" w:themeColor="text1"/>
              </w:rPr>
            </w:pPr>
            <w:r w:rsidRPr="00965BD2">
              <w:rPr>
                <w:b/>
                <w:bCs/>
                <w:color w:val="000000" w:themeColor="text1"/>
              </w:rPr>
              <w:t>Estimated Time</w:t>
            </w:r>
          </w:p>
        </w:tc>
        <w:tc>
          <w:tcPr>
            <w:tcW w:w="7128" w:type="dxa"/>
            <w:vAlign w:val="center"/>
          </w:tcPr>
          <w:p w14:paraId="77E1975C" w14:textId="77777777" w:rsidR="003C4315" w:rsidRPr="00965BD2" w:rsidRDefault="003C4315" w:rsidP="00CA05D4">
            <w:pPr>
              <w:rPr>
                <w:b/>
                <w:bCs/>
                <w:color w:val="000000" w:themeColor="text1"/>
              </w:rPr>
            </w:pPr>
            <w:r w:rsidRPr="00965BD2">
              <w:rPr>
                <w:bCs/>
                <w:color w:val="000000" w:themeColor="text1"/>
              </w:rPr>
              <w:t>1</w:t>
            </w:r>
            <w:r w:rsidR="00CA05D4">
              <w:rPr>
                <w:bCs/>
                <w:color w:val="000000" w:themeColor="text1"/>
              </w:rPr>
              <w:t>5</w:t>
            </w:r>
            <w:r w:rsidRPr="00965BD2">
              <w:rPr>
                <w:bCs/>
                <w:color w:val="000000" w:themeColor="text1"/>
              </w:rPr>
              <w:t xml:space="preserve"> minutes</w:t>
            </w:r>
          </w:p>
        </w:tc>
      </w:tr>
      <w:tr w:rsidR="003C4315" w:rsidRPr="00F2015A" w14:paraId="1B7B0B1B" w14:textId="77777777" w:rsidTr="00965BD2">
        <w:tc>
          <w:tcPr>
            <w:tcW w:w="2448" w:type="dxa"/>
            <w:shd w:val="clear" w:color="auto" w:fill="D9D9D9" w:themeFill="background1" w:themeFillShade="D9"/>
            <w:vAlign w:val="center"/>
          </w:tcPr>
          <w:p w14:paraId="40F1E6A0" w14:textId="77777777" w:rsidR="003C4315" w:rsidRPr="00965BD2" w:rsidRDefault="003C4315" w:rsidP="00713948">
            <w:pPr>
              <w:rPr>
                <w:b/>
                <w:bCs/>
                <w:color w:val="000000" w:themeColor="text1"/>
              </w:rPr>
            </w:pPr>
            <w:r w:rsidRPr="00965BD2">
              <w:rPr>
                <w:b/>
                <w:bCs/>
                <w:color w:val="000000" w:themeColor="text1"/>
              </w:rPr>
              <w:t>Lesson Objective</w:t>
            </w:r>
          </w:p>
        </w:tc>
        <w:tc>
          <w:tcPr>
            <w:tcW w:w="7128" w:type="dxa"/>
            <w:shd w:val="clear" w:color="auto" w:fill="D9D9D9" w:themeFill="background1" w:themeFillShade="D9"/>
            <w:vAlign w:val="center"/>
          </w:tcPr>
          <w:p w14:paraId="1B2953A8" w14:textId="77777777" w:rsidR="003C4315" w:rsidRPr="00965BD2" w:rsidRDefault="003C4315" w:rsidP="00713948">
            <w:pPr>
              <w:rPr>
                <w:color w:val="000000" w:themeColor="text1"/>
              </w:rPr>
            </w:pPr>
            <w:r w:rsidRPr="00965BD2">
              <w:rPr>
                <w:color w:val="000000" w:themeColor="text1"/>
              </w:rPr>
              <w:t>Participants will learn the meaning of the coaching tool acronym G.R.O.W.</w:t>
            </w:r>
          </w:p>
        </w:tc>
      </w:tr>
      <w:tr w:rsidR="003C4315" w:rsidRPr="00F2015A" w14:paraId="38495561" w14:textId="77777777" w:rsidTr="00713948">
        <w:tc>
          <w:tcPr>
            <w:tcW w:w="2448" w:type="dxa"/>
            <w:vAlign w:val="center"/>
          </w:tcPr>
          <w:p w14:paraId="5A65D1B1" w14:textId="7761B8A0" w:rsidR="003C4315" w:rsidRPr="00965BD2" w:rsidRDefault="00F93E1A" w:rsidP="00713948">
            <w:pPr>
              <w:rPr>
                <w:b/>
                <w:bCs/>
                <w:color w:val="000000" w:themeColor="text1"/>
              </w:rPr>
            </w:pPr>
            <w:r w:rsidRPr="00965BD2">
              <w:rPr>
                <w:b/>
                <w:bCs/>
                <w:color w:val="000000" w:themeColor="text1"/>
              </w:rPr>
              <w:t>Lesson Summary</w:t>
            </w:r>
          </w:p>
        </w:tc>
        <w:tc>
          <w:tcPr>
            <w:tcW w:w="7128" w:type="dxa"/>
            <w:vAlign w:val="center"/>
          </w:tcPr>
          <w:p w14:paraId="0F2A46B3" w14:textId="77777777" w:rsidR="003C4315" w:rsidRPr="00965BD2" w:rsidRDefault="003C4315" w:rsidP="00713948">
            <w:pPr>
              <w:rPr>
                <w:color w:val="000000" w:themeColor="text1"/>
              </w:rPr>
            </w:pPr>
            <w:r w:rsidRPr="00965BD2">
              <w:rPr>
                <w:color w:val="000000" w:themeColor="text1"/>
              </w:rPr>
              <w:t>GROW is a four phase process to coaching, which stands for the following:</w:t>
            </w:r>
          </w:p>
          <w:p w14:paraId="63E6FADF" w14:textId="77777777" w:rsidR="003C4315" w:rsidRPr="00965BD2" w:rsidRDefault="003C4315" w:rsidP="007C639E">
            <w:pPr>
              <w:numPr>
                <w:ilvl w:val="0"/>
                <w:numId w:val="7"/>
              </w:numPr>
              <w:rPr>
                <w:color w:val="000000" w:themeColor="text1"/>
              </w:rPr>
            </w:pPr>
            <w:r w:rsidRPr="00965BD2">
              <w:rPr>
                <w:color w:val="000000" w:themeColor="text1"/>
              </w:rPr>
              <w:t>Goal setting</w:t>
            </w:r>
          </w:p>
          <w:p w14:paraId="2F331F8B" w14:textId="77777777" w:rsidR="003C4315" w:rsidRPr="00965BD2" w:rsidRDefault="003C4315" w:rsidP="007C639E">
            <w:pPr>
              <w:numPr>
                <w:ilvl w:val="0"/>
                <w:numId w:val="7"/>
              </w:numPr>
              <w:rPr>
                <w:color w:val="000000" w:themeColor="text1"/>
              </w:rPr>
            </w:pPr>
            <w:r w:rsidRPr="00965BD2">
              <w:rPr>
                <w:color w:val="000000" w:themeColor="text1"/>
              </w:rPr>
              <w:t>Reality check</w:t>
            </w:r>
          </w:p>
          <w:p w14:paraId="574DEBDD" w14:textId="77777777" w:rsidR="003C4315" w:rsidRPr="00965BD2" w:rsidRDefault="003C4315" w:rsidP="007C639E">
            <w:pPr>
              <w:numPr>
                <w:ilvl w:val="0"/>
                <w:numId w:val="7"/>
              </w:numPr>
              <w:rPr>
                <w:color w:val="000000" w:themeColor="text1"/>
              </w:rPr>
            </w:pPr>
            <w:r w:rsidRPr="00965BD2">
              <w:rPr>
                <w:color w:val="000000" w:themeColor="text1"/>
              </w:rPr>
              <w:lastRenderedPageBreak/>
              <w:t>Options developed</w:t>
            </w:r>
          </w:p>
          <w:p w14:paraId="635E6B5A" w14:textId="77777777" w:rsidR="003C4315" w:rsidRPr="00965BD2" w:rsidRDefault="003C4315" w:rsidP="007C639E">
            <w:pPr>
              <w:numPr>
                <w:ilvl w:val="0"/>
                <w:numId w:val="7"/>
              </w:numPr>
              <w:rPr>
                <w:color w:val="000000" w:themeColor="text1"/>
              </w:rPr>
            </w:pPr>
            <w:r w:rsidRPr="00965BD2">
              <w:rPr>
                <w:color w:val="000000" w:themeColor="text1"/>
              </w:rPr>
              <w:t>Wrap it up with a plan</w:t>
            </w:r>
          </w:p>
        </w:tc>
      </w:tr>
      <w:tr w:rsidR="003C4315" w:rsidRPr="00F2015A" w14:paraId="574E6E1C" w14:textId="77777777" w:rsidTr="00965BD2">
        <w:tc>
          <w:tcPr>
            <w:tcW w:w="2448" w:type="dxa"/>
            <w:shd w:val="clear" w:color="auto" w:fill="D9D9D9" w:themeFill="background1" w:themeFillShade="D9"/>
            <w:vAlign w:val="center"/>
          </w:tcPr>
          <w:p w14:paraId="705D437A" w14:textId="77777777" w:rsidR="003C4315" w:rsidRPr="00965BD2" w:rsidRDefault="003C4315" w:rsidP="00713948">
            <w:pPr>
              <w:rPr>
                <w:b/>
                <w:bCs/>
                <w:color w:val="000000" w:themeColor="text1"/>
              </w:rPr>
            </w:pPr>
            <w:r w:rsidRPr="00965BD2">
              <w:rPr>
                <w:b/>
                <w:bCs/>
                <w:color w:val="000000" w:themeColor="text1"/>
              </w:rPr>
              <w:lastRenderedPageBreak/>
              <w:t>Materials Required</w:t>
            </w:r>
          </w:p>
        </w:tc>
        <w:tc>
          <w:tcPr>
            <w:tcW w:w="7128" w:type="dxa"/>
            <w:shd w:val="clear" w:color="auto" w:fill="D9D9D9" w:themeFill="background1" w:themeFillShade="D9"/>
            <w:vAlign w:val="center"/>
          </w:tcPr>
          <w:p w14:paraId="44F285F9" w14:textId="77777777" w:rsidR="003C4315" w:rsidRPr="00965BD2" w:rsidRDefault="003C4315" w:rsidP="007C639E">
            <w:pPr>
              <w:numPr>
                <w:ilvl w:val="0"/>
                <w:numId w:val="8"/>
              </w:numPr>
              <w:rPr>
                <w:color w:val="000000" w:themeColor="text1"/>
              </w:rPr>
            </w:pPr>
            <w:r w:rsidRPr="00965BD2">
              <w:rPr>
                <w:color w:val="000000" w:themeColor="text1"/>
              </w:rPr>
              <w:t>Sticky notes</w:t>
            </w:r>
          </w:p>
          <w:p w14:paraId="270A759A" w14:textId="77777777" w:rsidR="003C4315" w:rsidRPr="00965BD2" w:rsidRDefault="003C4315" w:rsidP="007C639E">
            <w:pPr>
              <w:numPr>
                <w:ilvl w:val="0"/>
                <w:numId w:val="8"/>
              </w:numPr>
              <w:rPr>
                <w:color w:val="000000" w:themeColor="text1"/>
              </w:rPr>
            </w:pPr>
            <w:r w:rsidRPr="00965BD2">
              <w:rPr>
                <w:color w:val="000000" w:themeColor="text1"/>
              </w:rPr>
              <w:t>Pens</w:t>
            </w:r>
          </w:p>
        </w:tc>
      </w:tr>
      <w:tr w:rsidR="003C4315" w:rsidRPr="00F2015A" w14:paraId="6F3E9BB3" w14:textId="77777777" w:rsidTr="00713948">
        <w:trPr>
          <w:trHeight w:val="440"/>
        </w:trPr>
        <w:tc>
          <w:tcPr>
            <w:tcW w:w="2448" w:type="dxa"/>
            <w:vAlign w:val="center"/>
          </w:tcPr>
          <w:p w14:paraId="76E307DA" w14:textId="77777777" w:rsidR="003C4315" w:rsidRPr="00965BD2" w:rsidRDefault="003C4315" w:rsidP="00713948">
            <w:pPr>
              <w:rPr>
                <w:b/>
                <w:bCs/>
                <w:color w:val="000000" w:themeColor="text1"/>
              </w:rPr>
            </w:pPr>
            <w:r w:rsidRPr="00965BD2">
              <w:rPr>
                <w:b/>
                <w:bCs/>
                <w:color w:val="000000" w:themeColor="text1"/>
              </w:rPr>
              <w:t>Planning Checklist</w:t>
            </w:r>
          </w:p>
        </w:tc>
        <w:tc>
          <w:tcPr>
            <w:tcW w:w="7128" w:type="dxa"/>
            <w:vAlign w:val="center"/>
          </w:tcPr>
          <w:p w14:paraId="7EB134AC" w14:textId="77777777" w:rsidR="003C4315" w:rsidRPr="00965BD2" w:rsidRDefault="003C4315" w:rsidP="007C639E">
            <w:pPr>
              <w:numPr>
                <w:ilvl w:val="0"/>
                <w:numId w:val="9"/>
              </w:numPr>
              <w:rPr>
                <w:color w:val="000000" w:themeColor="text1"/>
              </w:rPr>
            </w:pPr>
            <w:r w:rsidRPr="00965BD2">
              <w:rPr>
                <w:color w:val="000000" w:themeColor="text1"/>
              </w:rPr>
              <w:t>Make sure all tables have pens and sticky pads before session begins</w:t>
            </w:r>
          </w:p>
        </w:tc>
      </w:tr>
      <w:tr w:rsidR="003C4315" w:rsidRPr="00F2015A" w14:paraId="77FC6848" w14:textId="77777777" w:rsidTr="00965BD2">
        <w:tc>
          <w:tcPr>
            <w:tcW w:w="2448" w:type="dxa"/>
            <w:tcBorders>
              <w:bottom w:val="single" w:sz="4" w:space="0" w:color="1F497D"/>
            </w:tcBorders>
            <w:shd w:val="clear" w:color="auto" w:fill="D9D9D9" w:themeFill="background1" w:themeFillShade="D9"/>
            <w:vAlign w:val="center"/>
          </w:tcPr>
          <w:p w14:paraId="4FE80D8C"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145CA6E1" w14:textId="5B991078" w:rsidR="003C4315" w:rsidRPr="00965BD2" w:rsidRDefault="003C4315" w:rsidP="007C639E">
            <w:pPr>
              <w:numPr>
                <w:ilvl w:val="0"/>
                <w:numId w:val="9"/>
              </w:numPr>
              <w:rPr>
                <w:color w:val="000000" w:themeColor="text1"/>
              </w:rPr>
            </w:pPr>
            <w:r w:rsidRPr="00965BD2">
              <w:rPr>
                <w:color w:val="000000" w:themeColor="text1"/>
              </w:rPr>
              <w:t xml:space="preserve">Have table groups choose a leader </w:t>
            </w:r>
          </w:p>
          <w:p w14:paraId="417AB23F" w14:textId="77777777" w:rsidR="003C4315" w:rsidRPr="00965BD2" w:rsidRDefault="003C4315" w:rsidP="007C639E">
            <w:pPr>
              <w:numPr>
                <w:ilvl w:val="0"/>
                <w:numId w:val="9"/>
              </w:numPr>
              <w:rPr>
                <w:color w:val="000000" w:themeColor="text1"/>
              </w:rPr>
            </w:pPr>
            <w:r w:rsidRPr="00965BD2">
              <w:rPr>
                <w:color w:val="000000" w:themeColor="text1"/>
              </w:rPr>
              <w:t>Instruct groups to discuss challenges they currently face when coaching</w:t>
            </w:r>
          </w:p>
          <w:p w14:paraId="1B14F0AF" w14:textId="77777777" w:rsidR="003C4315" w:rsidRPr="00965BD2" w:rsidRDefault="003C4315" w:rsidP="007C639E">
            <w:pPr>
              <w:numPr>
                <w:ilvl w:val="0"/>
                <w:numId w:val="9"/>
              </w:numPr>
              <w:rPr>
                <w:color w:val="000000" w:themeColor="text1"/>
              </w:rPr>
            </w:pPr>
            <w:r w:rsidRPr="00965BD2">
              <w:rPr>
                <w:color w:val="000000" w:themeColor="text1"/>
              </w:rPr>
              <w:t>Instruct leaders to jot down responses on a sticky note</w:t>
            </w:r>
          </w:p>
          <w:p w14:paraId="0D621C3B" w14:textId="77777777" w:rsidR="003C4315" w:rsidRPr="00965BD2" w:rsidRDefault="003C4315" w:rsidP="007C639E">
            <w:pPr>
              <w:numPr>
                <w:ilvl w:val="0"/>
                <w:numId w:val="9"/>
              </w:numPr>
              <w:rPr>
                <w:color w:val="000000" w:themeColor="text1"/>
              </w:rPr>
            </w:pPr>
            <w:r w:rsidRPr="00965BD2">
              <w:rPr>
                <w:color w:val="000000" w:themeColor="text1"/>
              </w:rPr>
              <w:t>Allow discussion for 4 minutes</w:t>
            </w:r>
          </w:p>
          <w:p w14:paraId="07E1AED2" w14:textId="77777777" w:rsidR="003C4315" w:rsidRPr="00965BD2" w:rsidRDefault="003C4315" w:rsidP="007C639E">
            <w:pPr>
              <w:numPr>
                <w:ilvl w:val="0"/>
                <w:numId w:val="9"/>
              </w:numPr>
              <w:rPr>
                <w:color w:val="000000" w:themeColor="text1"/>
              </w:rPr>
            </w:pPr>
            <w:r w:rsidRPr="00965BD2">
              <w:rPr>
                <w:color w:val="000000" w:themeColor="text1"/>
              </w:rPr>
              <w:t>Call time and have leader from each table share the team’s responses</w:t>
            </w:r>
          </w:p>
        </w:tc>
      </w:tr>
      <w:tr w:rsidR="003C4315" w:rsidRPr="00F2015A" w14:paraId="3DFA65F1" w14:textId="77777777" w:rsidTr="00713948">
        <w:tc>
          <w:tcPr>
            <w:tcW w:w="2448" w:type="dxa"/>
            <w:shd w:val="clear" w:color="auto" w:fill="auto"/>
            <w:vAlign w:val="center"/>
          </w:tcPr>
          <w:p w14:paraId="293982A0"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auto"/>
            <w:vAlign w:val="center"/>
          </w:tcPr>
          <w:p w14:paraId="1E550054" w14:textId="77777777" w:rsidR="003C4315" w:rsidRPr="00965BD2" w:rsidRDefault="003C4315" w:rsidP="000D221B">
            <w:pPr>
              <w:rPr>
                <w:color w:val="000000" w:themeColor="text1"/>
              </w:rPr>
            </w:pPr>
            <w:r w:rsidRPr="00965BD2">
              <w:rPr>
                <w:color w:val="000000" w:themeColor="text1"/>
              </w:rPr>
              <w:t>When having the leaders share, go around each table round robin style</w:t>
            </w:r>
            <w:r w:rsidR="007751E5" w:rsidRPr="00965BD2">
              <w:rPr>
                <w:color w:val="000000" w:themeColor="text1"/>
              </w:rPr>
              <w:t xml:space="preserve">. </w:t>
            </w:r>
            <w:r w:rsidRPr="00965BD2">
              <w:rPr>
                <w:color w:val="000000" w:themeColor="text1"/>
              </w:rPr>
              <w:t xml:space="preserve">This way you give every table a chance to share before answers begin to repeat. </w:t>
            </w:r>
          </w:p>
        </w:tc>
      </w:tr>
    </w:tbl>
    <w:p w14:paraId="4A2596B5" w14:textId="77777777" w:rsidR="00D875D1" w:rsidRDefault="00D875D1" w:rsidP="003C4315"/>
    <w:p w14:paraId="1F137486" w14:textId="687A64E5" w:rsidR="005820D1" w:rsidRDefault="00D315C3" w:rsidP="005820D1">
      <w:pPr>
        <w:pStyle w:val="Heading2"/>
      </w:pPr>
      <w:bookmarkStart w:id="46" w:name="_Toc121133950"/>
      <w:r>
        <w:t>Practical Illustration</w:t>
      </w:r>
      <w:bookmarkEnd w:id="46"/>
    </w:p>
    <w:p w14:paraId="4869F931" w14:textId="7FC42E27" w:rsidR="005820D1" w:rsidRDefault="00380AF5" w:rsidP="005820D1">
      <w:r>
        <w:rPr>
          <w:noProof/>
        </w:rPr>
        <w:drawing>
          <wp:anchor distT="0" distB="0" distL="114300" distR="114300" simplePos="0" relativeHeight="251671552" behindDoc="0" locked="0" layoutInCell="1" allowOverlap="1" wp14:anchorId="5DB32D06" wp14:editId="1DB9130B">
            <wp:simplePos x="0" y="0"/>
            <wp:positionH relativeFrom="column">
              <wp:posOffset>0</wp:posOffset>
            </wp:positionH>
            <wp:positionV relativeFrom="paragraph">
              <wp:posOffset>69850</wp:posOffset>
            </wp:positionV>
            <wp:extent cx="647700" cy="993775"/>
            <wp:effectExtent l="0" t="0" r="0" b="0"/>
            <wp:wrapSquare wrapText="bothSides"/>
            <wp:docPr id="14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Sharon was assigned to coach a new employee named Brad who worked in the sales department. Brad had been promising as an applicant, yet his sales did not live up to expectations. Sharon decided to have a meeting to determine the problem and create a plan to resolve it. First they decided upon a goal, which was to boost his sales. Sharon found out from Brad that customers had a hard time understanding him through his accent, so they looked at their options. After weighing the choices, Brad decided to attend a speech class. They created a plan that outlined what his expected sales would be and how they correlate to his progress in speech class. Brad eventually was able to reach those expectations, and Sharon had successfully coached him.</w:t>
      </w:r>
    </w:p>
    <w:p w14:paraId="2489B5B4" w14:textId="77777777" w:rsidR="005820D1" w:rsidRDefault="005820D1" w:rsidP="003C4315"/>
    <w:p w14:paraId="520C7941" w14:textId="77777777" w:rsidR="00D875D1" w:rsidRDefault="00D875D1">
      <w:pPr>
        <w:spacing w:after="0" w:line="240" w:lineRule="auto"/>
      </w:pPr>
      <w:r>
        <w:br w:type="page"/>
      </w:r>
    </w:p>
    <w:p w14:paraId="43949BAA" w14:textId="5E4AA3E6" w:rsidR="00D875D1" w:rsidRPr="0062025E" w:rsidRDefault="00D875D1" w:rsidP="00D875D1">
      <w:pPr>
        <w:pStyle w:val="Heading2"/>
      </w:pPr>
      <w:bookmarkStart w:id="47" w:name="_Toc121133951"/>
      <w:r>
        <w:lastRenderedPageBreak/>
        <w:t>Module Two</w:t>
      </w:r>
      <w:r w:rsidRPr="0062025E">
        <w:t>: Review Questions</w:t>
      </w:r>
      <w:bookmarkEnd w:id="47"/>
    </w:p>
    <w:p w14:paraId="3724958F" w14:textId="77777777" w:rsidR="00D875D1" w:rsidRDefault="00D875D1">
      <w:pPr>
        <w:numPr>
          <w:ilvl w:val="0"/>
          <w:numId w:val="125"/>
        </w:numPr>
      </w:pPr>
      <w:r>
        <w:t>What is coaching?</w:t>
      </w:r>
    </w:p>
    <w:p w14:paraId="118A6FC2" w14:textId="77777777" w:rsidR="00D875D1" w:rsidRPr="00D875D1" w:rsidRDefault="00D875D1">
      <w:pPr>
        <w:pStyle w:val="ListParagraph"/>
        <w:numPr>
          <w:ilvl w:val="1"/>
          <w:numId w:val="125"/>
        </w:numPr>
        <w:ind w:left="1080"/>
        <w:rPr>
          <w:color w:val="FF0000"/>
        </w:rPr>
      </w:pPr>
      <w:r w:rsidRPr="00D875D1">
        <w:rPr>
          <w:color w:val="FF0000"/>
        </w:rPr>
        <w:t>Tutoring or instructing a person to achieve a specific goal or skill</w:t>
      </w:r>
    </w:p>
    <w:p w14:paraId="06EE3308" w14:textId="77777777" w:rsidR="00D875D1" w:rsidRPr="0062025E" w:rsidRDefault="00D875D1">
      <w:pPr>
        <w:pStyle w:val="ListParagraph"/>
        <w:numPr>
          <w:ilvl w:val="1"/>
          <w:numId w:val="125"/>
        </w:numPr>
        <w:ind w:left="1080"/>
      </w:pPr>
      <w:r>
        <w:t>Tutoring or instructing a person to achieve general skills</w:t>
      </w:r>
    </w:p>
    <w:p w14:paraId="7B286D4E" w14:textId="77777777" w:rsidR="00D875D1" w:rsidRPr="0062025E" w:rsidRDefault="00D875D1">
      <w:pPr>
        <w:pStyle w:val="ListParagraph"/>
        <w:numPr>
          <w:ilvl w:val="1"/>
          <w:numId w:val="125"/>
        </w:numPr>
        <w:ind w:left="1080"/>
      </w:pPr>
      <w:r>
        <w:t>Teaching a person how to improve physical abilities</w:t>
      </w:r>
    </w:p>
    <w:p w14:paraId="58F63A67" w14:textId="487F94AF" w:rsidR="00D875D1" w:rsidRDefault="00D875D1">
      <w:pPr>
        <w:pStyle w:val="ListParagraph"/>
        <w:numPr>
          <w:ilvl w:val="1"/>
          <w:numId w:val="125"/>
        </w:numPr>
        <w:ind w:left="1080"/>
      </w:pPr>
      <w:r>
        <w:t>Teaching a person how to improve skills using the sport analogy</w:t>
      </w:r>
    </w:p>
    <w:p w14:paraId="6177D8EA" w14:textId="62948128" w:rsidR="00380AF5" w:rsidRPr="00380AF5" w:rsidRDefault="00380AF5" w:rsidP="00380AF5">
      <w:pPr>
        <w:ind w:left="720"/>
        <w:rPr>
          <w:color w:val="FF0000"/>
        </w:rPr>
      </w:pPr>
      <w:r w:rsidRPr="00380AF5">
        <w:rPr>
          <w:color w:val="FF0000"/>
        </w:rPr>
        <w:t>A coach tutors or instructs a person to achieve a specific goal or skill.</w:t>
      </w:r>
    </w:p>
    <w:p w14:paraId="792B5F00" w14:textId="77777777" w:rsidR="00D875D1" w:rsidRDefault="00D875D1">
      <w:pPr>
        <w:numPr>
          <w:ilvl w:val="0"/>
          <w:numId w:val="125"/>
        </w:numPr>
        <w:ind w:left="720"/>
      </w:pPr>
      <w:r>
        <w:t>Which of the following IS NOT one of the characteristics of coaches?</w:t>
      </w:r>
    </w:p>
    <w:p w14:paraId="0FE87E2F" w14:textId="77777777" w:rsidR="00D875D1" w:rsidRDefault="00D875D1">
      <w:pPr>
        <w:pStyle w:val="ListParagraph"/>
        <w:numPr>
          <w:ilvl w:val="1"/>
          <w:numId w:val="125"/>
        </w:numPr>
        <w:ind w:left="1080"/>
      </w:pPr>
      <w:r>
        <w:t>They f</w:t>
      </w:r>
      <w:r w:rsidRPr="00F2015A">
        <w:t>ocus on one or two skills at a time</w:t>
      </w:r>
    </w:p>
    <w:p w14:paraId="653D9C3A" w14:textId="77777777" w:rsidR="00D875D1" w:rsidRDefault="00D875D1">
      <w:pPr>
        <w:pStyle w:val="ListParagraph"/>
        <w:numPr>
          <w:ilvl w:val="1"/>
          <w:numId w:val="125"/>
        </w:numPr>
        <w:ind w:left="1080"/>
      </w:pPr>
      <w:r w:rsidRPr="00F2015A">
        <w:t>Their interaction is planned and structured</w:t>
      </w:r>
    </w:p>
    <w:p w14:paraId="079F3E08" w14:textId="77777777" w:rsidR="00D875D1" w:rsidRPr="00D875D1" w:rsidRDefault="00D875D1">
      <w:pPr>
        <w:pStyle w:val="ListParagraph"/>
        <w:numPr>
          <w:ilvl w:val="1"/>
          <w:numId w:val="125"/>
        </w:numPr>
        <w:ind w:left="1080"/>
        <w:rPr>
          <w:color w:val="FF0000"/>
        </w:rPr>
      </w:pPr>
      <w:r w:rsidRPr="00D875D1">
        <w:rPr>
          <w:color w:val="FF0000"/>
        </w:rPr>
        <w:t>They are strict</w:t>
      </w:r>
    </w:p>
    <w:p w14:paraId="031B6E09" w14:textId="24AAE8EB" w:rsidR="00D875D1" w:rsidRDefault="00D875D1">
      <w:pPr>
        <w:pStyle w:val="ListParagraph"/>
        <w:numPr>
          <w:ilvl w:val="1"/>
          <w:numId w:val="125"/>
        </w:numPr>
        <w:ind w:left="1080"/>
      </w:pPr>
      <w:r>
        <w:t>They are tutors and instructors</w:t>
      </w:r>
    </w:p>
    <w:p w14:paraId="4BB64F18" w14:textId="7C91F375" w:rsidR="00380AF5" w:rsidRPr="00380AF5" w:rsidRDefault="00380AF5" w:rsidP="00380AF5">
      <w:pPr>
        <w:pStyle w:val="BulletedPoints"/>
        <w:numPr>
          <w:ilvl w:val="0"/>
          <w:numId w:val="0"/>
        </w:numPr>
        <w:ind w:left="720"/>
        <w:rPr>
          <w:color w:val="FF0000"/>
        </w:rPr>
      </w:pPr>
      <w:r w:rsidRPr="00380AF5">
        <w:rPr>
          <w:color w:val="FF0000"/>
        </w:rPr>
        <w:t>Trainer</w:t>
      </w:r>
      <w:r>
        <w:rPr>
          <w:color w:val="FF0000"/>
        </w:rPr>
        <w:t xml:space="preserve">, </w:t>
      </w:r>
      <w:r w:rsidRPr="00380AF5">
        <w:rPr>
          <w:color w:val="FF0000"/>
        </w:rPr>
        <w:t>Instructor</w:t>
      </w:r>
      <w:r>
        <w:rPr>
          <w:color w:val="FF0000"/>
        </w:rPr>
        <w:t xml:space="preserve">, </w:t>
      </w:r>
      <w:r w:rsidRPr="00380AF5">
        <w:rPr>
          <w:color w:val="FF0000"/>
        </w:rPr>
        <w:t>Tutor</w:t>
      </w:r>
      <w:r>
        <w:rPr>
          <w:color w:val="FF0000"/>
        </w:rPr>
        <w:t xml:space="preserve">, </w:t>
      </w:r>
      <w:r w:rsidRPr="00380AF5">
        <w:rPr>
          <w:color w:val="FF0000"/>
        </w:rPr>
        <w:t>Focus on one or two skills at a time</w:t>
      </w:r>
      <w:r>
        <w:rPr>
          <w:color w:val="FF0000"/>
        </w:rPr>
        <w:t xml:space="preserve">, </w:t>
      </w:r>
      <w:r w:rsidRPr="00380AF5">
        <w:rPr>
          <w:color w:val="FF0000"/>
        </w:rPr>
        <w:t>Their interaction is planned and structured</w:t>
      </w:r>
    </w:p>
    <w:p w14:paraId="4E58FA6D" w14:textId="77777777" w:rsidR="00D875D1" w:rsidRDefault="00D875D1">
      <w:pPr>
        <w:numPr>
          <w:ilvl w:val="0"/>
          <w:numId w:val="125"/>
        </w:numPr>
        <w:ind w:left="720"/>
      </w:pPr>
      <w:r>
        <w:t>Which of the following statements IS NOT true?</w:t>
      </w:r>
    </w:p>
    <w:p w14:paraId="468C196A" w14:textId="77777777" w:rsidR="00D875D1" w:rsidRPr="0062025E" w:rsidRDefault="00D875D1">
      <w:pPr>
        <w:pStyle w:val="ListParagraph"/>
        <w:numPr>
          <w:ilvl w:val="1"/>
          <w:numId w:val="125"/>
        </w:numPr>
        <w:ind w:left="1080"/>
      </w:pPr>
      <w:r>
        <w:t>Mentoring is fundamentally teaching</w:t>
      </w:r>
    </w:p>
    <w:p w14:paraId="07B7E4FB" w14:textId="77777777" w:rsidR="00D875D1" w:rsidRPr="0062025E" w:rsidRDefault="00D875D1">
      <w:pPr>
        <w:pStyle w:val="ListParagraph"/>
        <w:numPr>
          <w:ilvl w:val="1"/>
          <w:numId w:val="125"/>
        </w:numPr>
        <w:ind w:left="1080"/>
      </w:pPr>
      <w:r w:rsidRPr="00F2015A">
        <w:t>Mentorship is more voluntary</w:t>
      </w:r>
      <w:r>
        <w:t xml:space="preserve"> than coaching</w:t>
      </w:r>
    </w:p>
    <w:p w14:paraId="34D8331F" w14:textId="77777777" w:rsidR="00D875D1" w:rsidRPr="0062025E" w:rsidRDefault="00D875D1">
      <w:pPr>
        <w:pStyle w:val="ListParagraph"/>
        <w:numPr>
          <w:ilvl w:val="1"/>
          <w:numId w:val="125"/>
        </w:numPr>
        <w:ind w:left="1080"/>
      </w:pPr>
      <w:r>
        <w:t>Mentoring is less formal than coaching</w:t>
      </w:r>
    </w:p>
    <w:p w14:paraId="652E001B" w14:textId="014ECAE2" w:rsidR="00D875D1" w:rsidRDefault="00D875D1">
      <w:pPr>
        <w:pStyle w:val="ListParagraph"/>
        <w:numPr>
          <w:ilvl w:val="1"/>
          <w:numId w:val="125"/>
        </w:numPr>
        <w:ind w:left="1080"/>
        <w:rPr>
          <w:color w:val="FF0000"/>
        </w:rPr>
      </w:pPr>
      <w:r w:rsidRPr="00D875D1">
        <w:rPr>
          <w:color w:val="FF0000"/>
        </w:rPr>
        <w:t>Mentoring is pretty much the same as coaching</w:t>
      </w:r>
    </w:p>
    <w:p w14:paraId="46C9DE39" w14:textId="368E97B5" w:rsidR="005D6E7B" w:rsidRPr="005D6E7B" w:rsidRDefault="005D6E7B" w:rsidP="005D6E7B">
      <w:pPr>
        <w:ind w:left="720"/>
        <w:rPr>
          <w:color w:val="FF0000"/>
        </w:rPr>
      </w:pPr>
      <w:r w:rsidRPr="005D6E7B">
        <w:rPr>
          <w:color w:val="FF0000"/>
        </w:rPr>
        <w:t>A coach tutors or instructs a person to achieve a specific goal or skill. Mentoring is the act of guiding, counseling, and supporting.</w:t>
      </w:r>
    </w:p>
    <w:p w14:paraId="30C6EF77" w14:textId="77777777" w:rsidR="00D875D1" w:rsidRDefault="00D875D1">
      <w:pPr>
        <w:numPr>
          <w:ilvl w:val="0"/>
          <w:numId w:val="125"/>
        </w:numPr>
        <w:ind w:left="720"/>
      </w:pPr>
      <w:r>
        <w:t>Which of the following IS NOT included in mentoring scenarios matching your activity?</w:t>
      </w:r>
    </w:p>
    <w:p w14:paraId="5ADD7209" w14:textId="77777777" w:rsidR="00D875D1" w:rsidRDefault="00D875D1">
      <w:pPr>
        <w:pStyle w:val="ListParagraph"/>
        <w:numPr>
          <w:ilvl w:val="1"/>
          <w:numId w:val="125"/>
        </w:numPr>
        <w:ind w:left="1080"/>
      </w:pPr>
      <w:r w:rsidRPr="00F2015A">
        <w:t>Political strategizing</w:t>
      </w:r>
    </w:p>
    <w:p w14:paraId="7C6C99E2" w14:textId="77777777" w:rsidR="00D875D1" w:rsidRDefault="00D875D1">
      <w:pPr>
        <w:pStyle w:val="ListParagraph"/>
        <w:numPr>
          <w:ilvl w:val="1"/>
          <w:numId w:val="125"/>
        </w:numPr>
        <w:ind w:left="1080"/>
      </w:pPr>
      <w:r>
        <w:t>Negotiating</w:t>
      </w:r>
    </w:p>
    <w:p w14:paraId="6D587267" w14:textId="77777777" w:rsidR="00D875D1" w:rsidRPr="00D875D1" w:rsidRDefault="00D875D1">
      <w:pPr>
        <w:pStyle w:val="ListParagraph"/>
        <w:numPr>
          <w:ilvl w:val="1"/>
          <w:numId w:val="125"/>
        </w:numPr>
        <w:ind w:left="1080"/>
        <w:rPr>
          <w:color w:val="FF0000"/>
        </w:rPr>
      </w:pPr>
      <w:r w:rsidRPr="00D875D1">
        <w:rPr>
          <w:color w:val="FF0000"/>
        </w:rPr>
        <w:t>Behavioral issues like tardiness</w:t>
      </w:r>
    </w:p>
    <w:p w14:paraId="7529CAA2" w14:textId="413AE3CD" w:rsidR="00D875D1" w:rsidRDefault="00D875D1">
      <w:pPr>
        <w:pStyle w:val="ListParagraph"/>
        <w:numPr>
          <w:ilvl w:val="1"/>
          <w:numId w:val="125"/>
        </w:numPr>
        <w:ind w:left="1080"/>
      </w:pPr>
      <w:r>
        <w:t>Managing</w:t>
      </w:r>
    </w:p>
    <w:p w14:paraId="0B41F981" w14:textId="0CF7F229" w:rsidR="005D6E7B" w:rsidRDefault="005D6E7B" w:rsidP="005D6E7B">
      <w:pPr>
        <w:ind w:left="720"/>
        <w:rPr>
          <w:color w:val="FF0000"/>
        </w:rPr>
      </w:pPr>
      <w:r w:rsidRPr="005D6E7B">
        <w:rPr>
          <w:color w:val="FF0000"/>
        </w:rPr>
        <w:t>Coaching scenarios include the following: Sales, Customer service, Production work, Behavioral issues like tardiness</w:t>
      </w:r>
      <w:r w:rsidR="00FB3D1B">
        <w:rPr>
          <w:color w:val="FF0000"/>
        </w:rPr>
        <w:t>.</w:t>
      </w:r>
    </w:p>
    <w:p w14:paraId="1DF6ADB2" w14:textId="77777777" w:rsidR="005D6E7B" w:rsidRDefault="005D6E7B">
      <w:pPr>
        <w:spacing w:after="0" w:line="240" w:lineRule="auto"/>
        <w:rPr>
          <w:color w:val="FF0000"/>
        </w:rPr>
      </w:pPr>
      <w:r>
        <w:rPr>
          <w:color w:val="FF0000"/>
        </w:rPr>
        <w:br w:type="page"/>
      </w:r>
    </w:p>
    <w:p w14:paraId="5F4F945F" w14:textId="77777777" w:rsidR="00D875D1" w:rsidRDefault="00D875D1">
      <w:pPr>
        <w:numPr>
          <w:ilvl w:val="0"/>
          <w:numId w:val="125"/>
        </w:numPr>
        <w:ind w:left="720"/>
      </w:pPr>
      <w:r>
        <w:lastRenderedPageBreak/>
        <w:t>In the GROW model, letter O refers to:</w:t>
      </w:r>
    </w:p>
    <w:p w14:paraId="0AFBF388" w14:textId="77777777" w:rsidR="00D875D1" w:rsidRPr="00D875D1" w:rsidRDefault="00D875D1">
      <w:pPr>
        <w:pStyle w:val="ListParagraph"/>
        <w:numPr>
          <w:ilvl w:val="1"/>
          <w:numId w:val="125"/>
        </w:numPr>
        <w:ind w:left="1080"/>
        <w:rPr>
          <w:color w:val="FF0000"/>
        </w:rPr>
      </w:pPr>
      <w:r w:rsidRPr="00D875D1">
        <w:rPr>
          <w:color w:val="FF0000"/>
        </w:rPr>
        <w:t>Options developed</w:t>
      </w:r>
    </w:p>
    <w:p w14:paraId="7EBA54E9" w14:textId="77777777" w:rsidR="00D875D1" w:rsidRPr="0062025E" w:rsidRDefault="00D875D1">
      <w:pPr>
        <w:pStyle w:val="ListParagraph"/>
        <w:numPr>
          <w:ilvl w:val="1"/>
          <w:numId w:val="125"/>
        </w:numPr>
        <w:ind w:left="1080"/>
      </w:pPr>
      <w:r>
        <w:t>Organization development</w:t>
      </w:r>
    </w:p>
    <w:p w14:paraId="4D586ACD" w14:textId="77777777" w:rsidR="00D875D1" w:rsidRPr="0062025E" w:rsidRDefault="00D875D1">
      <w:pPr>
        <w:pStyle w:val="ListParagraph"/>
        <w:numPr>
          <w:ilvl w:val="1"/>
          <w:numId w:val="125"/>
        </w:numPr>
        <w:ind w:left="1080"/>
      </w:pPr>
      <w:r>
        <w:t>Organizing</w:t>
      </w:r>
    </w:p>
    <w:p w14:paraId="54061390" w14:textId="0ED9817E" w:rsidR="00D875D1" w:rsidRDefault="00D875D1">
      <w:pPr>
        <w:pStyle w:val="ListParagraph"/>
        <w:numPr>
          <w:ilvl w:val="1"/>
          <w:numId w:val="125"/>
        </w:numPr>
        <w:ind w:left="1080"/>
      </w:pPr>
      <w:r>
        <w:t>Options revisions</w:t>
      </w:r>
    </w:p>
    <w:p w14:paraId="494965D0" w14:textId="01592BAD" w:rsidR="005D6E7B" w:rsidRPr="000B72B5" w:rsidRDefault="000B72B5" w:rsidP="000B72B5">
      <w:pPr>
        <w:pStyle w:val="BulletedPoints"/>
        <w:numPr>
          <w:ilvl w:val="0"/>
          <w:numId w:val="0"/>
        </w:numPr>
        <w:ind w:left="720"/>
        <w:rPr>
          <w:color w:val="FF0000"/>
        </w:rPr>
      </w:pPr>
      <w:r w:rsidRPr="000B72B5">
        <w:rPr>
          <w:b/>
          <w:color w:val="FF0000"/>
        </w:rPr>
        <w:t>Options developed</w:t>
      </w:r>
      <w:r w:rsidRPr="000B72B5">
        <w:rPr>
          <w:color w:val="FF0000"/>
        </w:rPr>
        <w:t>: here you and your employee explore action steps that will help them improve their performance. Usually goals options that are prefabricated by an employee’s manager result in poor buy-in and missed goals. Allow your employee to explore options they develop.</w:t>
      </w:r>
    </w:p>
    <w:p w14:paraId="08295408" w14:textId="77777777" w:rsidR="00D875D1" w:rsidRDefault="00D875D1">
      <w:pPr>
        <w:numPr>
          <w:ilvl w:val="0"/>
          <w:numId w:val="125"/>
        </w:numPr>
        <w:ind w:left="720"/>
      </w:pPr>
      <w:r>
        <w:t>The GROW model is a:</w:t>
      </w:r>
    </w:p>
    <w:p w14:paraId="34896CC8" w14:textId="77777777" w:rsidR="00D875D1" w:rsidRDefault="00D875D1">
      <w:pPr>
        <w:pStyle w:val="ListParagraph"/>
        <w:numPr>
          <w:ilvl w:val="1"/>
          <w:numId w:val="125"/>
        </w:numPr>
        <w:ind w:left="1080"/>
      </w:pPr>
      <w:r>
        <w:t>Tutoring model</w:t>
      </w:r>
    </w:p>
    <w:p w14:paraId="171EFF23" w14:textId="77777777" w:rsidR="00D875D1" w:rsidRPr="00D875D1" w:rsidRDefault="00D875D1">
      <w:pPr>
        <w:pStyle w:val="ListParagraph"/>
        <w:numPr>
          <w:ilvl w:val="1"/>
          <w:numId w:val="125"/>
        </w:numPr>
        <w:ind w:left="1080"/>
        <w:rPr>
          <w:color w:val="FF0000"/>
        </w:rPr>
      </w:pPr>
      <w:r w:rsidRPr="00D875D1">
        <w:rPr>
          <w:color w:val="FF0000"/>
        </w:rPr>
        <w:t>Coaching model</w:t>
      </w:r>
    </w:p>
    <w:p w14:paraId="1B2EAA53" w14:textId="77777777" w:rsidR="00D875D1" w:rsidRDefault="00D875D1">
      <w:pPr>
        <w:pStyle w:val="ListParagraph"/>
        <w:numPr>
          <w:ilvl w:val="1"/>
          <w:numId w:val="125"/>
        </w:numPr>
        <w:ind w:left="1080"/>
      </w:pPr>
      <w:r>
        <w:t>Mentoring model</w:t>
      </w:r>
    </w:p>
    <w:p w14:paraId="6848E600" w14:textId="0DF3B6F5" w:rsidR="00D875D1" w:rsidRDefault="00D875D1">
      <w:pPr>
        <w:pStyle w:val="ListParagraph"/>
        <w:numPr>
          <w:ilvl w:val="1"/>
          <w:numId w:val="125"/>
        </w:numPr>
        <w:ind w:left="1080"/>
      </w:pPr>
      <w:r>
        <w:t xml:space="preserve">Universal teaching model </w:t>
      </w:r>
    </w:p>
    <w:p w14:paraId="59BE937E" w14:textId="7F2D3557" w:rsidR="000B72B5" w:rsidRPr="000B72B5" w:rsidRDefault="000B72B5" w:rsidP="000B72B5">
      <w:pPr>
        <w:ind w:left="720"/>
        <w:rPr>
          <w:color w:val="FF0000"/>
        </w:rPr>
      </w:pPr>
      <w:r w:rsidRPr="000B72B5">
        <w:rPr>
          <w:color w:val="FF0000"/>
        </w:rPr>
        <w:t>The GROW model helps you organize your coaching process in a flow that identifies the goal first and ends with putting a plan together.</w:t>
      </w:r>
    </w:p>
    <w:p w14:paraId="63D94002" w14:textId="1804B898" w:rsidR="000B72B5" w:rsidRDefault="000B72B5">
      <w:pPr>
        <w:numPr>
          <w:ilvl w:val="0"/>
          <w:numId w:val="125"/>
        </w:numPr>
        <w:ind w:left="720"/>
      </w:pPr>
      <w:r>
        <w:t>The G in the GROW model is what?</w:t>
      </w:r>
    </w:p>
    <w:p w14:paraId="4A413FDA" w14:textId="58E08A24" w:rsidR="000B72B5" w:rsidRDefault="000B72B5">
      <w:pPr>
        <w:pStyle w:val="ListParagraph"/>
        <w:numPr>
          <w:ilvl w:val="1"/>
          <w:numId w:val="125"/>
        </w:numPr>
        <w:ind w:left="1080"/>
      </w:pPr>
      <w:r>
        <w:t>Growth</w:t>
      </w:r>
    </w:p>
    <w:p w14:paraId="07594EC6" w14:textId="706BE939" w:rsidR="000B72B5" w:rsidRDefault="000B72B5">
      <w:pPr>
        <w:pStyle w:val="ListParagraph"/>
        <w:numPr>
          <w:ilvl w:val="1"/>
          <w:numId w:val="125"/>
        </w:numPr>
        <w:ind w:left="1080"/>
      </w:pPr>
      <w:r>
        <w:t>Gain</w:t>
      </w:r>
    </w:p>
    <w:p w14:paraId="4F7BB700" w14:textId="77C79245" w:rsidR="000B72B5" w:rsidRPr="000B72B5" w:rsidRDefault="000B72B5">
      <w:pPr>
        <w:pStyle w:val="ListParagraph"/>
        <w:numPr>
          <w:ilvl w:val="1"/>
          <w:numId w:val="125"/>
        </w:numPr>
        <w:ind w:left="1080"/>
        <w:rPr>
          <w:color w:val="FF0000"/>
        </w:rPr>
      </w:pPr>
      <w:r w:rsidRPr="000B72B5">
        <w:rPr>
          <w:color w:val="FF0000"/>
        </w:rPr>
        <w:t xml:space="preserve">Goal </w:t>
      </w:r>
    </w:p>
    <w:p w14:paraId="48DB080D" w14:textId="579CE75E" w:rsidR="000B72B5" w:rsidRDefault="000B72B5">
      <w:pPr>
        <w:pStyle w:val="ListParagraph"/>
        <w:numPr>
          <w:ilvl w:val="1"/>
          <w:numId w:val="125"/>
        </w:numPr>
        <w:ind w:left="1080"/>
      </w:pPr>
      <w:r>
        <w:t>Grasping</w:t>
      </w:r>
    </w:p>
    <w:p w14:paraId="15D0B4B7" w14:textId="77777777" w:rsidR="000B72B5" w:rsidRPr="000B72B5" w:rsidRDefault="000B72B5" w:rsidP="000B72B5">
      <w:pPr>
        <w:pStyle w:val="BulletedPoints"/>
        <w:numPr>
          <w:ilvl w:val="0"/>
          <w:numId w:val="0"/>
        </w:numPr>
        <w:ind w:left="720"/>
        <w:rPr>
          <w:color w:val="FF0000"/>
        </w:rPr>
      </w:pPr>
      <w:r w:rsidRPr="000B72B5">
        <w:rPr>
          <w:b/>
          <w:color w:val="FF0000"/>
        </w:rPr>
        <w:t>Goal setting</w:t>
      </w:r>
      <w:r w:rsidRPr="000B72B5">
        <w:rPr>
          <w:color w:val="FF0000"/>
        </w:rPr>
        <w:t>: a goal has to be set in order to give direction and purpose to the coaching session. Ambiguous goals are usually never achieved. Setting the goal first shapes your discussion with your employee and sets the tone.</w:t>
      </w:r>
    </w:p>
    <w:p w14:paraId="6ECE2BFB" w14:textId="082A68E1" w:rsidR="000B72B5" w:rsidRDefault="000B72B5">
      <w:pPr>
        <w:numPr>
          <w:ilvl w:val="0"/>
          <w:numId w:val="125"/>
        </w:numPr>
        <w:ind w:left="720"/>
      </w:pPr>
      <w:r w:rsidRPr="00F2015A">
        <w:t xml:space="preserve">Understanding the difference between coaching and mentoring will help you be clear on your </w:t>
      </w:r>
      <w:r w:rsidR="00DF3F09">
        <w:t>____</w:t>
      </w:r>
      <w:r w:rsidRPr="00F2015A">
        <w:t xml:space="preserve"> objective.</w:t>
      </w:r>
    </w:p>
    <w:p w14:paraId="244B0E48" w14:textId="7D5E0C66" w:rsidR="00DF3F09" w:rsidRDefault="00DF3F09">
      <w:pPr>
        <w:pStyle w:val="ListParagraph"/>
        <w:numPr>
          <w:ilvl w:val="1"/>
          <w:numId w:val="125"/>
        </w:numPr>
        <w:ind w:left="1080"/>
      </w:pPr>
      <w:r>
        <w:t>Mentoring</w:t>
      </w:r>
    </w:p>
    <w:p w14:paraId="417849D2" w14:textId="7780FB14" w:rsidR="00DF3F09" w:rsidRPr="00DF3F09" w:rsidRDefault="00DF3F09">
      <w:pPr>
        <w:pStyle w:val="ListParagraph"/>
        <w:numPr>
          <w:ilvl w:val="1"/>
          <w:numId w:val="125"/>
        </w:numPr>
        <w:ind w:left="1080"/>
        <w:rPr>
          <w:color w:val="FF0000"/>
        </w:rPr>
      </w:pPr>
      <w:r w:rsidRPr="00DF3F09">
        <w:rPr>
          <w:color w:val="FF0000"/>
        </w:rPr>
        <w:t>Coaching</w:t>
      </w:r>
    </w:p>
    <w:p w14:paraId="17B7BA80" w14:textId="74D7A212" w:rsidR="00DF3F09" w:rsidRDefault="00DF3F09">
      <w:pPr>
        <w:pStyle w:val="ListParagraph"/>
        <w:numPr>
          <w:ilvl w:val="1"/>
          <w:numId w:val="125"/>
        </w:numPr>
        <w:ind w:left="1080"/>
      </w:pPr>
      <w:r>
        <w:t xml:space="preserve">A and </w:t>
      </w:r>
      <w:r w:rsidR="00FB3D1B">
        <w:t>B</w:t>
      </w:r>
    </w:p>
    <w:p w14:paraId="144A029F" w14:textId="5E06220E" w:rsidR="00DF3F09" w:rsidRDefault="00DF3F09">
      <w:pPr>
        <w:pStyle w:val="ListParagraph"/>
        <w:numPr>
          <w:ilvl w:val="1"/>
          <w:numId w:val="125"/>
        </w:numPr>
        <w:ind w:left="1080"/>
      </w:pPr>
      <w:r>
        <w:t>Neither A nor B</w:t>
      </w:r>
    </w:p>
    <w:p w14:paraId="33CBD56C" w14:textId="30A13CAB" w:rsidR="00B71C74" w:rsidRDefault="00DF3F09" w:rsidP="00B71C74">
      <w:pPr>
        <w:pStyle w:val="BulletedPoints"/>
        <w:numPr>
          <w:ilvl w:val="0"/>
          <w:numId w:val="0"/>
        </w:numPr>
        <w:ind w:left="720"/>
        <w:rPr>
          <w:bCs/>
          <w:color w:val="FF0000"/>
        </w:rPr>
      </w:pPr>
      <w:r w:rsidRPr="00B71C74">
        <w:rPr>
          <w:bCs/>
          <w:color w:val="FF0000"/>
        </w:rPr>
        <w:t>Understanding the difference between coaching and mentoring will help you be clear on your coaching objective.</w:t>
      </w:r>
    </w:p>
    <w:p w14:paraId="34A12A63" w14:textId="77777777" w:rsidR="00B71C74" w:rsidRDefault="00B71C74">
      <w:pPr>
        <w:spacing w:after="0" w:line="240" w:lineRule="auto"/>
        <w:rPr>
          <w:bCs/>
          <w:color w:val="FF0000"/>
        </w:rPr>
      </w:pPr>
      <w:r>
        <w:rPr>
          <w:bCs/>
          <w:color w:val="FF0000"/>
        </w:rPr>
        <w:br w:type="page"/>
      </w:r>
    </w:p>
    <w:p w14:paraId="5C284DFC" w14:textId="500A7EC9" w:rsidR="00DF3F09" w:rsidRDefault="00DF3F09">
      <w:pPr>
        <w:numPr>
          <w:ilvl w:val="0"/>
          <w:numId w:val="125"/>
        </w:numPr>
        <w:ind w:left="720"/>
      </w:pPr>
      <w:bookmarkStart w:id="48" w:name="_Hlk93994514"/>
      <w:r>
        <w:lastRenderedPageBreak/>
        <w:t xml:space="preserve">As an example of coaching, </w:t>
      </w:r>
      <w:r w:rsidRPr="00F2015A">
        <w:t xml:space="preserve">a batting coach only focuses on the mechanics of </w:t>
      </w:r>
      <w:r>
        <w:t>__________.</w:t>
      </w:r>
    </w:p>
    <w:p w14:paraId="5BB1F21B" w14:textId="354CD114" w:rsidR="00DF3F09" w:rsidRDefault="00DF3F09">
      <w:pPr>
        <w:pStyle w:val="ListParagraph"/>
        <w:numPr>
          <w:ilvl w:val="1"/>
          <w:numId w:val="125"/>
        </w:numPr>
        <w:ind w:left="1080"/>
      </w:pPr>
      <w:r>
        <w:t>The player’s body</w:t>
      </w:r>
    </w:p>
    <w:p w14:paraId="4CE45FE4" w14:textId="57F85DDA" w:rsidR="00DF3F09" w:rsidRDefault="00DF3F09">
      <w:pPr>
        <w:pStyle w:val="ListParagraph"/>
        <w:numPr>
          <w:ilvl w:val="1"/>
          <w:numId w:val="125"/>
        </w:numPr>
        <w:ind w:left="1080"/>
      </w:pPr>
      <w:r>
        <w:t>The layout of the field</w:t>
      </w:r>
    </w:p>
    <w:p w14:paraId="5C85270C" w14:textId="55B08768" w:rsidR="00DF3F09" w:rsidRPr="00DF3F09" w:rsidRDefault="00DF3F09">
      <w:pPr>
        <w:pStyle w:val="ListParagraph"/>
        <w:numPr>
          <w:ilvl w:val="1"/>
          <w:numId w:val="125"/>
        </w:numPr>
        <w:ind w:left="1080"/>
        <w:rPr>
          <w:color w:val="FF0000"/>
        </w:rPr>
      </w:pPr>
      <w:r w:rsidRPr="00DF3F09">
        <w:rPr>
          <w:color w:val="FF0000"/>
        </w:rPr>
        <w:t>Hitting the ball</w:t>
      </w:r>
    </w:p>
    <w:p w14:paraId="41AD007E" w14:textId="64A4D131" w:rsidR="00DF3F09" w:rsidRDefault="00DF3F09">
      <w:pPr>
        <w:pStyle w:val="ListParagraph"/>
        <w:numPr>
          <w:ilvl w:val="1"/>
          <w:numId w:val="125"/>
        </w:numPr>
        <w:ind w:left="1080"/>
      </w:pPr>
      <w:r>
        <w:t>Running</w:t>
      </w:r>
    </w:p>
    <w:p w14:paraId="44AB96BE" w14:textId="21FA3725" w:rsidR="00DF3F09" w:rsidRDefault="00DF3F09" w:rsidP="00DF3F09">
      <w:pPr>
        <w:ind w:left="720"/>
        <w:rPr>
          <w:color w:val="FF0000"/>
        </w:rPr>
      </w:pPr>
      <w:r w:rsidRPr="00DF3F09">
        <w:rPr>
          <w:color w:val="FF0000"/>
        </w:rPr>
        <w:t>In baseball, a batting coach only focuses on the mechanics of hitting the ball.</w:t>
      </w:r>
    </w:p>
    <w:p w14:paraId="7DB93770" w14:textId="3DAECEBE" w:rsidR="00316A12" w:rsidRPr="00316A12" w:rsidRDefault="00DF3F09">
      <w:pPr>
        <w:numPr>
          <w:ilvl w:val="0"/>
          <w:numId w:val="125"/>
        </w:numPr>
        <w:ind w:left="720"/>
        <w:rPr>
          <w:color w:val="FF0000"/>
        </w:rPr>
      </w:pPr>
      <w:r>
        <w:t>__________</w:t>
      </w:r>
      <w:r w:rsidRPr="00F2015A">
        <w:t xml:space="preserve"> is more voluntary in nature and is less formal than </w:t>
      </w:r>
      <w:r w:rsidR="00316A12">
        <w:t>__________.</w:t>
      </w:r>
    </w:p>
    <w:p w14:paraId="4E625D59" w14:textId="0CAEE45A" w:rsidR="00316A12" w:rsidRPr="00316A12" w:rsidRDefault="00316A12">
      <w:pPr>
        <w:pStyle w:val="ListParagraph"/>
        <w:numPr>
          <w:ilvl w:val="1"/>
          <w:numId w:val="125"/>
        </w:numPr>
        <w:ind w:left="1080"/>
        <w:rPr>
          <w:color w:val="FF0000"/>
        </w:rPr>
      </w:pPr>
      <w:r w:rsidRPr="00316A12">
        <w:rPr>
          <w:color w:val="FF0000"/>
        </w:rPr>
        <w:t>Mentor</w:t>
      </w:r>
      <w:r w:rsidR="009A111E">
        <w:rPr>
          <w:color w:val="FF0000"/>
        </w:rPr>
        <w:t>ship</w:t>
      </w:r>
      <w:r w:rsidRPr="00316A12">
        <w:rPr>
          <w:color w:val="FF0000"/>
        </w:rPr>
        <w:t>, coaching</w:t>
      </w:r>
    </w:p>
    <w:p w14:paraId="5C2CC49F" w14:textId="26058ADC" w:rsidR="00316A12" w:rsidRDefault="00316A12">
      <w:pPr>
        <w:pStyle w:val="ListParagraph"/>
        <w:numPr>
          <w:ilvl w:val="1"/>
          <w:numId w:val="125"/>
        </w:numPr>
        <w:ind w:left="1080"/>
      </w:pPr>
      <w:r>
        <w:t>Goal setting, Coaching</w:t>
      </w:r>
    </w:p>
    <w:p w14:paraId="6DE60739" w14:textId="1B063571" w:rsidR="00316A12" w:rsidRDefault="00316A12">
      <w:pPr>
        <w:pStyle w:val="ListParagraph"/>
        <w:numPr>
          <w:ilvl w:val="1"/>
          <w:numId w:val="125"/>
        </w:numPr>
        <w:ind w:left="1080"/>
      </w:pPr>
      <w:r>
        <w:t>Coaching, goal setting</w:t>
      </w:r>
    </w:p>
    <w:p w14:paraId="0E335910" w14:textId="763E342C" w:rsidR="00316A12" w:rsidRDefault="00316A12">
      <w:pPr>
        <w:pStyle w:val="ListParagraph"/>
        <w:numPr>
          <w:ilvl w:val="1"/>
          <w:numId w:val="125"/>
        </w:numPr>
        <w:ind w:left="1080"/>
      </w:pPr>
      <w:r>
        <w:t>Coaching, mentoring</w:t>
      </w:r>
    </w:p>
    <w:p w14:paraId="172240F7" w14:textId="388B037F" w:rsidR="00DF3F09" w:rsidRPr="00B71C74" w:rsidRDefault="00316A12" w:rsidP="00B71C74">
      <w:pPr>
        <w:ind w:left="720"/>
        <w:rPr>
          <w:color w:val="FF0000"/>
        </w:rPr>
      </w:pPr>
      <w:r w:rsidRPr="00B71C74">
        <w:rPr>
          <w:color w:val="FF0000"/>
        </w:rPr>
        <w:t>Mentorship is more voluntary in nature and is less formal than coaching</w:t>
      </w:r>
      <w:bookmarkEnd w:id="48"/>
      <w:r w:rsidR="00FB3D1B">
        <w:rPr>
          <w:color w:val="FF0000"/>
        </w:rPr>
        <w:t>.</w:t>
      </w:r>
    </w:p>
    <w:p w14:paraId="2817C6BD" w14:textId="77777777" w:rsidR="00084DDA" w:rsidRPr="00F2015A" w:rsidRDefault="00084DDA" w:rsidP="00084DDA">
      <w:r w:rsidRPr="00F2015A">
        <w:br w:type="page"/>
      </w:r>
    </w:p>
    <w:p w14:paraId="333010C2" w14:textId="5C4FB183" w:rsidR="00084DDA" w:rsidRPr="00F2015A" w:rsidRDefault="00712B1A" w:rsidP="00084DDA">
      <w:pPr>
        <w:pStyle w:val="Heading1"/>
      </w:pPr>
      <w:bookmarkStart w:id="49" w:name="_Toc121133952"/>
      <w:r>
        <w:rPr>
          <w:noProof/>
          <w:lang w:bidi="ar-SA"/>
        </w:rPr>
        <w:lastRenderedPageBreak/>
        <mc:AlternateContent>
          <mc:Choice Requires="wps">
            <w:drawing>
              <wp:anchor distT="91440" distB="91440" distL="114300" distR="114300" simplePos="0" relativeHeight="251634688" behindDoc="0" locked="0" layoutInCell="0" allowOverlap="1" wp14:anchorId="7C45B427" wp14:editId="601C4B7C">
                <wp:simplePos x="0" y="0"/>
                <wp:positionH relativeFrom="page">
                  <wp:align>right</wp:align>
                </wp:positionH>
                <wp:positionV relativeFrom="page">
                  <wp:align>top</wp:align>
                </wp:positionV>
                <wp:extent cx="7770495" cy="1590675"/>
                <wp:effectExtent l="0" t="0" r="0" b="9525"/>
                <wp:wrapSquare wrapText="bothSides"/>
                <wp:docPr id="22"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590675"/>
                        </a:xfrm>
                        <a:prstGeom prst="rect">
                          <a:avLst/>
                        </a:prstGeom>
                        <a:gradFill>
                          <a:gsLst>
                            <a:gs pos="0">
                              <a:srgbClr val="FFFFFF"/>
                            </a:gs>
                            <a:gs pos="100000">
                              <a:schemeClr val="bg1">
                                <a:lumMod val="50000"/>
                              </a:schemeClr>
                            </a:gs>
                          </a:gsLst>
                          <a:lin ang="5400000" scaled="1"/>
                        </a:gradFill>
                        <a:ln>
                          <a:noFill/>
                        </a:ln>
                        <a:effectLst/>
                      </wps:spPr>
                      <wps:txbx>
                        <w:txbxContent>
                          <w:p w14:paraId="7E9A217E"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If you don’t know where you are going, you will probably end up somewhere else.</w:t>
                            </w:r>
                          </w:p>
                          <w:p w14:paraId="7A03EB56"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Lawrence J. Peter</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7C45B427" id="Rectangle 160" o:spid="_x0000_s1031" style="position:absolute;margin-left:560.65pt;margin-top:0;width:611.85pt;height:125.25pt;z-index:25163468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" o:allowincell="f" stroked="f">
                <v:fill color2="#7f7f7f [1612]" focus="100%" type="gradient"/>
                <v:textbox inset="4in,54pt,1in,0">
                  <w:txbxContent>
                    <w:p w14:paraId="7E9A217E"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If you don’t know where you are going, you will probably end up somewhere else.</w:t>
                      </w:r>
                    </w:p>
                    <w:p w14:paraId="7A03EB56"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Lawrence J. Peter</w:t>
                      </w:r>
                    </w:p>
                  </w:txbxContent>
                </v:textbox>
                <w10:wrap type="square" anchorx="page" anchory="page"/>
              </v:rect>
            </w:pict>
          </mc:Fallback>
        </mc:AlternateContent>
      </w:r>
      <w:r w:rsidR="00756D58" w:rsidRPr="00F2015A">
        <w:rPr>
          <w:lang w:eastAsia="zh-TW"/>
        </w:rPr>
        <w:t>Module Three</w:t>
      </w:r>
      <w:r w:rsidR="00084DDA" w:rsidRPr="00F2015A">
        <w:rPr>
          <w:lang w:eastAsia="zh-TW"/>
        </w:rPr>
        <w:t xml:space="preserve">: </w:t>
      </w:r>
      <w:r w:rsidR="00C400F6" w:rsidRPr="00F2015A">
        <w:rPr>
          <w:lang w:eastAsia="zh-TW"/>
        </w:rPr>
        <w:t>Setting Goals</w:t>
      </w:r>
      <w:bookmarkEnd w:id="49"/>
      <w:r w:rsidR="00084DDA" w:rsidRPr="00F2015A">
        <w:rPr>
          <w:lang w:eastAsia="zh-TW"/>
        </w:rPr>
        <w:t xml:space="preserve"> </w:t>
      </w:r>
    </w:p>
    <w:p w14:paraId="55FFC2FC" w14:textId="0C92FC80" w:rsidR="00305494" w:rsidRPr="00F2015A" w:rsidRDefault="00B36931" w:rsidP="003C4315">
      <w:r w:rsidRPr="00F2015A">
        <w:rPr>
          <w:noProof/>
          <w:lang w:bidi="ar-SA"/>
        </w:rPr>
        <w:drawing>
          <wp:anchor distT="0" distB="0" distL="114300" distR="114300" simplePos="0" relativeHeight="251642880" behindDoc="0" locked="0" layoutInCell="1" allowOverlap="1" wp14:anchorId="109F25E7" wp14:editId="3888C09E">
            <wp:simplePos x="0" y="0"/>
            <wp:positionH relativeFrom="margin">
              <wp:posOffset>-60960</wp:posOffset>
            </wp:positionH>
            <wp:positionV relativeFrom="margin">
              <wp:posOffset>1407160</wp:posOffset>
            </wp:positionV>
            <wp:extent cx="1968500" cy="1820545"/>
            <wp:effectExtent l="19050" t="0" r="0" b="0"/>
            <wp:wrapSquare wrapText="bothSides"/>
            <wp:docPr id="13" name="Picture 10" descr="C:\Users\Darren\AppData\Local\Microsoft\Windows\Temporary Internet Files\Content.IE5\ZKNEI80I\MC9000552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rren\AppData\Local\Microsoft\Windows\Temporary Internet Files\Content.IE5\ZKNEI80I\MC900055298[1].wmf"/>
                    <pic:cNvPicPr>
                      <a:picLocks noChangeAspect="1" noChangeArrowheads="1"/>
                    </pic:cNvPicPr>
                  </pic:nvPicPr>
                  <pic:blipFill>
                    <a:blip r:embed="rId22" cstate="print"/>
                    <a:srcRect/>
                    <a:stretch>
                      <a:fillRect/>
                    </a:stretch>
                  </pic:blipFill>
                  <pic:spPr bwMode="auto">
                    <a:xfrm>
                      <a:off x="0" y="0"/>
                      <a:ext cx="1968500" cy="1820545"/>
                    </a:xfrm>
                    <a:prstGeom prst="rect">
                      <a:avLst/>
                    </a:prstGeom>
                    <a:noFill/>
                    <a:ln w="9525">
                      <a:noFill/>
                      <a:miter lim="800000"/>
                      <a:headEnd/>
                      <a:tailEnd/>
                    </a:ln>
                  </pic:spPr>
                </pic:pic>
              </a:graphicData>
            </a:graphic>
          </wp:anchor>
        </w:drawing>
      </w:r>
      <w:r w:rsidR="00305494" w:rsidRPr="00F2015A">
        <w:t>Without a goal, your chances of successfully coaching your employee to better performance are low</w:t>
      </w:r>
      <w:r w:rsidR="007751E5" w:rsidRPr="00F2015A">
        <w:t xml:space="preserve">. </w:t>
      </w:r>
      <w:r w:rsidR="00EE0B16">
        <w:t>Defining specific, measur</w:t>
      </w:r>
      <w:r w:rsidR="00305494" w:rsidRPr="00F2015A">
        <w:t xml:space="preserve">able, attainable, </w:t>
      </w:r>
      <w:r w:rsidR="006C46D2" w:rsidRPr="00F2015A">
        <w:t>realistic,</w:t>
      </w:r>
      <w:r w:rsidR="00305494" w:rsidRPr="00F2015A">
        <w:t xml:space="preserve"> and time driven goals will plot a marker in the horizon that acts as your beacon</w:t>
      </w:r>
      <w:r w:rsidR="007751E5" w:rsidRPr="00F2015A">
        <w:t xml:space="preserve">. </w:t>
      </w:r>
      <w:r w:rsidR="00305494" w:rsidRPr="00F2015A">
        <w:t xml:space="preserve">Without </w:t>
      </w:r>
      <w:r w:rsidR="0011406E" w:rsidRPr="00F2015A">
        <w:t>it,</w:t>
      </w:r>
      <w:r w:rsidR="00305494" w:rsidRPr="00F2015A">
        <w:t xml:space="preserve"> you are navigating blindly, causing frustration for both you and your employee, because you never seem to make any improvement</w:t>
      </w:r>
      <w:r w:rsidR="007751E5" w:rsidRPr="00F2015A">
        <w:t xml:space="preserve">. </w:t>
      </w:r>
      <w:r w:rsidR="00305494" w:rsidRPr="00F2015A">
        <w:t>It becomes a constant cycle of failing to meet the goal and talking to your employee about it</w:t>
      </w:r>
      <w:r w:rsidR="007751E5" w:rsidRPr="00F2015A">
        <w:t xml:space="preserve">. </w:t>
      </w:r>
      <w:r w:rsidR="00305494" w:rsidRPr="00F2015A">
        <w:t xml:space="preserve">This </w:t>
      </w:r>
      <w:r w:rsidR="009A111E">
        <w:t>happens</w:t>
      </w:r>
      <w:r w:rsidR="00305494" w:rsidRPr="00F2015A">
        <w:t xml:space="preserve"> </w:t>
      </w:r>
      <w:r w:rsidR="00574156" w:rsidRPr="00F2015A">
        <w:t xml:space="preserve">repeatedly without a well-defined goal.  </w:t>
      </w:r>
    </w:p>
    <w:p w14:paraId="4FE81596" w14:textId="77777777" w:rsidR="00084DDA" w:rsidRPr="00F2015A" w:rsidRDefault="00305494" w:rsidP="003C4315">
      <w:r w:rsidRPr="00F2015A">
        <w:t xml:space="preserve">This module will discuss setting </w:t>
      </w:r>
      <w:r w:rsidRPr="00F2015A">
        <w:rPr>
          <w:b/>
        </w:rPr>
        <w:t>goals</w:t>
      </w:r>
      <w:r w:rsidRPr="00F2015A">
        <w:t xml:space="preserve"> with an easy-to-remember technique</w:t>
      </w:r>
      <w:r w:rsidR="007751E5" w:rsidRPr="00F2015A">
        <w:t xml:space="preserve">. </w:t>
      </w:r>
      <w:r w:rsidRPr="00F2015A">
        <w:t xml:space="preserve">This is the first component </w:t>
      </w:r>
      <w:r w:rsidR="00574156" w:rsidRPr="00F2015A">
        <w:t xml:space="preserve">or the “G” </w:t>
      </w:r>
      <w:r w:rsidRPr="00F2015A">
        <w:t xml:space="preserve">of the </w:t>
      </w:r>
      <w:r w:rsidRPr="00F2015A">
        <w:rPr>
          <w:b/>
        </w:rPr>
        <w:t>GROW</w:t>
      </w:r>
      <w:r w:rsidRPr="00F2015A">
        <w:t xml:space="preserve"> method of coaching</w:t>
      </w:r>
      <w:r w:rsidR="007751E5" w:rsidRPr="00F2015A">
        <w:t xml:space="preserve">. </w:t>
      </w:r>
      <w:r w:rsidRPr="00F2015A">
        <w:t xml:space="preserve">Let us </w:t>
      </w:r>
      <w:r w:rsidR="0050026D" w:rsidRPr="00F2015A">
        <w:t>explore what this is and how to develop</w:t>
      </w:r>
      <w:r w:rsidR="00574156" w:rsidRPr="00F2015A">
        <w:t xml:space="preserve"> it</w:t>
      </w:r>
      <w:r w:rsidR="00B36931" w:rsidRPr="00F2015A">
        <w:t xml:space="preserve">. </w:t>
      </w:r>
    </w:p>
    <w:p w14:paraId="159105BE" w14:textId="77777777" w:rsidR="003C4315" w:rsidRPr="00F2015A" w:rsidRDefault="003C4315" w:rsidP="00084DDA"/>
    <w:p w14:paraId="7796133A" w14:textId="7A4AD73B" w:rsidR="00084DDA" w:rsidRPr="00F2015A" w:rsidRDefault="00D87EA1" w:rsidP="00084DDA">
      <w:pPr>
        <w:pStyle w:val="Heading2"/>
      </w:pPr>
      <w:bookmarkStart w:id="50" w:name="_Toc121133953"/>
      <w:r w:rsidRPr="00F2015A">
        <w:t>Goals in the Context of GROW</w:t>
      </w:r>
      <w:bookmarkEnd w:id="50"/>
      <w:r w:rsidR="00084DDA" w:rsidRPr="00F2015A">
        <w:t xml:space="preserve"> </w:t>
      </w:r>
    </w:p>
    <w:p w14:paraId="536C83AB" w14:textId="77777777" w:rsidR="00084DDA" w:rsidRPr="00F2015A" w:rsidRDefault="00D91FAF" w:rsidP="003C4315">
      <w:r w:rsidRPr="00F2015A">
        <w:rPr>
          <w:noProof/>
          <w:lang w:bidi="ar-SA"/>
        </w:rPr>
        <w:drawing>
          <wp:anchor distT="0" distB="0" distL="114300" distR="114300" simplePos="0" relativeHeight="251643904" behindDoc="0" locked="0" layoutInCell="1" allowOverlap="1" wp14:anchorId="26A8D919" wp14:editId="71524ECD">
            <wp:simplePos x="0" y="0"/>
            <wp:positionH relativeFrom="margin">
              <wp:posOffset>38100</wp:posOffset>
            </wp:positionH>
            <wp:positionV relativeFrom="paragraph">
              <wp:posOffset>7620</wp:posOffset>
            </wp:positionV>
            <wp:extent cx="982980" cy="1009650"/>
            <wp:effectExtent l="0" t="0" r="7620" b="0"/>
            <wp:wrapSquare wrapText="bothSides"/>
            <wp:docPr id="14" name="Picture 11" descr="C:\Users\Darren\AppData\Local\Microsoft\Windows\Temporary Internet Files\Content.IE5\EOAYJ771\MC90035412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arren\AppData\Local\Microsoft\Windows\Temporary Internet Files\Content.IE5\EOAYJ771\MC900354128[1].wmf"/>
                    <pic:cNvPicPr>
                      <a:picLocks noChangeAspect="1" noChangeArrowheads="1"/>
                    </pic:cNvPicPr>
                  </pic:nvPicPr>
                  <pic:blipFill>
                    <a:blip r:embed="rId23" cstate="print"/>
                    <a:srcRect/>
                    <a:stretch>
                      <a:fillRect/>
                    </a:stretch>
                  </pic:blipFill>
                  <pic:spPr bwMode="auto">
                    <a:xfrm>
                      <a:off x="0" y="0"/>
                      <a:ext cx="982980" cy="1009650"/>
                    </a:xfrm>
                    <a:prstGeom prst="rect">
                      <a:avLst/>
                    </a:prstGeom>
                    <a:noFill/>
                    <a:ln w="9525">
                      <a:noFill/>
                      <a:miter lim="800000"/>
                      <a:headEnd/>
                      <a:tailEnd/>
                    </a:ln>
                  </pic:spPr>
                </pic:pic>
              </a:graphicData>
            </a:graphic>
          </wp:anchor>
        </w:drawing>
      </w:r>
      <w:bookmarkStart w:id="51" w:name="_Hlk93574992"/>
      <w:r w:rsidR="001E6B80" w:rsidRPr="00F2015A">
        <w:t xml:space="preserve">The first step of the </w:t>
      </w:r>
      <w:r w:rsidR="001E6B80" w:rsidRPr="00F2015A">
        <w:rPr>
          <w:b/>
        </w:rPr>
        <w:t>GROW</w:t>
      </w:r>
      <w:r w:rsidR="001E6B80" w:rsidRPr="00F2015A">
        <w:t xml:space="preserve"> model is the key step in the process</w:t>
      </w:r>
      <w:r w:rsidR="007751E5" w:rsidRPr="00F2015A">
        <w:t xml:space="preserve">. </w:t>
      </w:r>
      <w:r w:rsidR="001E6B80" w:rsidRPr="00F2015A">
        <w:t>Setting the goal gives you and your employee direction and purpose</w:t>
      </w:r>
      <w:r w:rsidR="007751E5" w:rsidRPr="00F2015A">
        <w:t xml:space="preserve">. </w:t>
      </w:r>
      <w:bookmarkEnd w:id="51"/>
      <w:r w:rsidR="001E6B80" w:rsidRPr="00F2015A">
        <w:t xml:space="preserve">You will find it very difficult if you </w:t>
      </w:r>
      <w:r w:rsidR="00B72FBD" w:rsidRPr="00F2015A">
        <w:t>were</w:t>
      </w:r>
      <w:r w:rsidR="001E6B80" w:rsidRPr="00F2015A">
        <w:t xml:space="preserve"> handed a bunch of tools and materials and told to build something without a clear vision or goal of what is to be built.  </w:t>
      </w:r>
    </w:p>
    <w:p w14:paraId="05040AAC" w14:textId="590AF7AD" w:rsidR="001E6B80" w:rsidRPr="00F2015A" w:rsidRDefault="001E6B80" w:rsidP="003C4315">
      <w:r w:rsidRPr="00F2015A">
        <w:t>The same holds true for developmental goals</w:t>
      </w:r>
      <w:r w:rsidR="007751E5" w:rsidRPr="00F2015A">
        <w:t xml:space="preserve">. </w:t>
      </w:r>
      <w:r w:rsidRPr="00F2015A">
        <w:t>It is not good enough to tell your employee they must improve in sales or build widgets faster</w:t>
      </w:r>
      <w:r w:rsidR="007751E5" w:rsidRPr="00F2015A">
        <w:t xml:space="preserve">. </w:t>
      </w:r>
      <w:r w:rsidRPr="00F2015A">
        <w:t xml:space="preserve">These types of goals create more confusion because </w:t>
      </w:r>
      <w:r w:rsidR="009A111E">
        <w:t>employees</w:t>
      </w:r>
      <w:r w:rsidRPr="00F2015A">
        <w:t xml:space="preserve"> do not know where to start</w:t>
      </w:r>
      <w:r w:rsidR="007751E5" w:rsidRPr="00F2015A">
        <w:t xml:space="preserve">. </w:t>
      </w:r>
      <w:r w:rsidRPr="00F2015A">
        <w:t xml:space="preserve">Back to the building analogy, you may end up building a stool when what was really needed was as </w:t>
      </w:r>
      <w:r w:rsidR="00B72FBD" w:rsidRPr="00F2015A">
        <w:t>birdhouse</w:t>
      </w:r>
      <w:r w:rsidR="007751E5" w:rsidRPr="00F2015A">
        <w:t xml:space="preserve">. </w:t>
      </w:r>
      <w:r w:rsidR="0064273C" w:rsidRPr="00F2015A">
        <w:t xml:space="preserve">Clear goals are the cornerstone of the </w:t>
      </w:r>
      <w:r w:rsidR="0064273C" w:rsidRPr="00F2015A">
        <w:rPr>
          <w:b/>
        </w:rPr>
        <w:t>GROW</w:t>
      </w:r>
      <w:r w:rsidR="0064273C" w:rsidRPr="00F2015A">
        <w:t xml:space="preserve"> model.  </w:t>
      </w:r>
    </w:p>
    <w:p w14:paraId="071A09E8" w14:textId="77777777" w:rsidR="0064273C" w:rsidRPr="00F2015A" w:rsidRDefault="0064273C" w:rsidP="003C4315">
      <w:r w:rsidRPr="00F2015A">
        <w:t>Here are some benefits to establishing goals upfront in the process:</w:t>
      </w:r>
    </w:p>
    <w:p w14:paraId="0CFABD36" w14:textId="77777777" w:rsidR="0064273C" w:rsidRPr="00F2015A" w:rsidRDefault="0064273C" w:rsidP="003C4315">
      <w:pPr>
        <w:pStyle w:val="BulletedPoints"/>
      </w:pPr>
      <w:r w:rsidRPr="00F2015A">
        <w:t>Both you and your employee have a better chance of starting in the right direction together.</w:t>
      </w:r>
    </w:p>
    <w:p w14:paraId="0A396F60" w14:textId="77777777" w:rsidR="0064273C" w:rsidRPr="00F2015A" w:rsidRDefault="0064273C" w:rsidP="003C4315">
      <w:pPr>
        <w:pStyle w:val="BulletedPoints"/>
      </w:pPr>
      <w:r w:rsidRPr="00F2015A">
        <w:t>Coaching time is more efficient once goals are discussed upfront.</w:t>
      </w:r>
    </w:p>
    <w:p w14:paraId="58727689" w14:textId="77777777" w:rsidR="0064273C" w:rsidRPr="00F2015A" w:rsidRDefault="0064273C" w:rsidP="003C4315">
      <w:pPr>
        <w:pStyle w:val="BulletedPoints"/>
      </w:pPr>
      <w:r w:rsidRPr="00F2015A">
        <w:t>You are able to plan ahead of the session and prepare targeted questions.</w:t>
      </w:r>
    </w:p>
    <w:p w14:paraId="3A3A5C9B" w14:textId="77777777" w:rsidR="0064273C" w:rsidRPr="00F2015A" w:rsidRDefault="0064273C" w:rsidP="003C4315">
      <w:pPr>
        <w:pStyle w:val="BulletedPoints"/>
      </w:pPr>
      <w:r w:rsidRPr="00F2015A">
        <w:t>The coaching session is direct and avoids meandering.</w:t>
      </w:r>
    </w:p>
    <w:p w14:paraId="6BFF834B" w14:textId="7D75EBBB" w:rsidR="0064273C" w:rsidRPr="00F2015A" w:rsidRDefault="0064273C" w:rsidP="003C4315">
      <w:pPr>
        <w:pStyle w:val="BulletedPoints"/>
      </w:pPr>
      <w:r w:rsidRPr="00F2015A">
        <w:t>You</w:t>
      </w:r>
      <w:r w:rsidR="00754B66">
        <w:t xml:space="preserve">r message </w:t>
      </w:r>
      <w:r w:rsidRPr="00F2015A">
        <w:t>will come across clear, instilling confidence in your employees.</w:t>
      </w:r>
    </w:p>
    <w:p w14:paraId="445CBE0B" w14:textId="77777777" w:rsidR="00096FA2" w:rsidRPr="00F2015A" w:rsidRDefault="00096FA2" w:rsidP="003C4315">
      <w:r w:rsidRPr="00F2015A">
        <w:lastRenderedPageBreak/>
        <w:t xml:space="preserve">Now, since we established the importance and benefit of goal setting early in the coaching process, let us look at identifying appropriate goal areas.  </w:t>
      </w:r>
    </w:p>
    <w:p w14:paraId="34F3981E" w14:textId="77777777" w:rsidR="00D91FAF" w:rsidRPr="00F2015A" w:rsidRDefault="00D91FAF" w:rsidP="003C431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1B9C7A42" w14:textId="77777777" w:rsidTr="00713948">
        <w:tc>
          <w:tcPr>
            <w:tcW w:w="2448" w:type="dxa"/>
            <w:vAlign w:val="center"/>
          </w:tcPr>
          <w:p w14:paraId="001F94DD" w14:textId="77777777" w:rsidR="003C4315" w:rsidRPr="00965BD2" w:rsidRDefault="003C4315" w:rsidP="00713948">
            <w:pPr>
              <w:rPr>
                <w:b/>
                <w:bCs/>
                <w:color w:val="000000" w:themeColor="text1"/>
              </w:rPr>
            </w:pPr>
            <w:r w:rsidRPr="00965BD2">
              <w:rPr>
                <w:b/>
                <w:bCs/>
                <w:color w:val="000000" w:themeColor="text1"/>
              </w:rPr>
              <w:t>Estimated Time</w:t>
            </w:r>
          </w:p>
        </w:tc>
        <w:tc>
          <w:tcPr>
            <w:tcW w:w="7128" w:type="dxa"/>
            <w:vAlign w:val="center"/>
          </w:tcPr>
          <w:p w14:paraId="569E8D38" w14:textId="77777777" w:rsidR="003C4315" w:rsidRPr="00965BD2" w:rsidRDefault="003C4315" w:rsidP="00CA05D4">
            <w:pPr>
              <w:rPr>
                <w:b/>
                <w:bCs/>
                <w:color w:val="000000" w:themeColor="text1"/>
              </w:rPr>
            </w:pPr>
            <w:r w:rsidRPr="00965BD2">
              <w:rPr>
                <w:bCs/>
                <w:color w:val="000000" w:themeColor="text1"/>
              </w:rPr>
              <w:t>1</w:t>
            </w:r>
            <w:r w:rsidR="00CA05D4">
              <w:rPr>
                <w:bCs/>
                <w:color w:val="000000" w:themeColor="text1"/>
              </w:rPr>
              <w:t>5</w:t>
            </w:r>
            <w:r w:rsidRPr="00965BD2">
              <w:rPr>
                <w:bCs/>
                <w:color w:val="000000" w:themeColor="text1"/>
              </w:rPr>
              <w:t xml:space="preserve"> minutes</w:t>
            </w:r>
          </w:p>
        </w:tc>
      </w:tr>
      <w:tr w:rsidR="003C4315" w:rsidRPr="00F2015A" w14:paraId="491D8AD7" w14:textId="77777777" w:rsidTr="00965BD2">
        <w:tc>
          <w:tcPr>
            <w:tcW w:w="2448" w:type="dxa"/>
            <w:shd w:val="clear" w:color="auto" w:fill="D9D9D9" w:themeFill="background1" w:themeFillShade="D9"/>
            <w:vAlign w:val="center"/>
          </w:tcPr>
          <w:p w14:paraId="5D0B00D4" w14:textId="77777777" w:rsidR="003C4315" w:rsidRPr="00965BD2" w:rsidRDefault="003C4315" w:rsidP="00713948">
            <w:pPr>
              <w:rPr>
                <w:b/>
                <w:bCs/>
                <w:color w:val="000000" w:themeColor="text1"/>
              </w:rPr>
            </w:pPr>
            <w:r w:rsidRPr="00965BD2">
              <w:rPr>
                <w:b/>
                <w:bCs/>
                <w:color w:val="000000" w:themeColor="text1"/>
              </w:rPr>
              <w:t>Lesson Objective</w:t>
            </w:r>
          </w:p>
        </w:tc>
        <w:tc>
          <w:tcPr>
            <w:tcW w:w="7128" w:type="dxa"/>
            <w:shd w:val="clear" w:color="auto" w:fill="D9D9D9" w:themeFill="background1" w:themeFillShade="D9"/>
            <w:vAlign w:val="center"/>
          </w:tcPr>
          <w:p w14:paraId="0A2BB077" w14:textId="48DDA871" w:rsidR="003C4315" w:rsidRPr="00965BD2" w:rsidRDefault="003C4315" w:rsidP="00713948">
            <w:pPr>
              <w:rPr>
                <w:color w:val="000000" w:themeColor="text1"/>
              </w:rPr>
            </w:pPr>
            <w:r w:rsidRPr="00965BD2">
              <w:rPr>
                <w:color w:val="000000" w:themeColor="text1"/>
              </w:rPr>
              <w:t>Participant</w:t>
            </w:r>
            <w:r w:rsidR="0093311D">
              <w:rPr>
                <w:color w:val="000000" w:themeColor="text1"/>
              </w:rPr>
              <w:t>s</w:t>
            </w:r>
            <w:r w:rsidRPr="00965BD2">
              <w:rPr>
                <w:color w:val="000000" w:themeColor="text1"/>
              </w:rPr>
              <w:t xml:space="preserve"> will understand the benefits of developing the goal first in the </w:t>
            </w:r>
            <w:r w:rsidRPr="00965BD2">
              <w:rPr>
                <w:color w:val="000000" w:themeColor="text1"/>
              </w:rPr>
              <w:br/>
              <w:t>GROW model</w:t>
            </w:r>
            <w:r w:rsidR="007751E5" w:rsidRPr="00965BD2">
              <w:rPr>
                <w:color w:val="000000" w:themeColor="text1"/>
              </w:rPr>
              <w:t>.</w:t>
            </w:r>
            <w:r w:rsidR="007751E5" w:rsidRPr="00965BD2">
              <w:rPr>
                <w:bCs/>
                <w:color w:val="000000" w:themeColor="text1"/>
              </w:rPr>
              <w:t xml:space="preserve"> </w:t>
            </w:r>
          </w:p>
        </w:tc>
      </w:tr>
      <w:tr w:rsidR="003C4315" w:rsidRPr="00F2015A" w14:paraId="6160D034" w14:textId="77777777" w:rsidTr="00713948">
        <w:tc>
          <w:tcPr>
            <w:tcW w:w="2448" w:type="dxa"/>
            <w:vAlign w:val="center"/>
          </w:tcPr>
          <w:p w14:paraId="0D642A22" w14:textId="1EC82029" w:rsidR="003C4315" w:rsidRPr="00965BD2" w:rsidRDefault="00F93E1A" w:rsidP="00713948">
            <w:pPr>
              <w:rPr>
                <w:b/>
                <w:bCs/>
                <w:color w:val="000000" w:themeColor="text1"/>
              </w:rPr>
            </w:pPr>
            <w:r w:rsidRPr="00965BD2">
              <w:rPr>
                <w:b/>
                <w:bCs/>
                <w:color w:val="000000" w:themeColor="text1"/>
              </w:rPr>
              <w:t>Lesson Summary</w:t>
            </w:r>
          </w:p>
        </w:tc>
        <w:tc>
          <w:tcPr>
            <w:tcW w:w="7128" w:type="dxa"/>
            <w:vAlign w:val="center"/>
          </w:tcPr>
          <w:p w14:paraId="56B10D87" w14:textId="77777777" w:rsidR="003C4315" w:rsidRPr="00965BD2" w:rsidRDefault="003C4315" w:rsidP="00713948">
            <w:pPr>
              <w:rPr>
                <w:color w:val="000000" w:themeColor="text1"/>
              </w:rPr>
            </w:pPr>
            <w:r w:rsidRPr="00965BD2">
              <w:rPr>
                <w:color w:val="000000" w:themeColor="text1"/>
              </w:rPr>
              <w:t>Developing the goal first sets a marker that will act as a guide for all future coaching activities</w:t>
            </w:r>
            <w:r w:rsidR="007751E5" w:rsidRPr="00965BD2">
              <w:rPr>
                <w:color w:val="000000" w:themeColor="text1"/>
              </w:rPr>
              <w:t xml:space="preserve">. </w:t>
            </w:r>
          </w:p>
        </w:tc>
      </w:tr>
      <w:tr w:rsidR="003C4315" w:rsidRPr="00F2015A" w14:paraId="3C32C977" w14:textId="77777777" w:rsidTr="00965BD2">
        <w:tc>
          <w:tcPr>
            <w:tcW w:w="2448" w:type="dxa"/>
            <w:shd w:val="clear" w:color="auto" w:fill="D9D9D9" w:themeFill="background1" w:themeFillShade="D9"/>
            <w:vAlign w:val="center"/>
          </w:tcPr>
          <w:p w14:paraId="5A2044C3" w14:textId="77777777" w:rsidR="003C4315" w:rsidRPr="00965BD2" w:rsidRDefault="003C4315" w:rsidP="00713948">
            <w:pPr>
              <w:rPr>
                <w:b/>
                <w:bCs/>
                <w:color w:val="000000" w:themeColor="text1"/>
              </w:rPr>
            </w:pPr>
            <w:r w:rsidRPr="00965BD2">
              <w:rPr>
                <w:b/>
                <w:bCs/>
                <w:color w:val="000000" w:themeColor="text1"/>
              </w:rPr>
              <w:t>Materials Required</w:t>
            </w:r>
          </w:p>
        </w:tc>
        <w:tc>
          <w:tcPr>
            <w:tcW w:w="7128" w:type="dxa"/>
            <w:shd w:val="clear" w:color="auto" w:fill="D9D9D9" w:themeFill="background1" w:themeFillShade="D9"/>
            <w:vAlign w:val="center"/>
          </w:tcPr>
          <w:p w14:paraId="22FADFEF" w14:textId="587B612A" w:rsidR="003C4315" w:rsidRPr="00965BD2" w:rsidRDefault="00000000" w:rsidP="007C639E">
            <w:pPr>
              <w:numPr>
                <w:ilvl w:val="0"/>
                <w:numId w:val="12"/>
              </w:numPr>
              <w:rPr>
                <w:color w:val="000000" w:themeColor="text1"/>
              </w:rPr>
            </w:pPr>
            <w:hyperlink w:anchor="_Worksheet_4" w:history="1">
              <w:r w:rsidR="0093311D" w:rsidRPr="0093311D">
                <w:rPr>
                  <w:rStyle w:val="Hyperlink"/>
                </w:rPr>
                <w:t xml:space="preserve">Worksheet 4: </w:t>
              </w:r>
              <w:r w:rsidR="003C4315" w:rsidRPr="0093311D">
                <w:rPr>
                  <w:rStyle w:val="Hyperlink"/>
                </w:rPr>
                <w:t xml:space="preserve">Project </w:t>
              </w:r>
              <w:r w:rsidR="0039124A" w:rsidRPr="0093311D">
                <w:rPr>
                  <w:rStyle w:val="Hyperlink"/>
                </w:rPr>
                <w:t>Without a Goal</w:t>
              </w:r>
            </w:hyperlink>
            <w:r w:rsidR="0039124A" w:rsidRPr="00965BD2">
              <w:rPr>
                <w:color w:val="000000" w:themeColor="text1"/>
              </w:rPr>
              <w:t xml:space="preserve"> </w:t>
            </w:r>
          </w:p>
          <w:p w14:paraId="0D6D874E" w14:textId="260E8FC6" w:rsidR="003C4315" w:rsidRPr="00965BD2" w:rsidRDefault="0093311D" w:rsidP="007C639E">
            <w:pPr>
              <w:numPr>
                <w:ilvl w:val="1"/>
                <w:numId w:val="12"/>
              </w:numPr>
              <w:rPr>
                <w:color w:val="000000" w:themeColor="text1"/>
              </w:rPr>
            </w:pPr>
            <w:r>
              <w:rPr>
                <w:color w:val="000000" w:themeColor="text1"/>
              </w:rPr>
              <w:t>Worksheet</w:t>
            </w:r>
            <w:r w:rsidR="003C4315" w:rsidRPr="00965BD2">
              <w:rPr>
                <w:color w:val="000000" w:themeColor="text1"/>
              </w:rPr>
              <w:t xml:space="preserve"> contains following pictures</w:t>
            </w:r>
          </w:p>
          <w:p w14:paraId="3DEC66A5" w14:textId="77777777" w:rsidR="003C4315" w:rsidRPr="00965BD2" w:rsidRDefault="003C4315" w:rsidP="007C639E">
            <w:pPr>
              <w:numPr>
                <w:ilvl w:val="2"/>
                <w:numId w:val="12"/>
              </w:numPr>
              <w:rPr>
                <w:color w:val="000000" w:themeColor="text1"/>
              </w:rPr>
            </w:pPr>
            <w:r w:rsidRPr="00965BD2">
              <w:rPr>
                <w:color w:val="000000" w:themeColor="text1"/>
              </w:rPr>
              <w:t>Hammer, wood, paint, ruler, ladder and a drill</w:t>
            </w:r>
          </w:p>
          <w:p w14:paraId="312AA155" w14:textId="1B19D237" w:rsidR="003C4315" w:rsidRPr="00965BD2" w:rsidRDefault="0093311D" w:rsidP="007C639E">
            <w:pPr>
              <w:numPr>
                <w:ilvl w:val="1"/>
                <w:numId w:val="12"/>
              </w:numPr>
              <w:rPr>
                <w:color w:val="000000" w:themeColor="text1"/>
              </w:rPr>
            </w:pPr>
            <w:r>
              <w:rPr>
                <w:color w:val="000000" w:themeColor="text1"/>
              </w:rPr>
              <w:t>Worksheet</w:t>
            </w:r>
            <w:r w:rsidR="003C4315" w:rsidRPr="00965BD2">
              <w:rPr>
                <w:color w:val="000000" w:themeColor="text1"/>
              </w:rPr>
              <w:t xml:space="preserve"> asks the following questions</w:t>
            </w:r>
          </w:p>
          <w:p w14:paraId="4B7C081B" w14:textId="77777777" w:rsidR="003C4315" w:rsidRPr="00965BD2" w:rsidRDefault="003C4315" w:rsidP="007C639E">
            <w:pPr>
              <w:numPr>
                <w:ilvl w:val="2"/>
                <w:numId w:val="12"/>
              </w:numPr>
              <w:rPr>
                <w:color w:val="000000" w:themeColor="text1"/>
              </w:rPr>
            </w:pPr>
            <w:r w:rsidRPr="00965BD2">
              <w:rPr>
                <w:color w:val="000000" w:themeColor="text1"/>
              </w:rPr>
              <w:t>What are you building; how long will it take; where will it be located; how will you know you succeeded?</w:t>
            </w:r>
          </w:p>
          <w:p w14:paraId="704FBF8F" w14:textId="47856E24" w:rsidR="003C4315" w:rsidRPr="00965BD2" w:rsidRDefault="00000000" w:rsidP="007C639E">
            <w:pPr>
              <w:numPr>
                <w:ilvl w:val="0"/>
                <w:numId w:val="12"/>
              </w:numPr>
              <w:rPr>
                <w:color w:val="000000" w:themeColor="text1"/>
              </w:rPr>
            </w:pPr>
            <w:hyperlink w:anchor="_Worksheet_5" w:history="1">
              <w:r w:rsidR="0093311D" w:rsidRPr="0093311D">
                <w:rPr>
                  <w:rStyle w:val="Hyperlink"/>
                </w:rPr>
                <w:t xml:space="preserve">Worksheet 5: </w:t>
              </w:r>
              <w:r w:rsidR="003C4315" w:rsidRPr="0093311D">
                <w:rPr>
                  <w:rStyle w:val="Hyperlink"/>
                </w:rPr>
                <w:t xml:space="preserve">Project </w:t>
              </w:r>
              <w:r w:rsidR="0039124A" w:rsidRPr="0093311D">
                <w:rPr>
                  <w:rStyle w:val="Hyperlink"/>
                </w:rPr>
                <w:t>With a Goal</w:t>
              </w:r>
            </w:hyperlink>
            <w:r w:rsidR="0039124A" w:rsidRPr="00965BD2">
              <w:rPr>
                <w:color w:val="000000" w:themeColor="text1"/>
              </w:rPr>
              <w:t xml:space="preserve"> </w:t>
            </w:r>
          </w:p>
          <w:p w14:paraId="3E74C34A" w14:textId="539C6E54" w:rsidR="003C4315" w:rsidRPr="00965BD2" w:rsidRDefault="0093311D" w:rsidP="007C639E">
            <w:pPr>
              <w:numPr>
                <w:ilvl w:val="1"/>
                <w:numId w:val="12"/>
              </w:numPr>
              <w:rPr>
                <w:color w:val="000000" w:themeColor="text1"/>
              </w:rPr>
            </w:pPr>
            <w:r>
              <w:rPr>
                <w:color w:val="000000" w:themeColor="text1"/>
              </w:rPr>
              <w:t>Worksheet</w:t>
            </w:r>
            <w:r w:rsidR="003C4315" w:rsidRPr="00965BD2">
              <w:rPr>
                <w:color w:val="000000" w:themeColor="text1"/>
              </w:rPr>
              <w:t xml:space="preserve"> contains the same materials and questions as the previous </w:t>
            </w:r>
            <w:r>
              <w:rPr>
                <w:color w:val="000000" w:themeColor="text1"/>
              </w:rPr>
              <w:t>worksheet</w:t>
            </w:r>
            <w:r w:rsidR="003C4315" w:rsidRPr="00965BD2">
              <w:rPr>
                <w:color w:val="000000" w:themeColor="text1"/>
              </w:rPr>
              <w:t>.</w:t>
            </w:r>
          </w:p>
          <w:p w14:paraId="2074CEEB" w14:textId="77777777" w:rsidR="003C4315" w:rsidRPr="00965BD2" w:rsidRDefault="003C4315" w:rsidP="007C639E">
            <w:pPr>
              <w:numPr>
                <w:ilvl w:val="1"/>
                <w:numId w:val="12"/>
              </w:numPr>
              <w:rPr>
                <w:color w:val="000000" w:themeColor="text1"/>
              </w:rPr>
            </w:pPr>
            <w:r w:rsidRPr="00965BD2">
              <w:rPr>
                <w:color w:val="000000" w:themeColor="text1"/>
              </w:rPr>
              <w:t>Project goal: develop shelter for a small aviary creature.</w:t>
            </w:r>
          </w:p>
        </w:tc>
      </w:tr>
      <w:tr w:rsidR="003C4315" w:rsidRPr="00F2015A" w14:paraId="43F78F28" w14:textId="77777777" w:rsidTr="00713948">
        <w:trPr>
          <w:trHeight w:val="440"/>
        </w:trPr>
        <w:tc>
          <w:tcPr>
            <w:tcW w:w="2448" w:type="dxa"/>
            <w:vAlign w:val="center"/>
          </w:tcPr>
          <w:p w14:paraId="0367A7A3" w14:textId="77777777" w:rsidR="003C4315" w:rsidRPr="00965BD2" w:rsidRDefault="003C4315" w:rsidP="00713948">
            <w:pPr>
              <w:rPr>
                <w:b/>
                <w:bCs/>
                <w:color w:val="000000" w:themeColor="text1"/>
              </w:rPr>
            </w:pPr>
            <w:r w:rsidRPr="00965BD2">
              <w:rPr>
                <w:b/>
                <w:bCs/>
                <w:color w:val="000000" w:themeColor="text1"/>
              </w:rPr>
              <w:t>Planning Checklist</w:t>
            </w:r>
          </w:p>
        </w:tc>
        <w:tc>
          <w:tcPr>
            <w:tcW w:w="7128" w:type="dxa"/>
            <w:vAlign w:val="center"/>
          </w:tcPr>
          <w:p w14:paraId="3A96BDAE" w14:textId="6F23012D" w:rsidR="003C4315" w:rsidRPr="00965BD2" w:rsidRDefault="003C4315" w:rsidP="007C639E">
            <w:pPr>
              <w:numPr>
                <w:ilvl w:val="0"/>
                <w:numId w:val="13"/>
              </w:numPr>
              <w:rPr>
                <w:color w:val="000000" w:themeColor="text1"/>
              </w:rPr>
            </w:pPr>
            <w:r w:rsidRPr="00965BD2">
              <w:rPr>
                <w:color w:val="000000" w:themeColor="text1"/>
              </w:rPr>
              <w:t xml:space="preserve">Make enough copies of </w:t>
            </w:r>
            <w:r w:rsidR="0093311D">
              <w:rPr>
                <w:color w:val="000000" w:themeColor="text1"/>
              </w:rPr>
              <w:t>worksheet</w:t>
            </w:r>
            <w:r w:rsidRPr="00965BD2">
              <w:rPr>
                <w:color w:val="000000" w:themeColor="text1"/>
              </w:rPr>
              <w:t>s for all participants.</w:t>
            </w:r>
          </w:p>
        </w:tc>
      </w:tr>
      <w:tr w:rsidR="003C4315" w:rsidRPr="00F2015A" w14:paraId="766B5A8B" w14:textId="77777777" w:rsidTr="00965BD2">
        <w:tc>
          <w:tcPr>
            <w:tcW w:w="2448" w:type="dxa"/>
            <w:tcBorders>
              <w:bottom w:val="single" w:sz="4" w:space="0" w:color="1F497D"/>
            </w:tcBorders>
            <w:shd w:val="clear" w:color="auto" w:fill="D9D9D9" w:themeFill="background1" w:themeFillShade="D9"/>
            <w:vAlign w:val="center"/>
          </w:tcPr>
          <w:p w14:paraId="0B3BCE4C"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1065E825" w14:textId="370015E3" w:rsidR="003C4315" w:rsidRPr="00965BD2" w:rsidRDefault="003C4315" w:rsidP="007C639E">
            <w:pPr>
              <w:numPr>
                <w:ilvl w:val="0"/>
                <w:numId w:val="13"/>
              </w:numPr>
              <w:rPr>
                <w:color w:val="000000" w:themeColor="text1"/>
              </w:rPr>
            </w:pPr>
            <w:r w:rsidRPr="00965BD2">
              <w:rPr>
                <w:color w:val="000000" w:themeColor="text1"/>
              </w:rPr>
              <w:t xml:space="preserve">Distribute </w:t>
            </w:r>
            <w:r w:rsidR="0093311D">
              <w:rPr>
                <w:color w:val="000000" w:themeColor="text1"/>
              </w:rPr>
              <w:t>worksheet</w:t>
            </w:r>
            <w:r w:rsidRPr="00965BD2">
              <w:rPr>
                <w:color w:val="000000" w:themeColor="text1"/>
              </w:rPr>
              <w:t xml:space="preserve"> </w:t>
            </w:r>
            <w:r w:rsidRPr="00FB7BCF">
              <w:rPr>
                <w:i/>
                <w:iCs/>
                <w:color w:val="000000" w:themeColor="text1"/>
              </w:rPr>
              <w:t>without</w:t>
            </w:r>
            <w:r w:rsidRPr="00965BD2">
              <w:rPr>
                <w:color w:val="000000" w:themeColor="text1"/>
              </w:rPr>
              <w:t xml:space="preserve"> a goal and allow 2 minutes to complete</w:t>
            </w:r>
          </w:p>
          <w:p w14:paraId="30877F33" w14:textId="77777777" w:rsidR="003C4315" w:rsidRPr="00965BD2" w:rsidRDefault="003C4315" w:rsidP="007C639E">
            <w:pPr>
              <w:numPr>
                <w:ilvl w:val="0"/>
                <w:numId w:val="13"/>
              </w:numPr>
              <w:rPr>
                <w:color w:val="000000" w:themeColor="text1"/>
              </w:rPr>
            </w:pPr>
            <w:r w:rsidRPr="00965BD2">
              <w:rPr>
                <w:color w:val="000000" w:themeColor="text1"/>
              </w:rPr>
              <w:t>Ask, “How did not having a goal impact your ability to answer the questions?”</w:t>
            </w:r>
          </w:p>
          <w:p w14:paraId="5927A45D" w14:textId="77777777" w:rsidR="003C4315" w:rsidRPr="00965BD2" w:rsidRDefault="003C4315" w:rsidP="007C639E">
            <w:pPr>
              <w:numPr>
                <w:ilvl w:val="0"/>
                <w:numId w:val="13"/>
              </w:numPr>
              <w:rPr>
                <w:color w:val="000000" w:themeColor="text1"/>
              </w:rPr>
            </w:pPr>
            <w:r w:rsidRPr="00965BD2">
              <w:rPr>
                <w:color w:val="000000" w:themeColor="text1"/>
              </w:rPr>
              <w:t>Encourage answers</w:t>
            </w:r>
          </w:p>
          <w:p w14:paraId="60D95FA5" w14:textId="2F5D6A51" w:rsidR="003C4315" w:rsidRPr="00965BD2" w:rsidRDefault="003C4315" w:rsidP="007C639E">
            <w:pPr>
              <w:numPr>
                <w:ilvl w:val="0"/>
                <w:numId w:val="13"/>
              </w:numPr>
              <w:rPr>
                <w:color w:val="000000" w:themeColor="text1"/>
              </w:rPr>
            </w:pPr>
            <w:r w:rsidRPr="00965BD2">
              <w:rPr>
                <w:color w:val="000000" w:themeColor="text1"/>
              </w:rPr>
              <w:t xml:space="preserve">Distribute </w:t>
            </w:r>
            <w:r w:rsidR="00FB7BCF">
              <w:rPr>
                <w:color w:val="000000" w:themeColor="text1"/>
              </w:rPr>
              <w:t>worksheet</w:t>
            </w:r>
            <w:r w:rsidRPr="00965BD2">
              <w:rPr>
                <w:color w:val="000000" w:themeColor="text1"/>
              </w:rPr>
              <w:t xml:space="preserve"> </w:t>
            </w:r>
            <w:r w:rsidRPr="00FB7BCF">
              <w:rPr>
                <w:i/>
                <w:iCs/>
                <w:color w:val="000000" w:themeColor="text1"/>
              </w:rPr>
              <w:t>with</w:t>
            </w:r>
            <w:r w:rsidRPr="00965BD2">
              <w:rPr>
                <w:color w:val="000000" w:themeColor="text1"/>
              </w:rPr>
              <w:t xml:space="preserve"> a goal and allow 2 more minutes </w:t>
            </w:r>
          </w:p>
          <w:p w14:paraId="0E37314F" w14:textId="77777777" w:rsidR="003C4315" w:rsidRPr="00965BD2" w:rsidRDefault="003C4315" w:rsidP="007C639E">
            <w:pPr>
              <w:numPr>
                <w:ilvl w:val="0"/>
                <w:numId w:val="13"/>
              </w:numPr>
              <w:rPr>
                <w:color w:val="000000" w:themeColor="text1"/>
              </w:rPr>
            </w:pPr>
            <w:r w:rsidRPr="00965BD2">
              <w:rPr>
                <w:color w:val="000000" w:themeColor="text1"/>
              </w:rPr>
              <w:t>Ask, “How did having a stated goal impact your ability to answer the questions?”</w:t>
            </w:r>
          </w:p>
        </w:tc>
      </w:tr>
      <w:tr w:rsidR="003C4315" w:rsidRPr="00F2015A" w14:paraId="0CE5107A" w14:textId="77777777" w:rsidTr="00713948">
        <w:tc>
          <w:tcPr>
            <w:tcW w:w="2448" w:type="dxa"/>
            <w:shd w:val="clear" w:color="auto" w:fill="auto"/>
            <w:vAlign w:val="center"/>
          </w:tcPr>
          <w:p w14:paraId="0F7D8534"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auto"/>
            <w:vAlign w:val="center"/>
          </w:tcPr>
          <w:p w14:paraId="5D6BD55C" w14:textId="77777777" w:rsidR="003C4315" w:rsidRPr="00965BD2" w:rsidRDefault="003C4315" w:rsidP="000D221B">
            <w:pPr>
              <w:rPr>
                <w:color w:val="000000" w:themeColor="text1"/>
              </w:rPr>
            </w:pPr>
            <w:r w:rsidRPr="00965BD2">
              <w:rPr>
                <w:color w:val="000000" w:themeColor="text1"/>
              </w:rPr>
              <w:t>Do not rush the debrief questions</w:t>
            </w:r>
            <w:r w:rsidR="007751E5" w:rsidRPr="00965BD2">
              <w:rPr>
                <w:color w:val="000000" w:themeColor="text1"/>
              </w:rPr>
              <w:t xml:space="preserve">. </w:t>
            </w:r>
            <w:r w:rsidRPr="00965BD2">
              <w:rPr>
                <w:color w:val="000000" w:themeColor="text1"/>
              </w:rPr>
              <w:t xml:space="preserve">This is the learning moment. </w:t>
            </w:r>
          </w:p>
        </w:tc>
      </w:tr>
    </w:tbl>
    <w:p w14:paraId="321D8222" w14:textId="77777777" w:rsidR="004D73BE" w:rsidRDefault="004D73BE" w:rsidP="004D73BE"/>
    <w:p w14:paraId="4AB5DAEE" w14:textId="0D81B6E6" w:rsidR="00084DDA" w:rsidRPr="00965BD2" w:rsidRDefault="004D73BE" w:rsidP="00965BD2">
      <w:pPr>
        <w:pStyle w:val="Heading2"/>
      </w:pPr>
      <w:bookmarkStart w:id="52" w:name="_Toc121133954"/>
      <w:r>
        <w:lastRenderedPageBreak/>
        <w:t>I</w:t>
      </w:r>
      <w:r w:rsidR="00D87EA1" w:rsidRPr="00F2015A">
        <w:t>dentifying Appropriate Goal Areas</w:t>
      </w:r>
      <w:bookmarkEnd w:id="52"/>
      <w:r w:rsidR="00084DDA" w:rsidRPr="00F2015A">
        <w:t xml:space="preserve"> </w:t>
      </w:r>
    </w:p>
    <w:p w14:paraId="3D9CC8A8" w14:textId="6667624E" w:rsidR="006120AF" w:rsidRPr="00F2015A" w:rsidRDefault="00E24A3F" w:rsidP="003C4315">
      <w:r w:rsidRPr="00F2015A">
        <w:rPr>
          <w:noProof/>
          <w:lang w:bidi="ar-SA"/>
        </w:rPr>
        <w:drawing>
          <wp:anchor distT="0" distB="0" distL="114300" distR="114300" simplePos="0" relativeHeight="251646976" behindDoc="0" locked="0" layoutInCell="1" allowOverlap="1" wp14:anchorId="5001EEBE" wp14:editId="7DA613C4">
            <wp:simplePos x="0" y="0"/>
            <wp:positionH relativeFrom="margin">
              <wp:posOffset>19050</wp:posOffset>
            </wp:positionH>
            <wp:positionV relativeFrom="paragraph">
              <wp:posOffset>18415</wp:posOffset>
            </wp:positionV>
            <wp:extent cx="1036955" cy="962025"/>
            <wp:effectExtent l="0" t="0" r="0" b="9525"/>
            <wp:wrapSquare wrapText="bothSides"/>
            <wp:docPr id="16" name="Picture 13" descr="C:\Users\Darren\AppData\Local\Microsoft\Windows\Temporary Internet Files\Content.IE5\FTRMPN7N\MC9004315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rren\AppData\Local\Microsoft\Windows\Temporary Internet Files\Content.IE5\FTRMPN7N\MC900431538[1].png"/>
                    <pic:cNvPicPr>
                      <a:picLocks noChangeAspect="1" noChangeArrowheads="1"/>
                    </pic:cNvPicPr>
                  </pic:nvPicPr>
                  <pic:blipFill>
                    <a:blip r:embed="rId24" cstate="print"/>
                    <a:srcRect/>
                    <a:stretch>
                      <a:fillRect/>
                    </a:stretch>
                  </pic:blipFill>
                  <pic:spPr bwMode="auto">
                    <a:xfrm>
                      <a:off x="0" y="0"/>
                      <a:ext cx="1036955" cy="962025"/>
                    </a:xfrm>
                    <a:prstGeom prst="rect">
                      <a:avLst/>
                    </a:prstGeom>
                    <a:noFill/>
                    <a:ln w="9525">
                      <a:noFill/>
                      <a:miter lim="800000"/>
                      <a:headEnd/>
                      <a:tailEnd/>
                    </a:ln>
                  </pic:spPr>
                </pic:pic>
              </a:graphicData>
            </a:graphic>
          </wp:anchor>
        </w:drawing>
      </w:r>
      <w:r w:rsidR="00C1749B" w:rsidRPr="00F2015A">
        <w:t xml:space="preserve">When </w:t>
      </w:r>
      <w:r w:rsidR="006120AF" w:rsidRPr="00F2015A">
        <w:t>coaching, it is a temptation for you to talk more because we have plenty to say</w:t>
      </w:r>
      <w:r w:rsidR="007751E5" w:rsidRPr="00F2015A">
        <w:t xml:space="preserve">. </w:t>
      </w:r>
      <w:r w:rsidR="006120AF" w:rsidRPr="00F2015A">
        <w:t>However, in order to gain information</w:t>
      </w:r>
      <w:r w:rsidR="0048718F" w:rsidRPr="00F2015A">
        <w:t xml:space="preserve"> and identify appropriate goal areas</w:t>
      </w:r>
      <w:r w:rsidR="006120AF" w:rsidRPr="00F2015A">
        <w:t>, you must listen more</w:t>
      </w:r>
      <w:r w:rsidR="007751E5" w:rsidRPr="00F2015A">
        <w:t xml:space="preserve">. </w:t>
      </w:r>
      <w:r w:rsidR="006120AF" w:rsidRPr="00F2015A">
        <w:t>Remember, you have two ears and one mouth</w:t>
      </w:r>
      <w:r w:rsidR="007751E5" w:rsidRPr="00F2015A">
        <w:t xml:space="preserve">. </w:t>
      </w:r>
      <w:r w:rsidR="006120AF" w:rsidRPr="00F2015A">
        <w:t>Listen twice as much as you talk</w:t>
      </w:r>
      <w:r w:rsidR="007751E5" w:rsidRPr="00F2015A">
        <w:t xml:space="preserve">. </w:t>
      </w:r>
      <w:r w:rsidR="0048718F" w:rsidRPr="00F2015A">
        <w:t xml:space="preserve">Your objective here is to “catch” as much information as possible to help you determine what specific areas you can </w:t>
      </w:r>
      <w:r w:rsidR="00486104" w:rsidRPr="00F2015A">
        <w:t>leverage</w:t>
      </w:r>
      <w:r w:rsidR="0048718F" w:rsidRPr="00F2015A">
        <w:t xml:space="preserve"> and </w:t>
      </w:r>
      <w:r w:rsidR="002644D1">
        <w:t xml:space="preserve">in which you can </w:t>
      </w:r>
      <w:r w:rsidR="0048718F" w:rsidRPr="00F2015A">
        <w:t>achieve results</w:t>
      </w:r>
      <w:r w:rsidR="007751E5" w:rsidRPr="00F2015A">
        <w:t xml:space="preserve">. </w:t>
      </w:r>
      <w:r w:rsidR="0048718F" w:rsidRPr="00F2015A">
        <w:t xml:space="preserve">Many times, allowing your employee to achieve even the </w:t>
      </w:r>
      <w:r w:rsidR="00486104" w:rsidRPr="00F2015A">
        <w:t>smallest</w:t>
      </w:r>
      <w:r w:rsidR="0048718F" w:rsidRPr="00F2015A">
        <w:t xml:space="preserve"> of goals begins </w:t>
      </w:r>
      <w:r w:rsidR="002644D1">
        <w:t>the</w:t>
      </w:r>
      <w:r w:rsidR="0048718F" w:rsidRPr="00F2015A">
        <w:t xml:space="preserve"> </w:t>
      </w:r>
      <w:r w:rsidR="00486104" w:rsidRPr="00F2015A">
        <w:t>positive</w:t>
      </w:r>
      <w:r w:rsidR="0048718F" w:rsidRPr="00F2015A">
        <w:t xml:space="preserve"> reinforcement of coaching</w:t>
      </w:r>
      <w:r w:rsidR="007751E5" w:rsidRPr="00F2015A">
        <w:t xml:space="preserve">. </w:t>
      </w:r>
      <w:r w:rsidR="00C1749B" w:rsidRPr="00F2015A">
        <w:t>At some point before your actual coaching session, you want to engage in a brief discussion with your employee to determine their personal goals.</w:t>
      </w:r>
    </w:p>
    <w:p w14:paraId="42CAB9F6" w14:textId="27334871" w:rsidR="00084DDA" w:rsidRPr="00F2015A" w:rsidRDefault="006120AF" w:rsidP="003C4315">
      <w:r w:rsidRPr="00F2015A">
        <w:t>Here are some question</w:t>
      </w:r>
      <w:r w:rsidR="00C1749B" w:rsidRPr="00F2015A">
        <w:t>s you should ask during your pre-coaching meeting</w:t>
      </w:r>
      <w:r w:rsidR="007751E5" w:rsidRPr="00F2015A">
        <w:t xml:space="preserve">. </w:t>
      </w:r>
      <w:r w:rsidR="00417DB8" w:rsidRPr="00F2015A">
        <w:t>Remember to write down their answers for your reference later</w:t>
      </w:r>
      <w:r w:rsidRPr="00F2015A">
        <w:t>:</w:t>
      </w:r>
    </w:p>
    <w:p w14:paraId="764CDF8A" w14:textId="77777777" w:rsidR="006120AF" w:rsidRPr="00F2015A" w:rsidRDefault="006120AF" w:rsidP="003C4315">
      <w:pPr>
        <w:pStyle w:val="BulletedPoints"/>
      </w:pPr>
      <w:r w:rsidRPr="00F2015A">
        <w:t>What goals are you working on right now?</w:t>
      </w:r>
    </w:p>
    <w:p w14:paraId="7E28B4C7" w14:textId="77777777" w:rsidR="006120AF" w:rsidRPr="00F2015A" w:rsidRDefault="006120AF" w:rsidP="003C4315">
      <w:pPr>
        <w:pStyle w:val="BulletedPoints"/>
      </w:pPr>
      <w:r w:rsidRPr="00F2015A">
        <w:t>Where are you in relation to those goals?</w:t>
      </w:r>
    </w:p>
    <w:p w14:paraId="7AAC3C09" w14:textId="77777777" w:rsidR="006120AF" w:rsidRPr="00F2015A" w:rsidRDefault="006120AF" w:rsidP="003C4315">
      <w:pPr>
        <w:pStyle w:val="BulletedPoints"/>
      </w:pPr>
      <w:r w:rsidRPr="00F2015A">
        <w:t>What do you think is keeping you from reaching this goal?</w:t>
      </w:r>
    </w:p>
    <w:p w14:paraId="3C882E50" w14:textId="77777777" w:rsidR="00724E20" w:rsidRPr="00F2015A" w:rsidRDefault="00724E20" w:rsidP="003C4315">
      <w:pPr>
        <w:pStyle w:val="BulletedPoints"/>
      </w:pPr>
      <w:r w:rsidRPr="00F2015A">
        <w:t>How will you know you reached that goal?</w:t>
      </w:r>
    </w:p>
    <w:p w14:paraId="4F659571" w14:textId="45EF1AC2" w:rsidR="006120AF" w:rsidRPr="00F2015A" w:rsidRDefault="006120AF" w:rsidP="003C4315">
      <w:r w:rsidRPr="00F2015A">
        <w:t xml:space="preserve">Asking </w:t>
      </w:r>
      <w:r w:rsidR="00E27309" w:rsidRPr="00F2015A">
        <w:t>these open-ended questions</w:t>
      </w:r>
      <w:r w:rsidRPr="00F2015A">
        <w:t xml:space="preserve"> starts a conversation about your employee, which is what you want to </w:t>
      </w:r>
      <w:r w:rsidR="00E27309" w:rsidRPr="00F2015A">
        <w:t>achieve</w:t>
      </w:r>
      <w:r w:rsidR="007751E5" w:rsidRPr="00F2015A">
        <w:t xml:space="preserve">. </w:t>
      </w:r>
      <w:r w:rsidR="00E27309" w:rsidRPr="00F2015A">
        <w:t>Allowing your employee to speak more enables you to gather more information</w:t>
      </w:r>
      <w:r w:rsidR="007751E5" w:rsidRPr="00F2015A">
        <w:t xml:space="preserve">. </w:t>
      </w:r>
      <w:r w:rsidR="00E27309" w:rsidRPr="00F2015A">
        <w:t>Asking questions about their goals reveals their desires and this is something you can tie in to your coaching goal</w:t>
      </w:r>
      <w:r w:rsidR="007751E5" w:rsidRPr="00F2015A">
        <w:t xml:space="preserve">. </w:t>
      </w:r>
      <w:r w:rsidR="00E27309" w:rsidRPr="00F2015A">
        <w:t>Maybe an em</w:t>
      </w:r>
      <w:r w:rsidR="00724E20" w:rsidRPr="00F2015A">
        <w:t>ployee is furthering their education by going to college at night</w:t>
      </w:r>
      <w:r w:rsidR="007751E5" w:rsidRPr="00F2015A">
        <w:t xml:space="preserve">. </w:t>
      </w:r>
      <w:r w:rsidR="00E27309" w:rsidRPr="00F2015A">
        <w:t xml:space="preserve">Understanding this, you may be able to motivate your employee to achieve better performance, leading them to make more </w:t>
      </w:r>
      <w:r w:rsidR="002644D1">
        <w:t>money</w:t>
      </w:r>
      <w:r w:rsidR="00E27309" w:rsidRPr="00F2015A">
        <w:t xml:space="preserve"> they c</w:t>
      </w:r>
      <w:r w:rsidR="002644D1">
        <w:t>ould</w:t>
      </w:r>
      <w:r w:rsidR="00E27309" w:rsidRPr="00F2015A">
        <w:t xml:space="preserve"> use to fund their educational needs.  </w:t>
      </w:r>
    </w:p>
    <w:p w14:paraId="0722FCDA" w14:textId="77777777" w:rsidR="00E27309" w:rsidRPr="00F2015A" w:rsidRDefault="00E27309" w:rsidP="003C4315">
      <w:r w:rsidRPr="00F2015A">
        <w:t>Furthermore, understanding where they are in relation to their goals reveals needs that may need support from you</w:t>
      </w:r>
      <w:r w:rsidR="007751E5" w:rsidRPr="00F2015A">
        <w:t xml:space="preserve">. </w:t>
      </w:r>
      <w:r w:rsidRPr="00F2015A">
        <w:t>Helping your employee with their personal goals builds a great working relationship</w:t>
      </w:r>
      <w:r w:rsidR="007751E5" w:rsidRPr="00F2015A">
        <w:t xml:space="preserve">. </w:t>
      </w:r>
      <w:r w:rsidRPr="00F2015A">
        <w:t xml:space="preserve">Finally, determining what roadblocks are preventing them from reaching their goals will </w:t>
      </w:r>
      <w:r w:rsidR="00F2015A">
        <w:t>provide</w:t>
      </w:r>
      <w:r w:rsidRPr="00F2015A">
        <w:t xml:space="preserve"> insight </w:t>
      </w:r>
      <w:r w:rsidR="00F537B2" w:rsidRPr="00F2015A">
        <w:t>in</w:t>
      </w:r>
      <w:r w:rsidRPr="00F2015A">
        <w:t>to their personal circumstances</w:t>
      </w:r>
      <w:r w:rsidR="007751E5" w:rsidRPr="00F2015A">
        <w:t xml:space="preserve">. </w:t>
      </w:r>
      <w:r w:rsidRPr="00F2015A">
        <w:t>Granted, you may not solve all of your employee’s problems, but demonstrating empathy goes a long way and helps to form goals for you that take into consideration your employee’s personal situation</w:t>
      </w:r>
      <w:r w:rsidR="007751E5" w:rsidRPr="00F2015A">
        <w:t xml:space="preserve">. </w:t>
      </w:r>
      <w:r w:rsidRPr="00F2015A">
        <w:t>Remember, your employee does not care how much you know until you show how much you care</w:t>
      </w:r>
      <w:r w:rsidR="007751E5" w:rsidRPr="00F2015A">
        <w:t xml:space="preserve">. </w:t>
      </w:r>
      <w:r w:rsidRPr="00F2015A">
        <w:t xml:space="preserve">Listen more and talk less.  </w:t>
      </w:r>
    </w:p>
    <w:p w14:paraId="644AE0C7" w14:textId="77777777" w:rsidR="00E27309" w:rsidRPr="00F2015A" w:rsidRDefault="0048718F" w:rsidP="003C4315">
      <w:r w:rsidRPr="00F2015A">
        <w:t>One final note, at first you may find asking questions challenging</w:t>
      </w:r>
      <w:r w:rsidR="007751E5" w:rsidRPr="00F2015A">
        <w:t xml:space="preserve">. </w:t>
      </w:r>
      <w:r w:rsidRPr="00F2015A">
        <w:t>This is normal</w:t>
      </w:r>
      <w:r w:rsidR="007751E5" w:rsidRPr="00F2015A">
        <w:t xml:space="preserve">. </w:t>
      </w:r>
      <w:r w:rsidRPr="00F2015A">
        <w:t>Give it time and do not give up</w:t>
      </w:r>
      <w:r w:rsidR="007751E5" w:rsidRPr="00F2015A">
        <w:t xml:space="preserve">. </w:t>
      </w:r>
      <w:r w:rsidRPr="00F2015A">
        <w:t xml:space="preserve">You may even have to let your employee know that you are interested more in their personal goals as a way to help them reach goals at work.  </w:t>
      </w:r>
    </w:p>
    <w:p w14:paraId="279E2B3B" w14:textId="77777777" w:rsidR="003C4315" w:rsidRPr="00F2015A" w:rsidRDefault="003C4315" w:rsidP="003C431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067A0C6B" w14:textId="77777777" w:rsidTr="00713948">
        <w:tc>
          <w:tcPr>
            <w:tcW w:w="2448" w:type="dxa"/>
            <w:vAlign w:val="center"/>
          </w:tcPr>
          <w:p w14:paraId="79ED305A" w14:textId="77777777" w:rsidR="003C4315" w:rsidRPr="00965BD2" w:rsidRDefault="003C4315" w:rsidP="00713948">
            <w:pPr>
              <w:rPr>
                <w:b/>
                <w:bCs/>
                <w:color w:val="000000" w:themeColor="text1"/>
              </w:rPr>
            </w:pPr>
            <w:r w:rsidRPr="00965BD2">
              <w:rPr>
                <w:b/>
                <w:bCs/>
                <w:color w:val="000000" w:themeColor="text1"/>
              </w:rPr>
              <w:t>Estimated Time</w:t>
            </w:r>
          </w:p>
        </w:tc>
        <w:tc>
          <w:tcPr>
            <w:tcW w:w="7128" w:type="dxa"/>
            <w:vAlign w:val="center"/>
          </w:tcPr>
          <w:p w14:paraId="1B64D632" w14:textId="77777777" w:rsidR="003C4315" w:rsidRPr="00965BD2" w:rsidRDefault="003C4315" w:rsidP="00713948">
            <w:pPr>
              <w:rPr>
                <w:b/>
                <w:bCs/>
                <w:color w:val="000000" w:themeColor="text1"/>
              </w:rPr>
            </w:pPr>
            <w:r w:rsidRPr="00965BD2">
              <w:rPr>
                <w:bCs/>
                <w:color w:val="000000" w:themeColor="text1"/>
              </w:rPr>
              <w:t>10 minutes</w:t>
            </w:r>
          </w:p>
        </w:tc>
      </w:tr>
      <w:tr w:rsidR="003C4315" w:rsidRPr="00F2015A" w14:paraId="606B57AA" w14:textId="77777777" w:rsidTr="00965BD2">
        <w:tc>
          <w:tcPr>
            <w:tcW w:w="2448" w:type="dxa"/>
            <w:shd w:val="clear" w:color="auto" w:fill="D9D9D9" w:themeFill="background1" w:themeFillShade="D9"/>
            <w:vAlign w:val="center"/>
          </w:tcPr>
          <w:p w14:paraId="133B0698" w14:textId="77777777" w:rsidR="003C4315" w:rsidRPr="00965BD2" w:rsidRDefault="003C4315" w:rsidP="00713948">
            <w:pPr>
              <w:rPr>
                <w:b/>
                <w:bCs/>
                <w:color w:val="000000" w:themeColor="text1"/>
              </w:rPr>
            </w:pPr>
            <w:r w:rsidRPr="00965BD2">
              <w:rPr>
                <w:b/>
                <w:bCs/>
                <w:color w:val="000000" w:themeColor="text1"/>
              </w:rPr>
              <w:lastRenderedPageBreak/>
              <w:t>Lesson Objective</w:t>
            </w:r>
          </w:p>
        </w:tc>
        <w:tc>
          <w:tcPr>
            <w:tcW w:w="7128" w:type="dxa"/>
            <w:shd w:val="clear" w:color="auto" w:fill="D9D9D9" w:themeFill="background1" w:themeFillShade="D9"/>
            <w:vAlign w:val="center"/>
          </w:tcPr>
          <w:p w14:paraId="5A789EA7" w14:textId="64DA2A0A" w:rsidR="003C4315" w:rsidRPr="00965BD2" w:rsidRDefault="003C4315" w:rsidP="00713948">
            <w:pPr>
              <w:rPr>
                <w:color w:val="000000" w:themeColor="text1"/>
              </w:rPr>
            </w:pPr>
            <w:r w:rsidRPr="00965BD2">
              <w:rPr>
                <w:color w:val="000000" w:themeColor="text1"/>
              </w:rPr>
              <w:t>Participant</w:t>
            </w:r>
            <w:r w:rsidR="0093311D">
              <w:rPr>
                <w:color w:val="000000" w:themeColor="text1"/>
              </w:rPr>
              <w:t>s</w:t>
            </w:r>
            <w:r w:rsidRPr="00965BD2">
              <w:rPr>
                <w:color w:val="000000" w:themeColor="text1"/>
              </w:rPr>
              <w:t xml:space="preserve"> will understand the importance identifying appropriate goal areas.</w:t>
            </w:r>
            <w:r w:rsidRPr="00965BD2">
              <w:rPr>
                <w:bCs/>
                <w:color w:val="000000" w:themeColor="text1"/>
              </w:rPr>
              <w:t xml:space="preserve"> </w:t>
            </w:r>
          </w:p>
        </w:tc>
      </w:tr>
      <w:tr w:rsidR="003C4315" w:rsidRPr="00F2015A" w14:paraId="2FC4EA93" w14:textId="77777777" w:rsidTr="00713948">
        <w:tc>
          <w:tcPr>
            <w:tcW w:w="2448" w:type="dxa"/>
            <w:vAlign w:val="center"/>
          </w:tcPr>
          <w:p w14:paraId="110EFD49" w14:textId="08881D65" w:rsidR="003C4315" w:rsidRPr="00965BD2" w:rsidRDefault="00F93E1A" w:rsidP="00713948">
            <w:pPr>
              <w:rPr>
                <w:b/>
                <w:bCs/>
                <w:color w:val="000000" w:themeColor="text1"/>
              </w:rPr>
            </w:pPr>
            <w:r w:rsidRPr="00965BD2">
              <w:rPr>
                <w:b/>
                <w:bCs/>
                <w:color w:val="000000" w:themeColor="text1"/>
              </w:rPr>
              <w:t>Lesson Summary</w:t>
            </w:r>
          </w:p>
        </w:tc>
        <w:tc>
          <w:tcPr>
            <w:tcW w:w="7128" w:type="dxa"/>
            <w:vAlign w:val="center"/>
          </w:tcPr>
          <w:p w14:paraId="07179BE9" w14:textId="77777777" w:rsidR="003C4315" w:rsidRPr="00965BD2" w:rsidRDefault="003C4315" w:rsidP="00713948">
            <w:pPr>
              <w:rPr>
                <w:color w:val="000000" w:themeColor="text1"/>
              </w:rPr>
            </w:pPr>
            <w:r w:rsidRPr="00965BD2">
              <w:rPr>
                <w:color w:val="000000" w:themeColor="text1"/>
              </w:rPr>
              <w:t>Asking questions and listening to their employee’s desires and goals in a pre-coaching session helps to develop goals that are more meaningful and have a better chance of being met by the employee</w:t>
            </w:r>
            <w:r w:rsidR="007751E5" w:rsidRPr="00965BD2">
              <w:rPr>
                <w:color w:val="000000" w:themeColor="text1"/>
              </w:rPr>
              <w:t xml:space="preserve">. </w:t>
            </w:r>
          </w:p>
        </w:tc>
      </w:tr>
      <w:tr w:rsidR="003C4315" w:rsidRPr="00F2015A" w14:paraId="156687CC" w14:textId="77777777" w:rsidTr="00965BD2">
        <w:tc>
          <w:tcPr>
            <w:tcW w:w="2448" w:type="dxa"/>
            <w:shd w:val="clear" w:color="auto" w:fill="D9D9D9" w:themeFill="background1" w:themeFillShade="D9"/>
            <w:vAlign w:val="center"/>
          </w:tcPr>
          <w:p w14:paraId="3067D455" w14:textId="77777777" w:rsidR="003C4315" w:rsidRPr="00965BD2" w:rsidRDefault="003C4315" w:rsidP="00713948">
            <w:pPr>
              <w:rPr>
                <w:b/>
                <w:bCs/>
                <w:color w:val="000000" w:themeColor="text1"/>
              </w:rPr>
            </w:pPr>
            <w:r w:rsidRPr="00965BD2">
              <w:rPr>
                <w:b/>
                <w:bCs/>
                <w:color w:val="000000" w:themeColor="text1"/>
              </w:rPr>
              <w:t>Materials Required</w:t>
            </w:r>
          </w:p>
        </w:tc>
        <w:tc>
          <w:tcPr>
            <w:tcW w:w="7128" w:type="dxa"/>
            <w:shd w:val="clear" w:color="auto" w:fill="D9D9D9" w:themeFill="background1" w:themeFillShade="D9"/>
            <w:vAlign w:val="center"/>
          </w:tcPr>
          <w:p w14:paraId="1A498CEF" w14:textId="1D00F5AD" w:rsidR="003C4315" w:rsidRPr="00965BD2" w:rsidRDefault="00000000" w:rsidP="007C639E">
            <w:pPr>
              <w:numPr>
                <w:ilvl w:val="0"/>
                <w:numId w:val="16"/>
              </w:numPr>
              <w:rPr>
                <w:color w:val="000000" w:themeColor="text1"/>
              </w:rPr>
            </w:pPr>
            <w:hyperlink w:anchor="_Worksheet_6" w:history="1">
              <w:r w:rsidR="0093311D" w:rsidRPr="0093311D">
                <w:rPr>
                  <w:rStyle w:val="Hyperlink"/>
                </w:rPr>
                <w:t>Worksheet 6: Pre Coaching</w:t>
              </w:r>
            </w:hyperlink>
          </w:p>
          <w:p w14:paraId="12B06E51" w14:textId="6E3C066A" w:rsidR="003C4315" w:rsidRPr="00965BD2" w:rsidRDefault="003C4315" w:rsidP="007C639E">
            <w:pPr>
              <w:numPr>
                <w:ilvl w:val="0"/>
                <w:numId w:val="16"/>
              </w:numPr>
              <w:rPr>
                <w:color w:val="000000" w:themeColor="text1"/>
              </w:rPr>
            </w:pPr>
            <w:r w:rsidRPr="00965BD2">
              <w:rPr>
                <w:color w:val="000000" w:themeColor="text1"/>
              </w:rPr>
              <w:t>Power point</w:t>
            </w:r>
            <w:r w:rsidR="00FB7BCF">
              <w:rPr>
                <w:color w:val="000000" w:themeColor="text1"/>
              </w:rPr>
              <w:t>, or write it on flip chart</w:t>
            </w:r>
          </w:p>
          <w:p w14:paraId="1584C377" w14:textId="77777777" w:rsidR="003C4315" w:rsidRPr="00965BD2" w:rsidRDefault="003C4315" w:rsidP="007C639E">
            <w:pPr>
              <w:numPr>
                <w:ilvl w:val="1"/>
                <w:numId w:val="15"/>
              </w:numPr>
              <w:rPr>
                <w:color w:val="000000" w:themeColor="text1"/>
              </w:rPr>
            </w:pPr>
            <w:r w:rsidRPr="00965BD2">
              <w:rPr>
                <w:color w:val="000000" w:themeColor="text1"/>
              </w:rPr>
              <w:t>What goals are you working on right now?</w:t>
            </w:r>
          </w:p>
          <w:p w14:paraId="214B5BE3" w14:textId="77777777" w:rsidR="003C4315" w:rsidRPr="00965BD2" w:rsidRDefault="003C4315" w:rsidP="007C639E">
            <w:pPr>
              <w:numPr>
                <w:ilvl w:val="1"/>
                <w:numId w:val="15"/>
              </w:numPr>
              <w:rPr>
                <w:color w:val="000000" w:themeColor="text1"/>
              </w:rPr>
            </w:pPr>
            <w:r w:rsidRPr="00965BD2">
              <w:rPr>
                <w:color w:val="000000" w:themeColor="text1"/>
              </w:rPr>
              <w:t>Where are you in relation to your goals?</w:t>
            </w:r>
          </w:p>
          <w:p w14:paraId="6310DB05" w14:textId="77777777" w:rsidR="003C4315" w:rsidRPr="00965BD2" w:rsidRDefault="003C4315" w:rsidP="007C639E">
            <w:pPr>
              <w:numPr>
                <w:ilvl w:val="1"/>
                <w:numId w:val="16"/>
              </w:numPr>
              <w:rPr>
                <w:color w:val="000000" w:themeColor="text1"/>
              </w:rPr>
            </w:pPr>
            <w:r w:rsidRPr="00965BD2">
              <w:rPr>
                <w:color w:val="000000" w:themeColor="text1"/>
              </w:rPr>
              <w:t>What do you think is keeping you from reaching this goal?</w:t>
            </w:r>
          </w:p>
          <w:p w14:paraId="18AF3A91" w14:textId="77777777" w:rsidR="003C4315" w:rsidRPr="00965BD2" w:rsidRDefault="003C4315" w:rsidP="007C639E">
            <w:pPr>
              <w:numPr>
                <w:ilvl w:val="1"/>
                <w:numId w:val="16"/>
              </w:numPr>
              <w:rPr>
                <w:color w:val="000000" w:themeColor="text1"/>
              </w:rPr>
            </w:pPr>
            <w:r w:rsidRPr="00965BD2">
              <w:rPr>
                <w:color w:val="000000" w:themeColor="text1"/>
              </w:rPr>
              <w:t>How will you know you reached that goal?</w:t>
            </w:r>
          </w:p>
        </w:tc>
      </w:tr>
      <w:tr w:rsidR="003C4315" w:rsidRPr="00F2015A" w14:paraId="3B086F2D" w14:textId="77777777" w:rsidTr="00713948">
        <w:trPr>
          <w:trHeight w:val="440"/>
        </w:trPr>
        <w:tc>
          <w:tcPr>
            <w:tcW w:w="2448" w:type="dxa"/>
            <w:vAlign w:val="center"/>
          </w:tcPr>
          <w:p w14:paraId="19745CA7" w14:textId="77777777" w:rsidR="003C4315" w:rsidRPr="00965BD2" w:rsidRDefault="003C4315" w:rsidP="00713948">
            <w:pPr>
              <w:rPr>
                <w:b/>
                <w:bCs/>
                <w:color w:val="000000" w:themeColor="text1"/>
              </w:rPr>
            </w:pPr>
            <w:r w:rsidRPr="00965BD2">
              <w:rPr>
                <w:b/>
                <w:bCs/>
                <w:color w:val="000000" w:themeColor="text1"/>
              </w:rPr>
              <w:t>Planning Checklist</w:t>
            </w:r>
          </w:p>
        </w:tc>
        <w:tc>
          <w:tcPr>
            <w:tcW w:w="7128" w:type="dxa"/>
            <w:vAlign w:val="center"/>
          </w:tcPr>
          <w:p w14:paraId="20132758" w14:textId="57FE1804" w:rsidR="003C4315" w:rsidRPr="00965BD2" w:rsidRDefault="003C4315" w:rsidP="007C639E">
            <w:pPr>
              <w:numPr>
                <w:ilvl w:val="0"/>
                <w:numId w:val="15"/>
              </w:numPr>
              <w:rPr>
                <w:color w:val="000000" w:themeColor="text1"/>
              </w:rPr>
            </w:pPr>
            <w:r w:rsidRPr="00965BD2">
              <w:rPr>
                <w:color w:val="000000" w:themeColor="text1"/>
              </w:rPr>
              <w:t xml:space="preserve">Print two pre-coaching </w:t>
            </w:r>
            <w:r w:rsidR="0093311D">
              <w:rPr>
                <w:color w:val="000000" w:themeColor="text1"/>
              </w:rPr>
              <w:t>worksheet</w:t>
            </w:r>
            <w:r w:rsidRPr="00965BD2">
              <w:rPr>
                <w:color w:val="000000" w:themeColor="text1"/>
              </w:rPr>
              <w:t>s per participant</w:t>
            </w:r>
          </w:p>
          <w:p w14:paraId="19D9290C" w14:textId="77777777" w:rsidR="003C4315" w:rsidRPr="00965BD2" w:rsidRDefault="003C4315" w:rsidP="007C639E">
            <w:pPr>
              <w:numPr>
                <w:ilvl w:val="0"/>
                <w:numId w:val="15"/>
              </w:numPr>
              <w:rPr>
                <w:color w:val="000000" w:themeColor="text1"/>
              </w:rPr>
            </w:pPr>
            <w:r w:rsidRPr="00965BD2">
              <w:rPr>
                <w:color w:val="000000" w:themeColor="text1"/>
              </w:rPr>
              <w:t>If using flip chart, have it prepared before class</w:t>
            </w:r>
          </w:p>
        </w:tc>
      </w:tr>
      <w:tr w:rsidR="003C4315" w:rsidRPr="00F2015A" w14:paraId="73E5B224" w14:textId="77777777" w:rsidTr="00965BD2">
        <w:tc>
          <w:tcPr>
            <w:tcW w:w="2448" w:type="dxa"/>
            <w:tcBorders>
              <w:bottom w:val="single" w:sz="4" w:space="0" w:color="1F497D"/>
            </w:tcBorders>
            <w:shd w:val="clear" w:color="auto" w:fill="D9D9D9" w:themeFill="background1" w:themeFillShade="D9"/>
            <w:vAlign w:val="center"/>
          </w:tcPr>
          <w:p w14:paraId="4D9DE591"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3D7CCBCF" w14:textId="08C09A52" w:rsidR="003C4315" w:rsidRPr="00965BD2" w:rsidRDefault="003C4315" w:rsidP="007C639E">
            <w:pPr>
              <w:numPr>
                <w:ilvl w:val="0"/>
                <w:numId w:val="14"/>
              </w:numPr>
              <w:rPr>
                <w:color w:val="000000" w:themeColor="text1"/>
              </w:rPr>
            </w:pPr>
            <w:r w:rsidRPr="00965BD2">
              <w:rPr>
                <w:color w:val="000000" w:themeColor="text1"/>
              </w:rPr>
              <w:t xml:space="preserve">Hand out pre-coaching </w:t>
            </w:r>
            <w:r w:rsidR="0093311D">
              <w:rPr>
                <w:color w:val="000000" w:themeColor="text1"/>
              </w:rPr>
              <w:t>worksheet</w:t>
            </w:r>
          </w:p>
          <w:p w14:paraId="77A39FC2" w14:textId="77777777" w:rsidR="003C4315" w:rsidRPr="00965BD2" w:rsidRDefault="003C4315" w:rsidP="007C639E">
            <w:pPr>
              <w:numPr>
                <w:ilvl w:val="0"/>
                <w:numId w:val="14"/>
              </w:numPr>
              <w:rPr>
                <w:color w:val="000000" w:themeColor="text1"/>
              </w:rPr>
            </w:pPr>
            <w:r w:rsidRPr="00965BD2">
              <w:rPr>
                <w:color w:val="000000" w:themeColor="text1"/>
              </w:rPr>
              <w:t>Show questions on power point or flip chart</w:t>
            </w:r>
          </w:p>
          <w:p w14:paraId="5B34D454" w14:textId="77777777" w:rsidR="003C4315" w:rsidRPr="00965BD2" w:rsidRDefault="003C4315" w:rsidP="007C639E">
            <w:pPr>
              <w:numPr>
                <w:ilvl w:val="0"/>
                <w:numId w:val="14"/>
              </w:numPr>
              <w:rPr>
                <w:color w:val="000000" w:themeColor="text1"/>
              </w:rPr>
            </w:pPr>
            <w:r w:rsidRPr="00965BD2">
              <w:rPr>
                <w:color w:val="000000" w:themeColor="text1"/>
              </w:rPr>
              <w:t xml:space="preserve">Instruct the participants to write the name of the employee they wish to coach immediately after the workshop.  </w:t>
            </w:r>
          </w:p>
          <w:p w14:paraId="14C2884A" w14:textId="205EACF9" w:rsidR="003C4315" w:rsidRPr="00965BD2" w:rsidRDefault="003C4315" w:rsidP="007C639E">
            <w:pPr>
              <w:numPr>
                <w:ilvl w:val="0"/>
                <w:numId w:val="14"/>
              </w:numPr>
              <w:rPr>
                <w:color w:val="000000" w:themeColor="text1"/>
              </w:rPr>
            </w:pPr>
            <w:r w:rsidRPr="00965BD2">
              <w:rPr>
                <w:color w:val="000000" w:themeColor="text1"/>
              </w:rPr>
              <w:t xml:space="preserve">Have participants pair up and take turns asking each other the questions on the, writing responses on second </w:t>
            </w:r>
            <w:r w:rsidR="0093311D">
              <w:rPr>
                <w:color w:val="000000" w:themeColor="text1"/>
              </w:rPr>
              <w:t>worksheet</w:t>
            </w:r>
          </w:p>
          <w:p w14:paraId="05F33655" w14:textId="77777777" w:rsidR="003C4315" w:rsidRPr="00965BD2" w:rsidRDefault="003C4315" w:rsidP="007C639E">
            <w:pPr>
              <w:numPr>
                <w:ilvl w:val="0"/>
                <w:numId w:val="14"/>
              </w:numPr>
              <w:rPr>
                <w:color w:val="000000" w:themeColor="text1"/>
              </w:rPr>
            </w:pPr>
            <w:r w:rsidRPr="00965BD2">
              <w:rPr>
                <w:color w:val="000000" w:themeColor="text1"/>
              </w:rPr>
              <w:t>Ask the following debrief question :</w:t>
            </w:r>
          </w:p>
          <w:p w14:paraId="5E781E3D" w14:textId="77777777" w:rsidR="003C4315" w:rsidRPr="00965BD2" w:rsidRDefault="003C4315" w:rsidP="007C639E">
            <w:pPr>
              <w:numPr>
                <w:ilvl w:val="1"/>
                <w:numId w:val="14"/>
              </w:numPr>
              <w:rPr>
                <w:color w:val="000000" w:themeColor="text1"/>
              </w:rPr>
            </w:pPr>
            <w:r w:rsidRPr="00965BD2">
              <w:rPr>
                <w:color w:val="000000" w:themeColor="text1"/>
              </w:rPr>
              <w:t>What kind of answers did you get? (target; More details, reveal life circumstances that could impede achieving goal)</w:t>
            </w:r>
          </w:p>
          <w:p w14:paraId="412CEF50" w14:textId="77777777" w:rsidR="003C4315" w:rsidRPr="00965BD2" w:rsidRDefault="003C4315" w:rsidP="007C639E">
            <w:pPr>
              <w:numPr>
                <w:ilvl w:val="1"/>
                <w:numId w:val="14"/>
              </w:numPr>
              <w:rPr>
                <w:color w:val="000000" w:themeColor="text1"/>
              </w:rPr>
            </w:pPr>
            <w:r w:rsidRPr="00965BD2">
              <w:rPr>
                <w:color w:val="000000" w:themeColor="text1"/>
              </w:rPr>
              <w:t>What benefit do you get from asking questions of your employee? (Target: I listen more than talk)</w:t>
            </w:r>
          </w:p>
        </w:tc>
      </w:tr>
      <w:tr w:rsidR="003C4315" w:rsidRPr="00F2015A" w14:paraId="4E957B6A" w14:textId="77777777" w:rsidTr="00713948">
        <w:tc>
          <w:tcPr>
            <w:tcW w:w="2448" w:type="dxa"/>
            <w:shd w:val="clear" w:color="auto" w:fill="auto"/>
            <w:vAlign w:val="center"/>
          </w:tcPr>
          <w:p w14:paraId="4DF0065D"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auto"/>
            <w:vAlign w:val="center"/>
          </w:tcPr>
          <w:p w14:paraId="0C30FE39" w14:textId="77777777" w:rsidR="003C4315" w:rsidRPr="00965BD2" w:rsidRDefault="003C4315" w:rsidP="00713948">
            <w:pPr>
              <w:rPr>
                <w:color w:val="000000" w:themeColor="text1"/>
              </w:rPr>
            </w:pPr>
            <w:r w:rsidRPr="00965BD2">
              <w:rPr>
                <w:color w:val="000000" w:themeColor="text1"/>
              </w:rPr>
              <w:t>Walk around room and encourage the person asking questions to talk less and listen more</w:t>
            </w:r>
            <w:r w:rsidR="007751E5" w:rsidRPr="00965BD2">
              <w:rPr>
                <w:color w:val="000000" w:themeColor="text1"/>
              </w:rPr>
              <w:t xml:space="preserve">. </w:t>
            </w:r>
          </w:p>
        </w:tc>
      </w:tr>
    </w:tbl>
    <w:p w14:paraId="57AC7FE0" w14:textId="77777777" w:rsidR="00084DDA" w:rsidRPr="00F2015A" w:rsidRDefault="00084DDA" w:rsidP="003C4315"/>
    <w:p w14:paraId="0FB2A392" w14:textId="3BFF4E42" w:rsidR="00BB2ED0" w:rsidRPr="00F2015A" w:rsidRDefault="00BB2ED0" w:rsidP="003C4315">
      <w:pPr>
        <w:pStyle w:val="Heading2"/>
      </w:pPr>
      <w:r w:rsidRPr="00F2015A">
        <w:br w:type="page"/>
      </w:r>
      <w:bookmarkStart w:id="53" w:name="_Toc121133955"/>
      <w:r w:rsidR="00D87EA1" w:rsidRPr="00F2015A">
        <w:lastRenderedPageBreak/>
        <w:t>Setting SMART Goals</w:t>
      </w:r>
      <w:bookmarkEnd w:id="53"/>
      <w:r w:rsidRPr="00F2015A">
        <w:t xml:space="preserve"> </w:t>
      </w:r>
    </w:p>
    <w:p w14:paraId="5339E0CB" w14:textId="27637586" w:rsidR="00BB2ED0" w:rsidRPr="00F2015A" w:rsidRDefault="00E24A3F" w:rsidP="003C4315">
      <w:r w:rsidRPr="00F2015A">
        <w:rPr>
          <w:noProof/>
          <w:lang w:bidi="ar-SA"/>
        </w:rPr>
        <w:drawing>
          <wp:anchor distT="0" distB="0" distL="114300" distR="114300" simplePos="0" relativeHeight="251648000" behindDoc="0" locked="0" layoutInCell="1" allowOverlap="1" wp14:anchorId="6D096746" wp14:editId="67514BCC">
            <wp:simplePos x="0" y="0"/>
            <wp:positionH relativeFrom="margin">
              <wp:posOffset>19050</wp:posOffset>
            </wp:positionH>
            <wp:positionV relativeFrom="paragraph">
              <wp:posOffset>36581</wp:posOffset>
            </wp:positionV>
            <wp:extent cx="1316355" cy="834390"/>
            <wp:effectExtent l="0" t="0" r="0" b="3810"/>
            <wp:wrapSquare wrapText="bothSides"/>
            <wp:docPr id="20" name="Picture 17" descr="C:\Users\Darren\AppData\Local\Microsoft\Windows\Temporary Internet Files\Content.IE5\39XQYYJK\MC90033566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arren\AppData\Local\Microsoft\Windows\Temporary Internet Files\Content.IE5\39XQYYJK\MC900335661[1].wmf"/>
                    <pic:cNvPicPr>
                      <a:picLocks noChangeAspect="1" noChangeArrowheads="1"/>
                    </pic:cNvPicPr>
                  </pic:nvPicPr>
                  <pic:blipFill>
                    <a:blip r:embed="rId25" cstate="print"/>
                    <a:srcRect/>
                    <a:stretch>
                      <a:fillRect/>
                    </a:stretch>
                  </pic:blipFill>
                  <pic:spPr bwMode="auto">
                    <a:xfrm>
                      <a:off x="0" y="0"/>
                      <a:ext cx="1316355" cy="834390"/>
                    </a:xfrm>
                    <a:prstGeom prst="rect">
                      <a:avLst/>
                    </a:prstGeom>
                    <a:noFill/>
                    <a:ln w="9525">
                      <a:noFill/>
                      <a:miter lim="800000"/>
                      <a:headEnd/>
                      <a:tailEnd/>
                    </a:ln>
                  </pic:spPr>
                </pic:pic>
              </a:graphicData>
            </a:graphic>
          </wp:anchor>
        </w:drawing>
      </w:r>
      <w:r w:rsidR="00DD6508" w:rsidRPr="00F2015A">
        <w:t>Writing goals can be a daunting task if done without a particul</w:t>
      </w:r>
      <w:r w:rsidR="00E73994" w:rsidRPr="00F2015A">
        <w:t>ar format or process</w:t>
      </w:r>
      <w:r w:rsidR="007751E5" w:rsidRPr="00F2015A">
        <w:t xml:space="preserve">. </w:t>
      </w:r>
      <w:r w:rsidR="00E73994" w:rsidRPr="00F2015A">
        <w:t xml:space="preserve">After you have your pre-coaching meeting with your employee, </w:t>
      </w:r>
      <w:r w:rsidR="00C1749B" w:rsidRPr="00F2015A">
        <w:t>you are</w:t>
      </w:r>
      <w:r w:rsidR="00DD6508" w:rsidRPr="00F2015A">
        <w:t xml:space="preserve"> ready to </w:t>
      </w:r>
      <w:r w:rsidR="00E73994" w:rsidRPr="00F2015A">
        <w:t>meet again with your employee and write a clear goal, starting the GROW process</w:t>
      </w:r>
      <w:r w:rsidR="007751E5" w:rsidRPr="00F2015A">
        <w:t xml:space="preserve">. </w:t>
      </w:r>
      <w:r w:rsidR="00DD6508" w:rsidRPr="00F2015A">
        <w:t xml:space="preserve">Having a clear format and </w:t>
      </w:r>
      <w:r w:rsidR="00E73994" w:rsidRPr="00F2015A">
        <w:t xml:space="preserve">goal development </w:t>
      </w:r>
      <w:r w:rsidR="00DD6508" w:rsidRPr="00F2015A">
        <w:t xml:space="preserve">process will enable you </w:t>
      </w:r>
      <w:r w:rsidR="00FB7BCF">
        <w:t>to create</w:t>
      </w:r>
      <w:r w:rsidR="00DD6508" w:rsidRPr="00F2015A">
        <w:t xml:space="preserve"> </w:t>
      </w:r>
      <w:r w:rsidR="00C1749B" w:rsidRPr="00F2015A">
        <w:t>an effective goal</w:t>
      </w:r>
      <w:r w:rsidR="007751E5" w:rsidRPr="00F2015A">
        <w:t xml:space="preserve">. </w:t>
      </w:r>
      <w:r w:rsidR="00846A19" w:rsidRPr="00F2015A">
        <w:t>SMART is the technique you</w:t>
      </w:r>
      <w:r w:rsidR="00C1749B" w:rsidRPr="00F2015A">
        <w:t xml:space="preserve"> want to use when building the </w:t>
      </w:r>
      <w:r w:rsidR="00846A19" w:rsidRPr="00F2015A">
        <w:t>goal</w:t>
      </w:r>
      <w:r w:rsidR="00E73994" w:rsidRPr="00F2015A">
        <w:t xml:space="preserve"> with your employee</w:t>
      </w:r>
      <w:r w:rsidR="007751E5" w:rsidRPr="00F2015A">
        <w:t xml:space="preserve">. </w:t>
      </w:r>
      <w:r w:rsidR="00C1749B" w:rsidRPr="00F2015A">
        <w:t xml:space="preserve">It outlines your goal in </w:t>
      </w:r>
      <w:r w:rsidR="00713948" w:rsidRPr="00F2015A">
        <w:t>an</w:t>
      </w:r>
      <w:r w:rsidR="00C1749B" w:rsidRPr="00F2015A">
        <w:t xml:space="preserve"> easy and clear format that your employee will find useful.  </w:t>
      </w:r>
    </w:p>
    <w:p w14:paraId="6E71B3E5" w14:textId="77777777" w:rsidR="00846A19" w:rsidRPr="00F2015A" w:rsidRDefault="00846A19" w:rsidP="003C4315">
      <w:r w:rsidRPr="00F2015A">
        <w:t>SMART stands for the following goal characteristics:</w:t>
      </w:r>
    </w:p>
    <w:p w14:paraId="1B0F4477" w14:textId="77777777" w:rsidR="00B97A34" w:rsidRPr="00F2015A" w:rsidRDefault="00B97A34" w:rsidP="003C4315">
      <w:pPr>
        <w:pStyle w:val="BulletedPoints"/>
      </w:pPr>
      <w:r w:rsidRPr="00F2015A">
        <w:rPr>
          <w:b/>
        </w:rPr>
        <w:t>Specific</w:t>
      </w:r>
      <w:r w:rsidR="00F537B2" w:rsidRPr="00F2015A">
        <w:t>: W</w:t>
      </w:r>
      <w:r w:rsidR="00865D41" w:rsidRPr="00F2015A">
        <w:t>hat needs to be done</w:t>
      </w:r>
      <w:r w:rsidR="00713948" w:rsidRPr="00F2015A">
        <w:t xml:space="preserve">? </w:t>
      </w:r>
      <w:r w:rsidR="00865D41" w:rsidRPr="00F2015A">
        <w:t>The goal must be clear</w:t>
      </w:r>
      <w:r w:rsidR="00713948" w:rsidRPr="00F2015A">
        <w:t xml:space="preserve">. </w:t>
      </w:r>
      <w:r w:rsidR="00865D41" w:rsidRPr="00F2015A">
        <w:t>It cannot be a general statement like be better at sales or be more organized</w:t>
      </w:r>
      <w:r w:rsidR="00713948" w:rsidRPr="00F2015A">
        <w:t xml:space="preserve">. </w:t>
      </w:r>
      <w:r w:rsidR="00865D41" w:rsidRPr="00F2015A">
        <w:t>Use action verbs like increase sales or use a calendar</w:t>
      </w:r>
      <w:r w:rsidR="00713948" w:rsidRPr="00F2015A">
        <w:t xml:space="preserve">. </w:t>
      </w:r>
      <w:r w:rsidR="00865D41" w:rsidRPr="00F2015A">
        <w:t xml:space="preserve">Next, we need to put some measurement in place.  </w:t>
      </w:r>
    </w:p>
    <w:p w14:paraId="33C24ED7" w14:textId="77777777" w:rsidR="00B97A34" w:rsidRPr="00F2015A" w:rsidRDefault="00B97A34" w:rsidP="003C4315">
      <w:pPr>
        <w:pStyle w:val="BulletedPoints"/>
      </w:pPr>
      <w:r w:rsidRPr="00F2015A">
        <w:rPr>
          <w:b/>
        </w:rPr>
        <w:t>Measurable</w:t>
      </w:r>
      <w:r w:rsidRPr="00F2015A">
        <w:t xml:space="preserve">: </w:t>
      </w:r>
      <w:r w:rsidR="00865D41" w:rsidRPr="00F2015A">
        <w:t>Place some form of measurement that is easily verifiable to the goal</w:t>
      </w:r>
      <w:r w:rsidR="00713948" w:rsidRPr="00F2015A">
        <w:t xml:space="preserve">. </w:t>
      </w:r>
      <w:r w:rsidR="00865D41" w:rsidRPr="00F2015A">
        <w:t>For example, continuing with the last example, increase sales by 3 percent or use a calendar two times a week</w:t>
      </w:r>
      <w:r w:rsidR="00713948" w:rsidRPr="00F2015A">
        <w:t xml:space="preserve">. </w:t>
      </w:r>
      <w:r w:rsidR="00865D41" w:rsidRPr="00F2015A">
        <w:t xml:space="preserve">When you have a number incorporated to the goal, it makes it easier to check progress and hold your employee accountable.  </w:t>
      </w:r>
    </w:p>
    <w:p w14:paraId="40575E21" w14:textId="77777777" w:rsidR="00B97A34" w:rsidRPr="00F2015A" w:rsidRDefault="00B97A34" w:rsidP="003C4315">
      <w:pPr>
        <w:pStyle w:val="BulletedPoints"/>
      </w:pPr>
      <w:r w:rsidRPr="00F2015A">
        <w:rPr>
          <w:b/>
        </w:rPr>
        <w:t>Attainable</w:t>
      </w:r>
      <w:r w:rsidR="00865D41" w:rsidRPr="00F2015A">
        <w:t xml:space="preserve">: </w:t>
      </w:r>
      <w:r w:rsidR="00D528CA" w:rsidRPr="00F2015A">
        <w:t>Make sure the goal is not too much at one time to complete</w:t>
      </w:r>
      <w:r w:rsidR="00713948" w:rsidRPr="00F2015A">
        <w:t xml:space="preserve">. </w:t>
      </w:r>
      <w:r w:rsidR="00D528CA" w:rsidRPr="00F2015A">
        <w:t>Setting huge goals will lead to failure be</w:t>
      </w:r>
      <w:r w:rsidR="00F948A0" w:rsidRPr="00F2015A">
        <w:t>cause the employee will see</w:t>
      </w:r>
      <w:r w:rsidR="00D528CA" w:rsidRPr="00F2015A">
        <w:t xml:space="preserve"> </w:t>
      </w:r>
      <w:r w:rsidR="00F948A0" w:rsidRPr="00F2015A">
        <w:t>it as impossible</w:t>
      </w:r>
      <w:r w:rsidR="00713948" w:rsidRPr="00F2015A">
        <w:t xml:space="preserve">. </w:t>
      </w:r>
      <w:r w:rsidR="00D528CA" w:rsidRPr="00F2015A">
        <w:t>In addition, assess your employee’s attitude</w:t>
      </w:r>
      <w:r w:rsidR="00713948" w:rsidRPr="00F2015A">
        <w:t xml:space="preserve">. </w:t>
      </w:r>
      <w:r w:rsidR="00D528CA" w:rsidRPr="00F2015A">
        <w:t>Use the information gained from your questions to help make this goal relevant</w:t>
      </w:r>
      <w:r w:rsidR="00713948" w:rsidRPr="00F2015A">
        <w:t xml:space="preserve">. </w:t>
      </w:r>
      <w:r w:rsidR="00D528CA" w:rsidRPr="00F2015A">
        <w:t>Irrelevant goals are not done</w:t>
      </w:r>
      <w:r w:rsidR="00713948" w:rsidRPr="00F2015A">
        <w:t xml:space="preserve">. </w:t>
      </w:r>
      <w:r w:rsidR="00F948A0" w:rsidRPr="00F2015A">
        <w:t xml:space="preserve">Make the goal manageable yet challenging.  </w:t>
      </w:r>
    </w:p>
    <w:p w14:paraId="72C2F186" w14:textId="2CE96561" w:rsidR="00B97A34" w:rsidRPr="00F2015A" w:rsidRDefault="00B97A34" w:rsidP="003C4315">
      <w:pPr>
        <w:pStyle w:val="BulletedPoints"/>
      </w:pPr>
      <w:r w:rsidRPr="00F2015A">
        <w:rPr>
          <w:b/>
        </w:rPr>
        <w:t>Realistic</w:t>
      </w:r>
      <w:r w:rsidR="00F948A0" w:rsidRPr="00F2015A">
        <w:t xml:space="preserve">: </w:t>
      </w:r>
      <w:r w:rsidR="00D528CA" w:rsidRPr="00F2015A">
        <w:t>Take in t</w:t>
      </w:r>
      <w:r w:rsidR="00F948A0" w:rsidRPr="00F2015A">
        <w:t xml:space="preserve">o consideration any learning, </w:t>
      </w:r>
      <w:r w:rsidR="00D528CA" w:rsidRPr="00F2015A">
        <w:t>me</w:t>
      </w:r>
      <w:r w:rsidR="00F948A0" w:rsidRPr="00F2015A">
        <w:t>ntoring that has to take place or habits that have to be broken first before you set your employee’s goal</w:t>
      </w:r>
      <w:r w:rsidR="00713948" w:rsidRPr="00F2015A">
        <w:t xml:space="preserve">. </w:t>
      </w:r>
      <w:r w:rsidR="00F948A0" w:rsidRPr="00F2015A">
        <w:t>If you are asking your employee to do something better, make sure they have the basics down first</w:t>
      </w:r>
      <w:r w:rsidR="00713948" w:rsidRPr="00F2015A">
        <w:t xml:space="preserve">. </w:t>
      </w:r>
      <w:r w:rsidR="00F948A0" w:rsidRPr="00F2015A">
        <w:t xml:space="preserve">Assess them, determine any gaps, </w:t>
      </w:r>
      <w:bookmarkStart w:id="54" w:name="_Hlk103241915"/>
      <w:r w:rsidR="00F948A0" w:rsidRPr="00F2015A">
        <w:t>and set you</w:t>
      </w:r>
      <w:r w:rsidR="007B10CB">
        <w:t>r</w:t>
      </w:r>
      <w:r w:rsidR="00F948A0" w:rsidRPr="00F2015A">
        <w:t xml:space="preserve"> goals according to their skills and abilities.  </w:t>
      </w:r>
      <w:r w:rsidR="00D528CA" w:rsidRPr="00F2015A">
        <w:t xml:space="preserve"> </w:t>
      </w:r>
      <w:bookmarkEnd w:id="54"/>
    </w:p>
    <w:p w14:paraId="358048EA" w14:textId="2FCC048F" w:rsidR="00F948A0" w:rsidRPr="00F2015A" w:rsidRDefault="00B97A34" w:rsidP="00C02B75">
      <w:pPr>
        <w:pStyle w:val="BulletedPoints"/>
      </w:pPr>
      <w:r w:rsidRPr="00F2015A">
        <w:rPr>
          <w:b/>
        </w:rPr>
        <w:t>Timely</w:t>
      </w:r>
      <w:r w:rsidR="00F948A0" w:rsidRPr="00F2015A">
        <w:t>: Always set a time limit or timeframe</w:t>
      </w:r>
      <w:r w:rsidR="00713948" w:rsidRPr="00F2015A">
        <w:t xml:space="preserve">. </w:t>
      </w:r>
      <w:r w:rsidR="00F948A0" w:rsidRPr="00F2015A">
        <w:t>Do not allow your employee’s goal to wander aimlessly</w:t>
      </w:r>
      <w:r w:rsidR="00713948" w:rsidRPr="00F2015A">
        <w:t xml:space="preserve">. </w:t>
      </w:r>
      <w:r w:rsidR="00FB7BCF">
        <w:t>Schedule</w:t>
      </w:r>
      <w:r w:rsidR="00F948A0" w:rsidRPr="00F2015A">
        <w:t xml:space="preserve"> follow up meetings and keep them</w:t>
      </w:r>
      <w:r w:rsidR="00713948" w:rsidRPr="00F2015A">
        <w:t xml:space="preserve">. </w:t>
      </w:r>
      <w:r w:rsidR="00F948A0" w:rsidRPr="00F2015A">
        <w:t>Your employee looks forward to these meetings especially when they are moving towards the goal</w:t>
      </w:r>
      <w:r w:rsidR="00713948" w:rsidRPr="00F2015A">
        <w:t xml:space="preserve">. </w:t>
      </w:r>
      <w:r w:rsidR="00F948A0" w:rsidRPr="00F2015A">
        <w:t>Do not set too much time between intervals</w:t>
      </w:r>
      <w:r w:rsidR="00713948" w:rsidRPr="00F2015A">
        <w:t xml:space="preserve">. </w:t>
      </w:r>
      <w:r w:rsidR="00F948A0" w:rsidRPr="00F2015A">
        <w:t>This may send the message to your employee that they have time to make the adjustment</w:t>
      </w:r>
      <w:r w:rsidR="00713948" w:rsidRPr="00F2015A">
        <w:t xml:space="preserve">. </w:t>
      </w:r>
      <w:r w:rsidR="00F948A0" w:rsidRPr="00F2015A">
        <w:t>You want to set short specific timeframes.</w:t>
      </w:r>
    </w:p>
    <w:p w14:paraId="07517F16" w14:textId="40D7B3FF" w:rsidR="003C4315" w:rsidRPr="00F2015A" w:rsidRDefault="00F948A0" w:rsidP="00C02B75">
      <w:pPr>
        <w:spacing w:after="360"/>
      </w:pPr>
      <w:r w:rsidRPr="00F2015A">
        <w:t xml:space="preserve">SMART goals are easy to do, but require a commitment on your part to use </w:t>
      </w:r>
      <w:r w:rsidR="00FB7BCF">
        <w:t>the process</w:t>
      </w:r>
      <w:r w:rsidRPr="00F2015A">
        <w:t xml:space="preserve"> consistently</w:t>
      </w:r>
      <w:r w:rsidR="007751E5" w:rsidRPr="00F2015A">
        <w:t xml:space="preserve">. </w:t>
      </w:r>
      <w:r w:rsidR="00415158" w:rsidRPr="00F2015A">
        <w:t xml:space="preserve">Now that you have an idea how to develop your goal, we are going to see why understanding the </w:t>
      </w:r>
      <w:r w:rsidR="00C1749B" w:rsidRPr="00F2015A">
        <w:t>reality is</w:t>
      </w:r>
      <w:r w:rsidR="00415158" w:rsidRPr="00F2015A">
        <w:t xml:space="preserve"> essential to the coaching process.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D73BE" w:rsidRPr="00F2015A" w14:paraId="2F1C41EB" w14:textId="77777777" w:rsidTr="00713948">
        <w:tc>
          <w:tcPr>
            <w:tcW w:w="2448" w:type="dxa"/>
            <w:vAlign w:val="center"/>
          </w:tcPr>
          <w:p w14:paraId="5C851B0C" w14:textId="77777777" w:rsidR="003C4315" w:rsidRPr="00965BD2" w:rsidRDefault="003C4315" w:rsidP="00713948">
            <w:pPr>
              <w:rPr>
                <w:b/>
                <w:bCs/>
                <w:color w:val="000000" w:themeColor="text1"/>
              </w:rPr>
            </w:pPr>
            <w:r w:rsidRPr="00965BD2">
              <w:rPr>
                <w:b/>
                <w:bCs/>
                <w:color w:val="000000" w:themeColor="text1"/>
              </w:rPr>
              <w:t>Estimated Time</w:t>
            </w:r>
          </w:p>
        </w:tc>
        <w:tc>
          <w:tcPr>
            <w:tcW w:w="7128" w:type="dxa"/>
            <w:vAlign w:val="center"/>
          </w:tcPr>
          <w:p w14:paraId="796B9411" w14:textId="77777777" w:rsidR="003C4315" w:rsidRPr="00965BD2" w:rsidRDefault="003C4315" w:rsidP="00CA05D4">
            <w:pPr>
              <w:rPr>
                <w:b/>
                <w:bCs/>
                <w:color w:val="000000" w:themeColor="text1"/>
              </w:rPr>
            </w:pPr>
            <w:r w:rsidRPr="00965BD2">
              <w:rPr>
                <w:bCs/>
                <w:color w:val="000000" w:themeColor="text1"/>
              </w:rPr>
              <w:t>1</w:t>
            </w:r>
            <w:r w:rsidR="00CA05D4">
              <w:rPr>
                <w:bCs/>
                <w:color w:val="000000" w:themeColor="text1"/>
              </w:rPr>
              <w:t>5</w:t>
            </w:r>
            <w:r w:rsidRPr="00965BD2">
              <w:rPr>
                <w:bCs/>
                <w:color w:val="000000" w:themeColor="text1"/>
              </w:rPr>
              <w:t xml:space="preserve"> minutes</w:t>
            </w:r>
          </w:p>
        </w:tc>
      </w:tr>
      <w:tr w:rsidR="004D73BE" w:rsidRPr="00F2015A" w14:paraId="0C7DF225" w14:textId="77777777" w:rsidTr="00965BD2">
        <w:tc>
          <w:tcPr>
            <w:tcW w:w="2448" w:type="dxa"/>
            <w:shd w:val="clear" w:color="auto" w:fill="D9D9D9" w:themeFill="background1" w:themeFillShade="D9"/>
            <w:vAlign w:val="center"/>
          </w:tcPr>
          <w:p w14:paraId="6A19A405" w14:textId="77777777" w:rsidR="003C4315" w:rsidRPr="00965BD2" w:rsidRDefault="003C4315" w:rsidP="00713948">
            <w:pPr>
              <w:rPr>
                <w:b/>
                <w:bCs/>
                <w:color w:val="000000" w:themeColor="text1"/>
              </w:rPr>
            </w:pPr>
            <w:r w:rsidRPr="00965BD2">
              <w:rPr>
                <w:b/>
                <w:bCs/>
                <w:color w:val="000000" w:themeColor="text1"/>
              </w:rPr>
              <w:t>Lesson Objective</w:t>
            </w:r>
          </w:p>
        </w:tc>
        <w:tc>
          <w:tcPr>
            <w:tcW w:w="7128" w:type="dxa"/>
            <w:shd w:val="clear" w:color="auto" w:fill="D9D9D9" w:themeFill="background1" w:themeFillShade="D9"/>
            <w:vAlign w:val="center"/>
          </w:tcPr>
          <w:p w14:paraId="74B630E0" w14:textId="77777777" w:rsidR="003C4315" w:rsidRPr="00965BD2" w:rsidRDefault="003C4315" w:rsidP="00713948">
            <w:pPr>
              <w:rPr>
                <w:color w:val="000000" w:themeColor="text1"/>
              </w:rPr>
            </w:pPr>
            <w:r w:rsidRPr="00965BD2">
              <w:rPr>
                <w:color w:val="000000" w:themeColor="text1"/>
              </w:rPr>
              <w:t>The participant will identify the components of making a SMART goal</w:t>
            </w:r>
            <w:r w:rsidR="007751E5" w:rsidRPr="00965BD2">
              <w:rPr>
                <w:color w:val="000000" w:themeColor="text1"/>
              </w:rPr>
              <w:t>.</w:t>
            </w:r>
            <w:r w:rsidR="007751E5" w:rsidRPr="00965BD2">
              <w:rPr>
                <w:bCs/>
                <w:color w:val="000000" w:themeColor="text1"/>
              </w:rPr>
              <w:t xml:space="preserve"> </w:t>
            </w:r>
          </w:p>
        </w:tc>
      </w:tr>
      <w:tr w:rsidR="004D73BE" w:rsidRPr="00F2015A" w14:paraId="7DA20C42" w14:textId="77777777" w:rsidTr="00713948">
        <w:tc>
          <w:tcPr>
            <w:tcW w:w="2448" w:type="dxa"/>
            <w:vAlign w:val="center"/>
          </w:tcPr>
          <w:p w14:paraId="56BF3727" w14:textId="676FDAFC" w:rsidR="003C4315" w:rsidRPr="00965BD2" w:rsidRDefault="00F93E1A" w:rsidP="00713948">
            <w:pPr>
              <w:rPr>
                <w:b/>
                <w:bCs/>
                <w:color w:val="000000" w:themeColor="text1"/>
              </w:rPr>
            </w:pPr>
            <w:r w:rsidRPr="00965BD2">
              <w:rPr>
                <w:b/>
                <w:bCs/>
                <w:color w:val="000000" w:themeColor="text1"/>
              </w:rPr>
              <w:lastRenderedPageBreak/>
              <w:t>Lesson Summary</w:t>
            </w:r>
          </w:p>
        </w:tc>
        <w:tc>
          <w:tcPr>
            <w:tcW w:w="7128" w:type="dxa"/>
            <w:vAlign w:val="center"/>
          </w:tcPr>
          <w:p w14:paraId="00B3B87A" w14:textId="77777777" w:rsidR="003C4315" w:rsidRPr="00965BD2" w:rsidRDefault="003C4315" w:rsidP="00713948">
            <w:pPr>
              <w:rPr>
                <w:color w:val="000000" w:themeColor="text1"/>
              </w:rPr>
            </w:pPr>
            <w:r w:rsidRPr="00965BD2">
              <w:rPr>
                <w:color w:val="000000" w:themeColor="text1"/>
              </w:rPr>
              <w:t>SMART goals stand for the following process:</w:t>
            </w:r>
          </w:p>
          <w:p w14:paraId="09B8C39D" w14:textId="77777777" w:rsidR="003C4315" w:rsidRPr="00965BD2" w:rsidRDefault="003C4315" w:rsidP="007C639E">
            <w:pPr>
              <w:numPr>
                <w:ilvl w:val="0"/>
                <w:numId w:val="17"/>
              </w:numPr>
              <w:rPr>
                <w:color w:val="000000" w:themeColor="text1"/>
              </w:rPr>
            </w:pPr>
            <w:r w:rsidRPr="00965BD2">
              <w:rPr>
                <w:color w:val="000000" w:themeColor="text1"/>
              </w:rPr>
              <w:t>Specific</w:t>
            </w:r>
          </w:p>
          <w:p w14:paraId="103526B8" w14:textId="77777777" w:rsidR="003C4315" w:rsidRPr="00965BD2" w:rsidRDefault="003C4315" w:rsidP="007C639E">
            <w:pPr>
              <w:numPr>
                <w:ilvl w:val="0"/>
                <w:numId w:val="17"/>
              </w:numPr>
              <w:rPr>
                <w:color w:val="000000" w:themeColor="text1"/>
              </w:rPr>
            </w:pPr>
            <w:r w:rsidRPr="00965BD2">
              <w:rPr>
                <w:color w:val="000000" w:themeColor="text1"/>
              </w:rPr>
              <w:t>Measurable</w:t>
            </w:r>
          </w:p>
          <w:p w14:paraId="621B272A" w14:textId="77777777" w:rsidR="003C4315" w:rsidRPr="00965BD2" w:rsidRDefault="003C4315" w:rsidP="007C639E">
            <w:pPr>
              <w:numPr>
                <w:ilvl w:val="0"/>
                <w:numId w:val="17"/>
              </w:numPr>
              <w:rPr>
                <w:color w:val="000000" w:themeColor="text1"/>
              </w:rPr>
            </w:pPr>
            <w:r w:rsidRPr="00965BD2">
              <w:rPr>
                <w:color w:val="000000" w:themeColor="text1"/>
              </w:rPr>
              <w:t>Attainable</w:t>
            </w:r>
          </w:p>
          <w:p w14:paraId="46BA4EEF" w14:textId="77777777" w:rsidR="003C4315" w:rsidRPr="00965BD2" w:rsidRDefault="003C4315" w:rsidP="007C639E">
            <w:pPr>
              <w:numPr>
                <w:ilvl w:val="0"/>
                <w:numId w:val="17"/>
              </w:numPr>
              <w:rPr>
                <w:color w:val="000000" w:themeColor="text1"/>
              </w:rPr>
            </w:pPr>
            <w:r w:rsidRPr="00965BD2">
              <w:rPr>
                <w:color w:val="000000" w:themeColor="text1"/>
              </w:rPr>
              <w:t>Realistic</w:t>
            </w:r>
          </w:p>
          <w:p w14:paraId="747312B8" w14:textId="77777777" w:rsidR="003C4315" w:rsidRPr="00965BD2" w:rsidRDefault="003C4315" w:rsidP="007C639E">
            <w:pPr>
              <w:numPr>
                <w:ilvl w:val="0"/>
                <w:numId w:val="17"/>
              </w:numPr>
              <w:rPr>
                <w:color w:val="000000" w:themeColor="text1"/>
              </w:rPr>
            </w:pPr>
            <w:r w:rsidRPr="00965BD2">
              <w:rPr>
                <w:color w:val="000000" w:themeColor="text1"/>
              </w:rPr>
              <w:t>Timely</w:t>
            </w:r>
          </w:p>
        </w:tc>
      </w:tr>
      <w:tr w:rsidR="004D73BE" w:rsidRPr="00F2015A" w14:paraId="57B420EF" w14:textId="77777777" w:rsidTr="00965BD2">
        <w:tc>
          <w:tcPr>
            <w:tcW w:w="2448" w:type="dxa"/>
            <w:shd w:val="clear" w:color="auto" w:fill="D9D9D9" w:themeFill="background1" w:themeFillShade="D9"/>
            <w:vAlign w:val="center"/>
          </w:tcPr>
          <w:p w14:paraId="4CBD4413" w14:textId="77777777" w:rsidR="003C4315" w:rsidRPr="00965BD2" w:rsidRDefault="003C4315" w:rsidP="00713948">
            <w:pPr>
              <w:rPr>
                <w:b/>
                <w:bCs/>
                <w:color w:val="000000" w:themeColor="text1"/>
              </w:rPr>
            </w:pPr>
            <w:r w:rsidRPr="00965BD2">
              <w:rPr>
                <w:b/>
                <w:bCs/>
                <w:color w:val="000000" w:themeColor="text1"/>
              </w:rPr>
              <w:t>Materials Required</w:t>
            </w:r>
          </w:p>
        </w:tc>
        <w:tc>
          <w:tcPr>
            <w:tcW w:w="7128" w:type="dxa"/>
            <w:shd w:val="clear" w:color="auto" w:fill="D9D9D9" w:themeFill="background1" w:themeFillShade="D9"/>
            <w:vAlign w:val="center"/>
          </w:tcPr>
          <w:p w14:paraId="7D70492C" w14:textId="6FACABF8" w:rsidR="003C4315" w:rsidRPr="007615DA" w:rsidRDefault="00000000" w:rsidP="007615DA">
            <w:pPr>
              <w:numPr>
                <w:ilvl w:val="0"/>
                <w:numId w:val="18"/>
              </w:numPr>
              <w:rPr>
                <w:color w:val="000000" w:themeColor="text1"/>
              </w:rPr>
            </w:pPr>
            <w:hyperlink w:anchor="_Worksheet_7" w:history="1">
              <w:r w:rsidR="00FB7BCF" w:rsidRPr="007615DA">
                <w:rPr>
                  <w:rStyle w:val="Hyperlink"/>
                </w:rPr>
                <w:t>Worksheet</w:t>
              </w:r>
              <w:r w:rsidR="007615DA" w:rsidRPr="007615DA">
                <w:rPr>
                  <w:rStyle w:val="Hyperlink"/>
                </w:rPr>
                <w:t xml:space="preserve"> 7:</w:t>
              </w:r>
              <w:r w:rsidR="00FB7BCF" w:rsidRPr="007615DA">
                <w:rPr>
                  <w:rStyle w:val="Hyperlink"/>
                </w:rPr>
                <w:t xml:space="preserve"> </w:t>
              </w:r>
              <w:r w:rsidR="003C4315" w:rsidRPr="007615DA">
                <w:rPr>
                  <w:rStyle w:val="Hyperlink"/>
                </w:rPr>
                <w:t xml:space="preserve">SMART </w:t>
              </w:r>
              <w:r w:rsidR="007615DA" w:rsidRPr="007615DA">
                <w:rPr>
                  <w:rStyle w:val="Hyperlink"/>
                </w:rPr>
                <w:t>G</w:t>
              </w:r>
              <w:r w:rsidR="003C4315" w:rsidRPr="007615DA">
                <w:rPr>
                  <w:rStyle w:val="Hyperlink"/>
                </w:rPr>
                <w:t xml:space="preserve">oal </w:t>
              </w:r>
              <w:r w:rsidR="007615DA" w:rsidRPr="007615DA">
                <w:rPr>
                  <w:rStyle w:val="Hyperlink"/>
                </w:rPr>
                <w:t>S</w:t>
              </w:r>
              <w:r w:rsidR="003C4315" w:rsidRPr="007615DA">
                <w:rPr>
                  <w:rStyle w:val="Hyperlink"/>
                </w:rPr>
                <w:t>etting</w:t>
              </w:r>
            </w:hyperlink>
            <w:r w:rsidR="003C4315" w:rsidRPr="00965BD2">
              <w:rPr>
                <w:color w:val="000000" w:themeColor="text1"/>
              </w:rPr>
              <w:t xml:space="preserve"> </w:t>
            </w:r>
          </w:p>
        </w:tc>
      </w:tr>
      <w:tr w:rsidR="004D73BE" w:rsidRPr="00F2015A" w14:paraId="253D6192" w14:textId="77777777" w:rsidTr="00713948">
        <w:trPr>
          <w:trHeight w:val="440"/>
        </w:trPr>
        <w:tc>
          <w:tcPr>
            <w:tcW w:w="2448" w:type="dxa"/>
            <w:vAlign w:val="center"/>
          </w:tcPr>
          <w:p w14:paraId="346045B8" w14:textId="77777777" w:rsidR="003C4315" w:rsidRPr="00965BD2" w:rsidRDefault="003C4315" w:rsidP="00713948">
            <w:pPr>
              <w:rPr>
                <w:b/>
                <w:bCs/>
                <w:color w:val="000000" w:themeColor="text1"/>
              </w:rPr>
            </w:pPr>
            <w:r w:rsidRPr="00965BD2">
              <w:rPr>
                <w:b/>
                <w:bCs/>
                <w:color w:val="000000" w:themeColor="text1"/>
              </w:rPr>
              <w:t>Planning Checklist</w:t>
            </w:r>
          </w:p>
        </w:tc>
        <w:tc>
          <w:tcPr>
            <w:tcW w:w="7128" w:type="dxa"/>
            <w:vAlign w:val="center"/>
          </w:tcPr>
          <w:p w14:paraId="6C5F75F6" w14:textId="77777777" w:rsidR="003C4315" w:rsidRPr="00965BD2" w:rsidRDefault="003C4315" w:rsidP="000D221B">
            <w:pPr>
              <w:numPr>
                <w:ilvl w:val="0"/>
                <w:numId w:val="18"/>
              </w:numPr>
              <w:rPr>
                <w:color w:val="000000" w:themeColor="text1"/>
              </w:rPr>
            </w:pPr>
            <w:r w:rsidRPr="00965BD2">
              <w:rPr>
                <w:color w:val="000000" w:themeColor="text1"/>
              </w:rPr>
              <w:t>Print enough sheets for all participants.</w:t>
            </w:r>
          </w:p>
        </w:tc>
      </w:tr>
      <w:tr w:rsidR="004D73BE" w:rsidRPr="00F2015A" w14:paraId="38AFC276" w14:textId="77777777" w:rsidTr="00965BD2">
        <w:tc>
          <w:tcPr>
            <w:tcW w:w="2448" w:type="dxa"/>
            <w:tcBorders>
              <w:bottom w:val="single" w:sz="4" w:space="0" w:color="1F497D"/>
            </w:tcBorders>
            <w:shd w:val="clear" w:color="auto" w:fill="D9D9D9" w:themeFill="background1" w:themeFillShade="D9"/>
            <w:vAlign w:val="center"/>
          </w:tcPr>
          <w:p w14:paraId="3ED4D39D" w14:textId="77777777" w:rsidR="003C4315" w:rsidRPr="00965BD2" w:rsidRDefault="003C4315" w:rsidP="00713948">
            <w:pPr>
              <w:rPr>
                <w:b/>
                <w:bCs/>
                <w:color w:val="000000" w:themeColor="text1"/>
              </w:rPr>
            </w:pPr>
            <w:r w:rsidRPr="00965BD2">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3ECB1674" w14:textId="0AAAC6FE" w:rsidR="003C4315" w:rsidRPr="00965BD2" w:rsidRDefault="003C4315" w:rsidP="007C639E">
            <w:pPr>
              <w:numPr>
                <w:ilvl w:val="0"/>
                <w:numId w:val="18"/>
              </w:numPr>
              <w:rPr>
                <w:color w:val="000000" w:themeColor="text1"/>
              </w:rPr>
            </w:pPr>
            <w:r w:rsidRPr="00965BD2">
              <w:rPr>
                <w:color w:val="000000" w:themeColor="text1"/>
              </w:rPr>
              <w:t>Go over each are</w:t>
            </w:r>
            <w:r w:rsidR="006C22AA">
              <w:rPr>
                <w:color w:val="000000" w:themeColor="text1"/>
              </w:rPr>
              <w:t>a</w:t>
            </w:r>
            <w:r w:rsidRPr="00965BD2">
              <w:rPr>
                <w:color w:val="000000" w:themeColor="text1"/>
              </w:rPr>
              <w:t xml:space="preserve"> of the SMART worksheet</w:t>
            </w:r>
          </w:p>
          <w:p w14:paraId="102938DC" w14:textId="77777777" w:rsidR="003C4315" w:rsidRPr="00965BD2" w:rsidRDefault="003C4315" w:rsidP="007C639E">
            <w:pPr>
              <w:numPr>
                <w:ilvl w:val="0"/>
                <w:numId w:val="18"/>
              </w:numPr>
              <w:rPr>
                <w:color w:val="000000" w:themeColor="text1"/>
              </w:rPr>
            </w:pPr>
            <w:r w:rsidRPr="00965BD2">
              <w:rPr>
                <w:color w:val="000000" w:themeColor="text1"/>
              </w:rPr>
              <w:t>Instruct each participant to write the name of the employee from the last activity on the SMART worksheet</w:t>
            </w:r>
          </w:p>
          <w:p w14:paraId="187705CC" w14:textId="77777777" w:rsidR="003C4315" w:rsidRPr="00965BD2" w:rsidRDefault="003C4315" w:rsidP="007C639E">
            <w:pPr>
              <w:numPr>
                <w:ilvl w:val="0"/>
                <w:numId w:val="18"/>
              </w:numPr>
              <w:rPr>
                <w:color w:val="000000" w:themeColor="text1"/>
              </w:rPr>
            </w:pPr>
            <w:r w:rsidRPr="00965BD2">
              <w:rPr>
                <w:color w:val="000000" w:themeColor="text1"/>
              </w:rPr>
              <w:t>Have them fill out the worksheet</w:t>
            </w:r>
          </w:p>
          <w:p w14:paraId="29262D97" w14:textId="77777777" w:rsidR="003C4315" w:rsidRPr="00965BD2" w:rsidRDefault="003C4315" w:rsidP="000D221B">
            <w:pPr>
              <w:numPr>
                <w:ilvl w:val="0"/>
                <w:numId w:val="18"/>
              </w:numPr>
              <w:rPr>
                <w:color w:val="000000" w:themeColor="text1"/>
              </w:rPr>
            </w:pPr>
            <w:r w:rsidRPr="00965BD2">
              <w:rPr>
                <w:color w:val="000000" w:themeColor="text1"/>
              </w:rPr>
              <w:t>Encourage questions.</w:t>
            </w:r>
          </w:p>
        </w:tc>
      </w:tr>
      <w:tr w:rsidR="004D73BE" w:rsidRPr="00F2015A" w14:paraId="2C255F71" w14:textId="77777777" w:rsidTr="00713948">
        <w:tc>
          <w:tcPr>
            <w:tcW w:w="2448" w:type="dxa"/>
            <w:shd w:val="clear" w:color="auto" w:fill="auto"/>
            <w:vAlign w:val="center"/>
          </w:tcPr>
          <w:p w14:paraId="49C40315" w14:textId="77777777" w:rsidR="003C4315" w:rsidRPr="00965BD2" w:rsidRDefault="003C4315" w:rsidP="00713948">
            <w:pPr>
              <w:rPr>
                <w:b/>
                <w:bCs/>
                <w:color w:val="000000" w:themeColor="text1"/>
              </w:rPr>
            </w:pPr>
            <w:r w:rsidRPr="00965BD2">
              <w:rPr>
                <w:b/>
                <w:bCs/>
                <w:color w:val="000000" w:themeColor="text1"/>
              </w:rPr>
              <w:t>Delivery Tips</w:t>
            </w:r>
          </w:p>
        </w:tc>
        <w:tc>
          <w:tcPr>
            <w:tcW w:w="7128" w:type="dxa"/>
            <w:shd w:val="clear" w:color="auto" w:fill="auto"/>
            <w:vAlign w:val="center"/>
          </w:tcPr>
          <w:p w14:paraId="7FB70AC7" w14:textId="77777777" w:rsidR="003C4315" w:rsidRPr="00965BD2" w:rsidRDefault="003C4315" w:rsidP="000D221B">
            <w:pPr>
              <w:rPr>
                <w:color w:val="000000" w:themeColor="text1"/>
              </w:rPr>
            </w:pPr>
            <w:r w:rsidRPr="00965BD2">
              <w:rPr>
                <w:color w:val="000000" w:themeColor="text1"/>
              </w:rPr>
              <w:t>Be prepared and understand how to write SMART goals before facilitating the workshop</w:t>
            </w:r>
            <w:r w:rsidR="00B72FBD" w:rsidRPr="00965BD2">
              <w:rPr>
                <w:color w:val="000000" w:themeColor="text1"/>
              </w:rPr>
              <w:t xml:space="preserve">. </w:t>
            </w:r>
          </w:p>
        </w:tc>
      </w:tr>
    </w:tbl>
    <w:p w14:paraId="30CB424D" w14:textId="77777777" w:rsidR="00D875D1" w:rsidRDefault="00D875D1" w:rsidP="00B97A34">
      <w:pPr>
        <w:pStyle w:val="BulletedPoints"/>
        <w:numPr>
          <w:ilvl w:val="0"/>
          <w:numId w:val="0"/>
        </w:numPr>
      </w:pPr>
    </w:p>
    <w:p w14:paraId="00BB4C0F" w14:textId="7ED47989" w:rsidR="005820D1" w:rsidRDefault="00D315C3" w:rsidP="005820D1">
      <w:pPr>
        <w:pStyle w:val="Heading2"/>
      </w:pPr>
      <w:bookmarkStart w:id="55" w:name="_Toc121133956"/>
      <w:r>
        <w:t>Practical Illustration</w:t>
      </w:r>
      <w:bookmarkEnd w:id="55"/>
    </w:p>
    <w:p w14:paraId="2C6184E3" w14:textId="185E741B" w:rsidR="00D875D1" w:rsidRDefault="006C22AA" w:rsidP="005820D1">
      <w:r>
        <w:rPr>
          <w:noProof/>
        </w:rPr>
        <w:drawing>
          <wp:anchor distT="0" distB="0" distL="114300" distR="114300" simplePos="0" relativeHeight="251673600" behindDoc="0" locked="0" layoutInCell="1" allowOverlap="1" wp14:anchorId="5DD91724" wp14:editId="34D5CC38">
            <wp:simplePos x="0" y="0"/>
            <wp:positionH relativeFrom="column">
              <wp:posOffset>52086</wp:posOffset>
            </wp:positionH>
            <wp:positionV relativeFrom="paragraph">
              <wp:posOffset>97356</wp:posOffset>
            </wp:positionV>
            <wp:extent cx="647700" cy="993775"/>
            <wp:effectExtent l="0" t="0" r="0" b="0"/>
            <wp:wrapSquare wrapText="bothSides"/>
            <wp:docPr id="7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Cory worked in the customer service department of the company he worked for. He had no defined goals except to help the customers with whatever problems they may have. Alex, the manager, approached Cory and asked for his satisfaction rating and other statistics relating to his work performance. While Cory worked hard, he had not been made aware that he needed to keep up with those statistics. Alex explained the process and set forth the goals that Cory would be expected to both reach and track. After that, Cory always had his performance reports ready and knew he was doing well.</w:t>
      </w:r>
      <w:r w:rsidR="00D875D1">
        <w:br w:type="page"/>
      </w:r>
    </w:p>
    <w:p w14:paraId="3433BD1A" w14:textId="11CF1C83" w:rsidR="00D875D1" w:rsidRPr="0062025E" w:rsidRDefault="00D875D1" w:rsidP="00D875D1">
      <w:pPr>
        <w:pStyle w:val="Heading2"/>
      </w:pPr>
      <w:bookmarkStart w:id="56" w:name="_Toc121133957"/>
      <w:r>
        <w:lastRenderedPageBreak/>
        <w:t>Module Three</w:t>
      </w:r>
      <w:r w:rsidRPr="0062025E">
        <w:t>: Review Questions</w:t>
      </w:r>
      <w:bookmarkEnd w:id="56"/>
    </w:p>
    <w:p w14:paraId="3FEA5C1C" w14:textId="2608B198" w:rsidR="00D875D1" w:rsidRDefault="00D875D1">
      <w:pPr>
        <w:numPr>
          <w:ilvl w:val="0"/>
          <w:numId w:val="126"/>
        </w:numPr>
        <w:ind w:left="720"/>
      </w:pPr>
      <w:r>
        <w:t xml:space="preserve">The key step of </w:t>
      </w:r>
      <w:r w:rsidR="00754B66">
        <w:t xml:space="preserve">the </w:t>
      </w:r>
      <w:r>
        <w:t>GROW model is:</w:t>
      </w:r>
    </w:p>
    <w:p w14:paraId="1CDC6F36" w14:textId="77777777" w:rsidR="00D875D1" w:rsidRPr="00D875D1" w:rsidRDefault="00D875D1">
      <w:pPr>
        <w:pStyle w:val="ListParagraph"/>
        <w:numPr>
          <w:ilvl w:val="1"/>
          <w:numId w:val="126"/>
        </w:numPr>
        <w:rPr>
          <w:color w:val="FF0000"/>
        </w:rPr>
      </w:pPr>
      <w:r w:rsidRPr="00D875D1">
        <w:rPr>
          <w:color w:val="FF0000"/>
        </w:rPr>
        <w:t>Setting the goal</w:t>
      </w:r>
    </w:p>
    <w:p w14:paraId="4FA31BEB" w14:textId="77777777" w:rsidR="00D875D1" w:rsidRPr="0062025E" w:rsidRDefault="00D875D1">
      <w:pPr>
        <w:pStyle w:val="ListParagraph"/>
        <w:numPr>
          <w:ilvl w:val="1"/>
          <w:numId w:val="126"/>
        </w:numPr>
        <w:ind w:left="1080"/>
      </w:pPr>
      <w:r>
        <w:t>Reality check</w:t>
      </w:r>
    </w:p>
    <w:p w14:paraId="3F72F424" w14:textId="77777777" w:rsidR="00D875D1" w:rsidRPr="0062025E" w:rsidRDefault="00D875D1">
      <w:pPr>
        <w:pStyle w:val="ListParagraph"/>
        <w:numPr>
          <w:ilvl w:val="1"/>
          <w:numId w:val="126"/>
        </w:numPr>
        <w:ind w:left="1080"/>
      </w:pPr>
      <w:r>
        <w:t>Options developed</w:t>
      </w:r>
    </w:p>
    <w:p w14:paraId="380CE6E4" w14:textId="3691E37E" w:rsidR="00D875D1" w:rsidRDefault="00D875D1">
      <w:pPr>
        <w:pStyle w:val="ListParagraph"/>
        <w:numPr>
          <w:ilvl w:val="1"/>
          <w:numId w:val="126"/>
        </w:numPr>
        <w:ind w:left="1080"/>
      </w:pPr>
      <w:r>
        <w:t>Wrap it up with a plan</w:t>
      </w:r>
    </w:p>
    <w:p w14:paraId="15D1395C" w14:textId="68DCB8EF" w:rsidR="00754B66" w:rsidRPr="00754B66" w:rsidRDefault="00754B66" w:rsidP="00754B66">
      <w:pPr>
        <w:ind w:left="720"/>
        <w:rPr>
          <w:color w:val="FF0000"/>
        </w:rPr>
      </w:pPr>
      <w:r w:rsidRPr="00754B66">
        <w:rPr>
          <w:color w:val="FF0000"/>
        </w:rPr>
        <w:t xml:space="preserve">The first step of the </w:t>
      </w:r>
      <w:r w:rsidRPr="00754B66">
        <w:rPr>
          <w:b/>
          <w:color w:val="FF0000"/>
        </w:rPr>
        <w:t>GROW</w:t>
      </w:r>
      <w:r w:rsidRPr="00754B66">
        <w:rPr>
          <w:color w:val="FF0000"/>
        </w:rPr>
        <w:t xml:space="preserve"> model is the key step in the process. Setting the goal gives you and your employee direction and purpose.</w:t>
      </w:r>
    </w:p>
    <w:p w14:paraId="62027C30" w14:textId="77777777" w:rsidR="00D875D1" w:rsidRDefault="00D875D1">
      <w:pPr>
        <w:numPr>
          <w:ilvl w:val="0"/>
          <w:numId w:val="126"/>
        </w:numPr>
        <w:ind w:left="720"/>
      </w:pPr>
      <w:r>
        <w:t>Which of the following IS NOT one of the benefits of setting goals?</w:t>
      </w:r>
    </w:p>
    <w:p w14:paraId="14632298" w14:textId="77777777" w:rsidR="00D875D1" w:rsidRDefault="00D875D1">
      <w:pPr>
        <w:pStyle w:val="ListParagraph"/>
        <w:numPr>
          <w:ilvl w:val="1"/>
          <w:numId w:val="126"/>
        </w:numPr>
        <w:ind w:left="1080"/>
      </w:pPr>
      <w:r w:rsidRPr="00F2015A">
        <w:t>Coaching time is more efficient once goals are discussed upfront</w:t>
      </w:r>
    </w:p>
    <w:p w14:paraId="3A32DCF0" w14:textId="77777777" w:rsidR="00D875D1" w:rsidRDefault="00D875D1">
      <w:pPr>
        <w:pStyle w:val="ListParagraph"/>
        <w:numPr>
          <w:ilvl w:val="1"/>
          <w:numId w:val="126"/>
        </w:numPr>
        <w:ind w:left="1080"/>
      </w:pPr>
      <w:r w:rsidRPr="00F2015A">
        <w:t>The coaching session is direct and avoids meandering</w:t>
      </w:r>
    </w:p>
    <w:p w14:paraId="4C52B41C" w14:textId="77777777" w:rsidR="00D875D1" w:rsidRPr="00D875D1" w:rsidRDefault="00D875D1">
      <w:pPr>
        <w:pStyle w:val="ListParagraph"/>
        <w:numPr>
          <w:ilvl w:val="1"/>
          <w:numId w:val="126"/>
        </w:numPr>
        <w:ind w:left="1080"/>
        <w:rPr>
          <w:color w:val="FF0000"/>
        </w:rPr>
      </w:pPr>
      <w:r w:rsidRPr="00D875D1">
        <w:rPr>
          <w:color w:val="FF0000"/>
        </w:rPr>
        <w:t xml:space="preserve">The employees work faster </w:t>
      </w:r>
    </w:p>
    <w:p w14:paraId="1BD4769B" w14:textId="171613D7" w:rsidR="00D875D1" w:rsidRDefault="00D875D1">
      <w:pPr>
        <w:pStyle w:val="ListParagraph"/>
        <w:numPr>
          <w:ilvl w:val="1"/>
          <w:numId w:val="126"/>
        </w:numPr>
        <w:ind w:left="1080"/>
      </w:pPr>
      <w:r w:rsidRPr="00F2015A">
        <w:t>You</w:t>
      </w:r>
      <w:r w:rsidR="00754B66">
        <w:t>r message</w:t>
      </w:r>
      <w:r w:rsidRPr="00F2015A">
        <w:t xml:space="preserve"> will come across clear, instilling confidence in your employees</w:t>
      </w:r>
    </w:p>
    <w:p w14:paraId="4503D3A1" w14:textId="72EEC1AD" w:rsidR="00754B66" w:rsidRPr="00754B66" w:rsidRDefault="00754B66" w:rsidP="00754B66">
      <w:pPr>
        <w:ind w:left="720"/>
        <w:rPr>
          <w:color w:val="FF0000"/>
        </w:rPr>
      </w:pPr>
      <w:bookmarkStart w:id="57" w:name="_Hlk93575134"/>
      <w:r w:rsidRPr="00754B66">
        <w:rPr>
          <w:color w:val="FF0000"/>
        </w:rPr>
        <w:t>Setting goals are not intended to get your employee to work faster, but work better.</w:t>
      </w:r>
    </w:p>
    <w:bookmarkEnd w:id="57"/>
    <w:p w14:paraId="40D6E962" w14:textId="77777777" w:rsidR="00D875D1" w:rsidRDefault="00D875D1">
      <w:pPr>
        <w:numPr>
          <w:ilvl w:val="0"/>
          <w:numId w:val="126"/>
        </w:numPr>
        <w:ind w:left="720"/>
      </w:pPr>
      <w:r>
        <w:t>Which of the following IS NOT among the common questions that help in setting goals?</w:t>
      </w:r>
    </w:p>
    <w:p w14:paraId="0FC41C9C" w14:textId="77777777" w:rsidR="00D875D1" w:rsidRPr="0062025E" w:rsidRDefault="00D875D1">
      <w:pPr>
        <w:pStyle w:val="ListParagraph"/>
        <w:numPr>
          <w:ilvl w:val="1"/>
          <w:numId w:val="126"/>
        </w:numPr>
        <w:ind w:left="1080"/>
      </w:pPr>
      <w:r w:rsidRPr="00F2015A">
        <w:t>Where are you in relation to those goals</w:t>
      </w:r>
      <w:r>
        <w:t>?</w:t>
      </w:r>
    </w:p>
    <w:p w14:paraId="718A5580" w14:textId="77777777" w:rsidR="00D875D1" w:rsidRPr="0062025E" w:rsidRDefault="00D875D1">
      <w:pPr>
        <w:pStyle w:val="ListParagraph"/>
        <w:numPr>
          <w:ilvl w:val="1"/>
          <w:numId w:val="126"/>
        </w:numPr>
        <w:ind w:left="1080"/>
      </w:pPr>
      <w:r w:rsidRPr="00F2015A">
        <w:t>How will you know you reached that goal</w:t>
      </w:r>
      <w:r>
        <w:t>?</w:t>
      </w:r>
    </w:p>
    <w:p w14:paraId="62FEFE9E" w14:textId="77777777" w:rsidR="00D875D1" w:rsidRPr="0062025E" w:rsidRDefault="00D875D1">
      <w:pPr>
        <w:pStyle w:val="ListParagraph"/>
        <w:numPr>
          <w:ilvl w:val="1"/>
          <w:numId w:val="126"/>
        </w:numPr>
        <w:ind w:left="1080"/>
      </w:pPr>
      <w:r w:rsidRPr="00F2015A">
        <w:t>What do you think is keeping you from reaching this goal</w:t>
      </w:r>
      <w:r>
        <w:t>?</w:t>
      </w:r>
    </w:p>
    <w:p w14:paraId="6B7ADB9F" w14:textId="27E10344" w:rsidR="00D875D1" w:rsidRDefault="00D875D1">
      <w:pPr>
        <w:pStyle w:val="ListParagraph"/>
        <w:numPr>
          <w:ilvl w:val="1"/>
          <w:numId w:val="126"/>
        </w:numPr>
        <w:ind w:left="1080"/>
        <w:rPr>
          <w:color w:val="FF0000"/>
        </w:rPr>
      </w:pPr>
      <w:r w:rsidRPr="00D875D1">
        <w:rPr>
          <w:color w:val="FF0000"/>
        </w:rPr>
        <w:t>How much will the reaching of this goal cost?</w:t>
      </w:r>
    </w:p>
    <w:p w14:paraId="7E471E9E" w14:textId="1B3D2689" w:rsidR="00214C13" w:rsidRPr="00214C13" w:rsidRDefault="00214C13" w:rsidP="00214C13">
      <w:pPr>
        <w:ind w:left="720"/>
        <w:rPr>
          <w:color w:val="FF0000"/>
        </w:rPr>
      </w:pPr>
      <w:r w:rsidRPr="00214C13">
        <w:rPr>
          <w:color w:val="FF0000"/>
        </w:rPr>
        <w:t>Cost is not usually a factor in establishing SMART goals.</w:t>
      </w:r>
    </w:p>
    <w:p w14:paraId="63485600" w14:textId="77777777" w:rsidR="00D875D1" w:rsidRDefault="00D875D1">
      <w:pPr>
        <w:numPr>
          <w:ilvl w:val="0"/>
          <w:numId w:val="126"/>
        </w:numPr>
        <w:ind w:left="720"/>
      </w:pPr>
      <w:r>
        <w:t>Which of the following statements IS NOT true?</w:t>
      </w:r>
    </w:p>
    <w:p w14:paraId="691825EC" w14:textId="77777777" w:rsidR="00D875D1" w:rsidRDefault="00D875D1">
      <w:pPr>
        <w:pStyle w:val="ListParagraph"/>
        <w:numPr>
          <w:ilvl w:val="1"/>
          <w:numId w:val="126"/>
        </w:numPr>
        <w:ind w:left="1080"/>
      </w:pPr>
      <w:r>
        <w:t>D</w:t>
      </w:r>
      <w:r w:rsidRPr="00F2015A">
        <w:t>etermining what</w:t>
      </w:r>
      <w:r>
        <w:t xml:space="preserve"> roadblocks are preventing employees </w:t>
      </w:r>
      <w:r w:rsidRPr="00F2015A">
        <w:t xml:space="preserve">from reaching their goals will </w:t>
      </w:r>
      <w:r>
        <w:t>provide</w:t>
      </w:r>
      <w:r w:rsidRPr="00F2015A">
        <w:t xml:space="preserve"> insight into their personal circumstances</w:t>
      </w:r>
    </w:p>
    <w:p w14:paraId="5E73CC76" w14:textId="77777777" w:rsidR="00D875D1" w:rsidRPr="00D875D1" w:rsidRDefault="00D875D1">
      <w:pPr>
        <w:pStyle w:val="ListParagraph"/>
        <w:numPr>
          <w:ilvl w:val="1"/>
          <w:numId w:val="126"/>
        </w:numPr>
        <w:ind w:left="1080"/>
        <w:rPr>
          <w:color w:val="FF0000"/>
        </w:rPr>
      </w:pPr>
      <w:r w:rsidRPr="00D875D1">
        <w:rPr>
          <w:color w:val="FF0000"/>
        </w:rPr>
        <w:t>You will solve all the employee’s problems through the questions</w:t>
      </w:r>
    </w:p>
    <w:p w14:paraId="1B77C321" w14:textId="77777777" w:rsidR="00D875D1" w:rsidRDefault="00D875D1">
      <w:pPr>
        <w:pStyle w:val="ListParagraph"/>
        <w:numPr>
          <w:ilvl w:val="1"/>
          <w:numId w:val="126"/>
        </w:numPr>
        <w:ind w:left="1080"/>
      </w:pPr>
      <w:r w:rsidRPr="00F2015A">
        <w:t>Allowing your employee to speak more enables you to gather more information</w:t>
      </w:r>
    </w:p>
    <w:p w14:paraId="5C8590EB" w14:textId="668F5F50" w:rsidR="00D875D1" w:rsidRDefault="00D875D1">
      <w:pPr>
        <w:pStyle w:val="ListParagraph"/>
        <w:numPr>
          <w:ilvl w:val="1"/>
          <w:numId w:val="126"/>
        </w:numPr>
        <w:ind w:left="1080"/>
      </w:pPr>
      <w:r>
        <w:t xml:space="preserve">You should </w:t>
      </w:r>
      <w:r w:rsidRPr="00F2015A">
        <w:t>let your employee</w:t>
      </w:r>
      <w:r>
        <w:t>s</w:t>
      </w:r>
      <w:r w:rsidRPr="00F2015A">
        <w:t xml:space="preserve"> know that you are interested more in their personal goals as a way to help them reach goals at work</w:t>
      </w:r>
    </w:p>
    <w:p w14:paraId="25486C30" w14:textId="651F9263" w:rsidR="00214C13" w:rsidRDefault="00214C13" w:rsidP="00214C13">
      <w:pPr>
        <w:ind w:left="720"/>
        <w:rPr>
          <w:color w:val="FF0000"/>
        </w:rPr>
      </w:pPr>
      <w:r w:rsidRPr="00214C13">
        <w:rPr>
          <w:color w:val="FF0000"/>
        </w:rPr>
        <w:t>You will not solve employees’ problems by asking questions.</w:t>
      </w:r>
    </w:p>
    <w:p w14:paraId="073FBD1B" w14:textId="77777777" w:rsidR="00214C13" w:rsidRDefault="00214C13">
      <w:pPr>
        <w:spacing w:after="0" w:line="240" w:lineRule="auto"/>
        <w:rPr>
          <w:color w:val="FF0000"/>
        </w:rPr>
      </w:pPr>
      <w:r>
        <w:rPr>
          <w:color w:val="FF0000"/>
        </w:rPr>
        <w:br w:type="page"/>
      </w:r>
    </w:p>
    <w:p w14:paraId="0B156F9A" w14:textId="77777777" w:rsidR="00D875D1" w:rsidRDefault="00D875D1">
      <w:pPr>
        <w:numPr>
          <w:ilvl w:val="0"/>
          <w:numId w:val="126"/>
        </w:numPr>
        <w:ind w:left="720"/>
      </w:pPr>
      <w:r>
        <w:lastRenderedPageBreak/>
        <w:t>In SMART technique, letter S refers to:</w:t>
      </w:r>
    </w:p>
    <w:p w14:paraId="50670D75" w14:textId="77777777" w:rsidR="00D875D1" w:rsidRPr="0062025E" w:rsidRDefault="00D875D1">
      <w:pPr>
        <w:pStyle w:val="ListParagraph"/>
        <w:numPr>
          <w:ilvl w:val="1"/>
          <w:numId w:val="126"/>
        </w:numPr>
        <w:ind w:left="1080"/>
      </w:pPr>
      <w:r>
        <w:t>Smart</w:t>
      </w:r>
    </w:p>
    <w:p w14:paraId="1C7C2948" w14:textId="77777777" w:rsidR="00D875D1" w:rsidRPr="0062025E" w:rsidRDefault="00D875D1">
      <w:pPr>
        <w:pStyle w:val="ListParagraph"/>
        <w:numPr>
          <w:ilvl w:val="1"/>
          <w:numId w:val="126"/>
        </w:numPr>
        <w:ind w:left="1080"/>
      </w:pPr>
      <w:r>
        <w:t>Strong</w:t>
      </w:r>
    </w:p>
    <w:p w14:paraId="62487896" w14:textId="77777777" w:rsidR="00D875D1" w:rsidRPr="00D875D1" w:rsidRDefault="00D875D1">
      <w:pPr>
        <w:pStyle w:val="ListParagraph"/>
        <w:numPr>
          <w:ilvl w:val="1"/>
          <w:numId w:val="126"/>
        </w:numPr>
        <w:ind w:left="1080"/>
        <w:rPr>
          <w:color w:val="FF0000"/>
        </w:rPr>
      </w:pPr>
      <w:r w:rsidRPr="00D875D1">
        <w:rPr>
          <w:color w:val="FF0000"/>
        </w:rPr>
        <w:t>Specific</w:t>
      </w:r>
    </w:p>
    <w:p w14:paraId="1146ECA2" w14:textId="42563E33" w:rsidR="00D875D1" w:rsidRDefault="00D875D1">
      <w:pPr>
        <w:pStyle w:val="ListParagraph"/>
        <w:numPr>
          <w:ilvl w:val="1"/>
          <w:numId w:val="126"/>
        </w:numPr>
        <w:ind w:left="1080"/>
      </w:pPr>
      <w:r>
        <w:t>Steady</w:t>
      </w:r>
    </w:p>
    <w:p w14:paraId="019D1561" w14:textId="1C8A98AF" w:rsidR="00ED7E6B" w:rsidRPr="00ED7E6B" w:rsidRDefault="00ED7E6B" w:rsidP="00ED7E6B">
      <w:pPr>
        <w:pStyle w:val="BulletedPoints"/>
        <w:numPr>
          <w:ilvl w:val="0"/>
          <w:numId w:val="0"/>
        </w:numPr>
        <w:ind w:left="644"/>
        <w:rPr>
          <w:color w:val="FF0000"/>
        </w:rPr>
      </w:pPr>
      <w:r w:rsidRPr="00ED7E6B">
        <w:rPr>
          <w:b/>
          <w:color w:val="FF0000"/>
        </w:rPr>
        <w:t>Specific</w:t>
      </w:r>
      <w:r w:rsidRPr="00ED7E6B">
        <w:rPr>
          <w:color w:val="FF0000"/>
        </w:rPr>
        <w:t xml:space="preserve">: What needs to be done? The goal must be clear. It cannot be a general statement like be better at sales or be more organized. Use action verbs like increase sales or use a calendar. </w:t>
      </w:r>
    </w:p>
    <w:p w14:paraId="68F0CA08" w14:textId="6B932B77" w:rsidR="00D875D1" w:rsidRDefault="00D875D1">
      <w:pPr>
        <w:numPr>
          <w:ilvl w:val="0"/>
          <w:numId w:val="126"/>
        </w:numPr>
        <w:ind w:left="720"/>
      </w:pPr>
      <w:r>
        <w:t>In SMART technique, letter T refers to:</w:t>
      </w:r>
    </w:p>
    <w:p w14:paraId="7883842C" w14:textId="77777777" w:rsidR="00D875D1" w:rsidRPr="00D875D1" w:rsidRDefault="00D875D1">
      <w:pPr>
        <w:pStyle w:val="ListParagraph"/>
        <w:numPr>
          <w:ilvl w:val="1"/>
          <w:numId w:val="126"/>
        </w:numPr>
        <w:ind w:left="1080"/>
        <w:rPr>
          <w:color w:val="FF0000"/>
        </w:rPr>
      </w:pPr>
      <w:r w:rsidRPr="00D875D1">
        <w:rPr>
          <w:color w:val="FF0000"/>
        </w:rPr>
        <w:t>Timely</w:t>
      </w:r>
    </w:p>
    <w:p w14:paraId="68728212" w14:textId="77777777" w:rsidR="00D875D1" w:rsidRDefault="00D875D1">
      <w:pPr>
        <w:pStyle w:val="ListParagraph"/>
        <w:numPr>
          <w:ilvl w:val="1"/>
          <w:numId w:val="126"/>
        </w:numPr>
        <w:ind w:left="1080"/>
      </w:pPr>
      <w:r>
        <w:t>Talkative</w:t>
      </w:r>
    </w:p>
    <w:p w14:paraId="0BF4D092" w14:textId="77777777" w:rsidR="00D875D1" w:rsidRDefault="00D875D1">
      <w:pPr>
        <w:pStyle w:val="ListParagraph"/>
        <w:numPr>
          <w:ilvl w:val="1"/>
          <w:numId w:val="126"/>
        </w:numPr>
        <w:ind w:left="1080"/>
      </w:pPr>
      <w:r>
        <w:t xml:space="preserve">Tolerant </w:t>
      </w:r>
    </w:p>
    <w:p w14:paraId="3DFBE94D" w14:textId="0431F88E" w:rsidR="00ED7E6B" w:rsidRDefault="00D875D1">
      <w:pPr>
        <w:pStyle w:val="ListParagraph"/>
        <w:numPr>
          <w:ilvl w:val="1"/>
          <w:numId w:val="126"/>
        </w:numPr>
        <w:ind w:left="1080"/>
      </w:pPr>
      <w:r>
        <w:t>Trending</w:t>
      </w:r>
    </w:p>
    <w:p w14:paraId="0C19214D" w14:textId="0C1027E7" w:rsidR="00ED7E6B" w:rsidRDefault="00ED7E6B" w:rsidP="00ED7E6B">
      <w:pPr>
        <w:ind w:left="720"/>
        <w:rPr>
          <w:color w:val="FF0000"/>
        </w:rPr>
      </w:pPr>
      <w:r w:rsidRPr="00ED7E6B">
        <w:rPr>
          <w:b/>
          <w:color w:val="FF0000"/>
        </w:rPr>
        <w:t>Timely</w:t>
      </w:r>
      <w:r w:rsidRPr="00ED7E6B">
        <w:rPr>
          <w:color w:val="FF0000"/>
        </w:rPr>
        <w:t>: Always set a time limit or timeframe. Do not allow your employee’s goal to wander aimlessly.</w:t>
      </w:r>
    </w:p>
    <w:p w14:paraId="62D7707A" w14:textId="08DBB663" w:rsidR="008278F8" w:rsidRPr="00B71C74" w:rsidRDefault="008278F8">
      <w:pPr>
        <w:numPr>
          <w:ilvl w:val="0"/>
          <w:numId w:val="126"/>
        </w:numPr>
        <w:ind w:left="720"/>
      </w:pPr>
      <w:r w:rsidRPr="00F2015A">
        <w:t xml:space="preserve">Without a </w:t>
      </w:r>
      <w:r>
        <w:t>____</w:t>
      </w:r>
      <w:r w:rsidRPr="00F2015A">
        <w:t>, your chances of successfully coaching your employee to better performance are low.</w:t>
      </w:r>
    </w:p>
    <w:p w14:paraId="5732F96F" w14:textId="0869E73C" w:rsidR="008278F8" w:rsidRPr="008278F8" w:rsidRDefault="008278F8">
      <w:pPr>
        <w:pStyle w:val="ListParagraph"/>
        <w:numPr>
          <w:ilvl w:val="1"/>
          <w:numId w:val="126"/>
        </w:numPr>
        <w:ind w:left="1080"/>
      </w:pPr>
      <w:r w:rsidRPr="008278F8">
        <w:t>A</w:t>
      </w:r>
      <w:r>
        <w:t xml:space="preserve"> follow-up meeting</w:t>
      </w:r>
    </w:p>
    <w:p w14:paraId="406084B5" w14:textId="2A8983FE" w:rsidR="008278F8" w:rsidRPr="00B0123F" w:rsidRDefault="00B0123F">
      <w:pPr>
        <w:pStyle w:val="ListParagraph"/>
        <w:numPr>
          <w:ilvl w:val="1"/>
          <w:numId w:val="126"/>
        </w:numPr>
        <w:ind w:left="1080"/>
        <w:rPr>
          <w:color w:val="FF0000"/>
        </w:rPr>
      </w:pPr>
      <w:r w:rsidRPr="00B0123F">
        <w:rPr>
          <w:color w:val="FF0000"/>
        </w:rPr>
        <w:t>Goal</w:t>
      </w:r>
    </w:p>
    <w:p w14:paraId="19D3833F" w14:textId="0DA32525" w:rsidR="008278F8" w:rsidRPr="008278F8" w:rsidRDefault="00B0123F">
      <w:pPr>
        <w:pStyle w:val="ListParagraph"/>
        <w:numPr>
          <w:ilvl w:val="1"/>
          <w:numId w:val="126"/>
        </w:numPr>
        <w:ind w:left="1080"/>
      </w:pPr>
      <w:r>
        <w:t>A and B</w:t>
      </w:r>
    </w:p>
    <w:p w14:paraId="6DC1C190" w14:textId="2A7B823F" w:rsidR="008278F8" w:rsidRPr="008278F8" w:rsidRDefault="00B0123F">
      <w:pPr>
        <w:pStyle w:val="ListParagraph"/>
        <w:numPr>
          <w:ilvl w:val="1"/>
          <w:numId w:val="126"/>
        </w:numPr>
        <w:ind w:left="1080"/>
      </w:pPr>
      <w:r>
        <w:t>Neither A nor B</w:t>
      </w:r>
    </w:p>
    <w:p w14:paraId="6B133D29" w14:textId="28560407" w:rsidR="008278F8" w:rsidRDefault="00B0123F" w:rsidP="00B0123F">
      <w:pPr>
        <w:ind w:left="720"/>
        <w:rPr>
          <w:color w:val="FF0000"/>
        </w:rPr>
      </w:pPr>
      <w:r w:rsidRPr="00B0123F">
        <w:rPr>
          <w:color w:val="FF0000"/>
        </w:rPr>
        <w:t>Without a goal, your chances of successfully coaching your employee to better performance are low.</w:t>
      </w:r>
    </w:p>
    <w:p w14:paraId="06E54C00" w14:textId="3D6D56EE" w:rsidR="00B0123F" w:rsidRPr="00B71C74" w:rsidRDefault="000548A5">
      <w:pPr>
        <w:numPr>
          <w:ilvl w:val="0"/>
          <w:numId w:val="126"/>
        </w:numPr>
        <w:ind w:left="720"/>
      </w:pPr>
      <w:r>
        <w:t xml:space="preserve">Which of the following is a </w:t>
      </w:r>
      <w:r w:rsidR="00B0123F" w:rsidRPr="00F2015A">
        <w:t>benefit to establishing goals upfront</w:t>
      </w:r>
      <w:r>
        <w:t>?</w:t>
      </w:r>
    </w:p>
    <w:p w14:paraId="2239D1F8" w14:textId="77777777" w:rsidR="000548A5" w:rsidRDefault="000548A5">
      <w:pPr>
        <w:pStyle w:val="ListParagraph"/>
        <w:numPr>
          <w:ilvl w:val="1"/>
          <w:numId w:val="126"/>
        </w:numPr>
        <w:ind w:left="1080"/>
      </w:pPr>
      <w:r>
        <w:t>Y</w:t>
      </w:r>
      <w:r w:rsidRPr="00F2015A">
        <w:t>ou and your employee have a better chance of starting in the right direction together.</w:t>
      </w:r>
    </w:p>
    <w:p w14:paraId="4C0FEA50" w14:textId="77777777" w:rsidR="000548A5" w:rsidRDefault="000548A5">
      <w:pPr>
        <w:pStyle w:val="ListParagraph"/>
        <w:numPr>
          <w:ilvl w:val="1"/>
          <w:numId w:val="126"/>
        </w:numPr>
        <w:ind w:left="1080"/>
      </w:pPr>
      <w:r w:rsidRPr="00F2015A">
        <w:t>Coaching time is more efficient once goals are discussed upfront.</w:t>
      </w:r>
    </w:p>
    <w:p w14:paraId="60FF51DD" w14:textId="2E6DF9AB" w:rsidR="000548A5" w:rsidRPr="00F2015A" w:rsidRDefault="000548A5">
      <w:pPr>
        <w:pStyle w:val="ListParagraph"/>
        <w:numPr>
          <w:ilvl w:val="1"/>
          <w:numId w:val="126"/>
        </w:numPr>
        <w:ind w:left="1080"/>
      </w:pPr>
      <w:r w:rsidRPr="00F2015A">
        <w:t>The coaching session is direct and avoids meandering.</w:t>
      </w:r>
    </w:p>
    <w:p w14:paraId="2827179F" w14:textId="3BF2AF26" w:rsidR="00B0123F" w:rsidRDefault="000548A5">
      <w:pPr>
        <w:pStyle w:val="ListParagraph"/>
        <w:numPr>
          <w:ilvl w:val="1"/>
          <w:numId w:val="126"/>
        </w:numPr>
        <w:ind w:left="1080"/>
        <w:rPr>
          <w:color w:val="FF0000"/>
        </w:rPr>
      </w:pPr>
      <w:r w:rsidRPr="000548A5">
        <w:rPr>
          <w:color w:val="FF0000"/>
        </w:rPr>
        <w:t>All of the above</w:t>
      </w:r>
    </w:p>
    <w:p w14:paraId="683608F3" w14:textId="65858E8F" w:rsidR="000548A5" w:rsidRDefault="000548A5" w:rsidP="000548A5">
      <w:pPr>
        <w:ind w:left="720"/>
        <w:rPr>
          <w:color w:val="FF0000"/>
        </w:rPr>
      </w:pPr>
      <w:r w:rsidRPr="000548A5">
        <w:rPr>
          <w:color w:val="FF0000"/>
        </w:rPr>
        <w:t>All of the above are benefits to establishing goals upfront.</w:t>
      </w:r>
    </w:p>
    <w:p w14:paraId="4FBAF251" w14:textId="77777777" w:rsidR="000548A5" w:rsidRDefault="000548A5">
      <w:pPr>
        <w:spacing w:after="0" w:line="240" w:lineRule="auto"/>
        <w:rPr>
          <w:color w:val="FF0000"/>
        </w:rPr>
      </w:pPr>
      <w:r>
        <w:rPr>
          <w:color w:val="FF0000"/>
        </w:rPr>
        <w:br w:type="page"/>
      </w:r>
    </w:p>
    <w:p w14:paraId="7564DD99" w14:textId="26ACBDBB" w:rsidR="000548A5" w:rsidRPr="00B71C74" w:rsidRDefault="000548A5">
      <w:pPr>
        <w:numPr>
          <w:ilvl w:val="0"/>
          <w:numId w:val="126"/>
        </w:numPr>
        <w:ind w:left="720"/>
      </w:pPr>
      <w:bookmarkStart w:id="58" w:name="_Hlk93578857"/>
      <w:r w:rsidRPr="00F2015A">
        <w:lastRenderedPageBreak/>
        <w:t xml:space="preserve">When coaching, it is a temptation for you to </w:t>
      </w:r>
      <w:r w:rsidR="00570157" w:rsidRPr="00B71C74">
        <w:t>_________</w:t>
      </w:r>
      <w:r w:rsidRPr="00B71C74">
        <w:t>.</w:t>
      </w:r>
    </w:p>
    <w:p w14:paraId="05740E68" w14:textId="5EA24A3E" w:rsidR="000548A5" w:rsidRPr="00570157" w:rsidRDefault="00570157">
      <w:pPr>
        <w:pStyle w:val="ListParagraph"/>
        <w:numPr>
          <w:ilvl w:val="1"/>
          <w:numId w:val="126"/>
        </w:numPr>
        <w:ind w:left="1080"/>
        <w:rPr>
          <w:color w:val="FF0000"/>
        </w:rPr>
      </w:pPr>
      <w:r w:rsidRPr="00570157">
        <w:rPr>
          <w:color w:val="FF0000"/>
        </w:rPr>
        <w:t>Talk</w:t>
      </w:r>
    </w:p>
    <w:p w14:paraId="78FD0E3C" w14:textId="26C82F4C" w:rsidR="000548A5" w:rsidRDefault="00570157">
      <w:pPr>
        <w:pStyle w:val="ListParagraph"/>
        <w:numPr>
          <w:ilvl w:val="1"/>
          <w:numId w:val="126"/>
        </w:numPr>
        <w:ind w:left="1080"/>
      </w:pPr>
      <w:r>
        <w:t>Listen</w:t>
      </w:r>
    </w:p>
    <w:p w14:paraId="3CD794FE" w14:textId="13713F67" w:rsidR="000548A5" w:rsidRDefault="00570157">
      <w:pPr>
        <w:pStyle w:val="ListParagraph"/>
        <w:numPr>
          <w:ilvl w:val="1"/>
          <w:numId w:val="126"/>
        </w:numPr>
        <w:ind w:left="1080"/>
      </w:pPr>
      <w:r>
        <w:t>A and B</w:t>
      </w:r>
    </w:p>
    <w:p w14:paraId="6ED47C5B" w14:textId="1E5ADADF" w:rsidR="000548A5" w:rsidRDefault="00570157">
      <w:pPr>
        <w:pStyle w:val="ListParagraph"/>
        <w:numPr>
          <w:ilvl w:val="1"/>
          <w:numId w:val="126"/>
        </w:numPr>
        <w:ind w:left="1080"/>
      </w:pPr>
      <w:r>
        <w:t>Neither A nor B</w:t>
      </w:r>
    </w:p>
    <w:p w14:paraId="2A231ED6" w14:textId="1E8B5283" w:rsidR="000548A5" w:rsidRDefault="00570157" w:rsidP="00570157">
      <w:pPr>
        <w:ind w:firstLine="720"/>
        <w:rPr>
          <w:color w:val="FF0000"/>
        </w:rPr>
      </w:pPr>
      <w:r w:rsidRPr="00570157">
        <w:rPr>
          <w:color w:val="FF0000"/>
        </w:rPr>
        <w:t xml:space="preserve">When coaching, it is a temptation for you to talk more because we have plenty to say. </w:t>
      </w:r>
    </w:p>
    <w:p w14:paraId="61E93997" w14:textId="4BF77D88" w:rsidR="00570157" w:rsidRPr="00B71C74" w:rsidRDefault="00570157">
      <w:pPr>
        <w:numPr>
          <w:ilvl w:val="0"/>
          <w:numId w:val="126"/>
        </w:numPr>
        <w:ind w:left="720"/>
      </w:pPr>
      <w:r w:rsidRPr="00570157">
        <w:t>The A in SMART goals is:</w:t>
      </w:r>
    </w:p>
    <w:p w14:paraId="6B695E21" w14:textId="14B89298" w:rsidR="00570157" w:rsidRPr="00570157" w:rsidRDefault="00570157">
      <w:pPr>
        <w:pStyle w:val="ListParagraph"/>
        <w:numPr>
          <w:ilvl w:val="1"/>
          <w:numId w:val="126"/>
        </w:numPr>
        <w:ind w:left="1080"/>
      </w:pPr>
      <w:r w:rsidRPr="00570157">
        <w:t>Approachable</w:t>
      </w:r>
    </w:p>
    <w:p w14:paraId="6369099F" w14:textId="39586A04" w:rsidR="00570157" w:rsidRDefault="00570157">
      <w:pPr>
        <w:pStyle w:val="ListParagraph"/>
        <w:numPr>
          <w:ilvl w:val="1"/>
          <w:numId w:val="126"/>
        </w:numPr>
        <w:ind w:left="1080"/>
        <w:rPr>
          <w:color w:val="FF0000"/>
        </w:rPr>
      </w:pPr>
      <w:r>
        <w:rPr>
          <w:color w:val="FF0000"/>
        </w:rPr>
        <w:t>Attainable</w:t>
      </w:r>
    </w:p>
    <w:p w14:paraId="5B7D40B9" w14:textId="2EF4BA51" w:rsidR="00570157" w:rsidRPr="00570157" w:rsidRDefault="00570157">
      <w:pPr>
        <w:pStyle w:val="ListParagraph"/>
        <w:numPr>
          <w:ilvl w:val="1"/>
          <w:numId w:val="126"/>
        </w:numPr>
        <w:ind w:left="1080"/>
      </w:pPr>
      <w:r w:rsidRPr="00570157">
        <w:t>Action</w:t>
      </w:r>
    </w:p>
    <w:p w14:paraId="7FC8FA6B" w14:textId="105DFA62" w:rsidR="00570157" w:rsidRPr="00B71C74" w:rsidRDefault="00570157">
      <w:pPr>
        <w:pStyle w:val="ListParagraph"/>
        <w:numPr>
          <w:ilvl w:val="1"/>
          <w:numId w:val="126"/>
        </w:numPr>
        <w:ind w:left="1080"/>
      </w:pPr>
      <w:r w:rsidRPr="00570157">
        <w:t>Application</w:t>
      </w:r>
    </w:p>
    <w:p w14:paraId="0DD47254" w14:textId="046E2824" w:rsidR="00570157" w:rsidRPr="00B71C74" w:rsidRDefault="00570157" w:rsidP="00B71C74">
      <w:pPr>
        <w:ind w:firstLine="720"/>
        <w:rPr>
          <w:color w:val="FF0000"/>
        </w:rPr>
      </w:pPr>
      <w:r w:rsidRPr="00B71C74">
        <w:rPr>
          <w:color w:val="FF0000"/>
        </w:rPr>
        <w:t>Attainable</w:t>
      </w:r>
      <w:r w:rsidRPr="00570157">
        <w:rPr>
          <w:color w:val="FF0000"/>
        </w:rPr>
        <w:t>: Make sure the goal is not too much at one time to complete.</w:t>
      </w:r>
      <w:bookmarkEnd w:id="58"/>
    </w:p>
    <w:p w14:paraId="49F23752" w14:textId="5227051C" w:rsidR="00084DDA" w:rsidRPr="00F2015A" w:rsidRDefault="00084DDA">
      <w:pPr>
        <w:pStyle w:val="ListParagraph"/>
        <w:numPr>
          <w:ilvl w:val="1"/>
          <w:numId w:val="126"/>
        </w:numPr>
        <w:ind w:left="1080"/>
      </w:pPr>
      <w:r w:rsidRPr="00F2015A">
        <w:br w:type="page"/>
      </w:r>
    </w:p>
    <w:p w14:paraId="6C412D29" w14:textId="77777777" w:rsidR="00084DDA" w:rsidRPr="00F2015A" w:rsidRDefault="00712B1A" w:rsidP="00084DDA">
      <w:pPr>
        <w:pStyle w:val="Heading1"/>
      </w:pPr>
      <w:bookmarkStart w:id="59" w:name="_Toc121133958"/>
      <w:r>
        <w:rPr>
          <w:noProof/>
          <w:lang w:bidi="ar-SA"/>
        </w:rPr>
        <w:lastRenderedPageBreak/>
        <mc:AlternateContent>
          <mc:Choice Requires="wps">
            <w:drawing>
              <wp:anchor distT="91440" distB="91440" distL="114300" distR="114300" simplePos="0" relativeHeight="251636736" behindDoc="0" locked="0" layoutInCell="0" allowOverlap="1" wp14:anchorId="50AC1A05" wp14:editId="09084488">
                <wp:simplePos x="0" y="0"/>
                <wp:positionH relativeFrom="page">
                  <wp:align>right</wp:align>
                </wp:positionH>
                <wp:positionV relativeFrom="page">
                  <wp:align>top</wp:align>
                </wp:positionV>
                <wp:extent cx="7770495" cy="1600200"/>
                <wp:effectExtent l="0" t="0" r="0" b="0"/>
                <wp:wrapSquare wrapText="bothSides"/>
                <wp:docPr id="21"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00200"/>
                        </a:xfrm>
                        <a:prstGeom prst="rect">
                          <a:avLst/>
                        </a:prstGeom>
                        <a:gradFill>
                          <a:gsLst>
                            <a:gs pos="0">
                              <a:srgbClr val="FFFFFF"/>
                            </a:gs>
                            <a:gs pos="100000">
                              <a:schemeClr val="bg1">
                                <a:lumMod val="50000"/>
                              </a:schemeClr>
                            </a:gs>
                          </a:gsLst>
                          <a:lin ang="5400000" scaled="1"/>
                        </a:gradFill>
                        <a:ln>
                          <a:noFill/>
                        </a:ln>
                        <a:effectLst/>
                      </wps:spPr>
                      <wps:txbx>
                        <w:txbxContent>
                          <w:p w14:paraId="5065713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Reality is that which, when you stop believing in it, doesn’t go away.  </w:t>
                            </w:r>
                          </w:p>
                          <w:p w14:paraId="5EB477CF"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Philip K. Dick</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50AC1A05" id="Rectangle 166" o:spid="_x0000_s1032" style="position:absolute;margin-left:560.65pt;margin-top:0;width:611.85pt;height:126pt;z-index:25163673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" o:allowincell="f" stroked="f">
                <v:fill color2="#7f7f7f [1612]" focus="100%" type="gradient"/>
                <v:textbox inset="4in,54pt,1in,0">
                  <w:txbxContent>
                    <w:p w14:paraId="5065713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Reality is that which, when you stop believing in it, doesn’t go away.  </w:t>
                      </w:r>
                    </w:p>
                    <w:p w14:paraId="5EB477CF" w14:textId="77777777" w:rsidR="00B816C3" w:rsidRPr="00965BD2"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965BD2">
                        <w:rPr>
                          <w:rFonts w:ascii="Cambria" w:hAnsi="Cambria"/>
                          <w:b/>
                          <w:i/>
                          <w:iCs/>
                          <w:color w:val="FFFFFF"/>
                          <w:sz w:val="28"/>
                          <w:szCs w:val="28"/>
                        </w:rPr>
                        <w:t>Philip K. Dick</w:t>
                      </w:r>
                    </w:p>
                  </w:txbxContent>
                </v:textbox>
                <w10:wrap type="square" anchorx="page" anchory="page"/>
              </v:rect>
            </w:pict>
          </mc:Fallback>
        </mc:AlternateContent>
      </w:r>
      <w:r w:rsidR="00756D58" w:rsidRPr="00F2015A">
        <w:rPr>
          <w:lang w:eastAsia="zh-TW"/>
        </w:rPr>
        <w:t>Module Four</w:t>
      </w:r>
      <w:r w:rsidR="00084DDA" w:rsidRPr="00F2015A">
        <w:rPr>
          <w:lang w:eastAsia="zh-TW"/>
        </w:rPr>
        <w:t xml:space="preserve">: </w:t>
      </w:r>
      <w:r w:rsidR="00C400F6" w:rsidRPr="00F2015A">
        <w:rPr>
          <w:lang w:eastAsia="zh-TW"/>
        </w:rPr>
        <w:t>Understanding the Realities</w:t>
      </w:r>
      <w:bookmarkEnd w:id="59"/>
      <w:r w:rsidR="00084DDA" w:rsidRPr="00F2015A">
        <w:rPr>
          <w:lang w:eastAsia="zh-TW"/>
        </w:rPr>
        <w:t xml:space="preserve"> </w:t>
      </w:r>
    </w:p>
    <w:p w14:paraId="1B6E7F13" w14:textId="77777777" w:rsidR="00084DDA" w:rsidRPr="00F2015A" w:rsidRDefault="00052C25" w:rsidP="00084DDA">
      <w:r w:rsidRPr="00F2015A">
        <w:rPr>
          <w:noProof/>
          <w:lang w:bidi="ar-SA"/>
        </w:rPr>
        <w:drawing>
          <wp:anchor distT="0" distB="0" distL="114300" distR="114300" simplePos="0" relativeHeight="251649024" behindDoc="0" locked="0" layoutInCell="1" allowOverlap="1" wp14:anchorId="3F58A6A0" wp14:editId="1D39D420">
            <wp:simplePos x="0" y="0"/>
            <wp:positionH relativeFrom="margin">
              <wp:posOffset>34925</wp:posOffset>
            </wp:positionH>
            <wp:positionV relativeFrom="margin">
              <wp:posOffset>1398905</wp:posOffset>
            </wp:positionV>
            <wp:extent cx="1898650" cy="1868170"/>
            <wp:effectExtent l="19050" t="0" r="6350" b="0"/>
            <wp:wrapSquare wrapText="bothSides"/>
            <wp:docPr id="226" name="Picture 31" descr="C:\Users\Darren\AppData\Local\Microsoft\Windows\Temporary Internet Files\Content.IE5\OVV8IZ9R\MC90009043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arren\AppData\Local\Microsoft\Windows\Temporary Internet Files\Content.IE5\OVV8IZ9R\MC900090432[1].wmf"/>
                    <pic:cNvPicPr>
                      <a:picLocks noChangeAspect="1" noChangeArrowheads="1"/>
                    </pic:cNvPicPr>
                  </pic:nvPicPr>
                  <pic:blipFill>
                    <a:blip r:embed="rId26" cstate="print"/>
                    <a:srcRect/>
                    <a:stretch>
                      <a:fillRect/>
                    </a:stretch>
                  </pic:blipFill>
                  <pic:spPr bwMode="auto">
                    <a:xfrm>
                      <a:off x="0" y="0"/>
                      <a:ext cx="1898650" cy="1868170"/>
                    </a:xfrm>
                    <a:prstGeom prst="rect">
                      <a:avLst/>
                    </a:prstGeom>
                    <a:noFill/>
                    <a:ln w="9525">
                      <a:noFill/>
                      <a:miter lim="800000"/>
                      <a:headEnd/>
                      <a:tailEnd/>
                    </a:ln>
                  </pic:spPr>
                </pic:pic>
              </a:graphicData>
            </a:graphic>
          </wp:anchor>
        </w:drawing>
      </w:r>
      <w:r w:rsidR="00574156" w:rsidRPr="00F2015A">
        <w:t xml:space="preserve">In the last module, you plotted a marker in the horizon as a beacon, guiding your employee to a specific, measurable, attainable, </w:t>
      </w:r>
      <w:r w:rsidR="006C46D2" w:rsidRPr="00F2015A">
        <w:t>realistic,</w:t>
      </w:r>
      <w:r w:rsidR="00574156" w:rsidRPr="00F2015A">
        <w:t xml:space="preserve"> and timely goal</w:t>
      </w:r>
      <w:r w:rsidR="007751E5" w:rsidRPr="00F2015A">
        <w:t xml:space="preserve">. </w:t>
      </w:r>
      <w:r w:rsidR="00574156" w:rsidRPr="00F2015A">
        <w:t>This is a great start, but there is also a need to know where your journey began</w:t>
      </w:r>
      <w:r w:rsidR="007751E5" w:rsidRPr="00F2015A">
        <w:t xml:space="preserve">. </w:t>
      </w:r>
      <w:bookmarkStart w:id="60" w:name="_Hlk93583916"/>
      <w:r w:rsidR="00574156" w:rsidRPr="00F2015A">
        <w:t>Placing a marker at the starting point of your employee’s coaching journey enables both you and your employee to determine and measure progress</w:t>
      </w:r>
      <w:r w:rsidR="007751E5" w:rsidRPr="00F2015A">
        <w:t xml:space="preserve">. </w:t>
      </w:r>
      <w:bookmarkEnd w:id="60"/>
      <w:r w:rsidR="00574156" w:rsidRPr="00F2015A">
        <w:t>The goal in the offing may never seem to get any closer, because you have no point of reference to gauge your progress.</w:t>
      </w:r>
    </w:p>
    <w:p w14:paraId="790DB512" w14:textId="77777777" w:rsidR="00574156" w:rsidRPr="00F2015A" w:rsidRDefault="00574156" w:rsidP="00084DDA">
      <w:r w:rsidRPr="00F2015A">
        <w:t xml:space="preserve">In this module, you will learn how to place that stake in the ground, marking the beginning of the coaching journey. Examining the current </w:t>
      </w:r>
      <w:r w:rsidRPr="00F2015A">
        <w:rPr>
          <w:b/>
        </w:rPr>
        <w:t>realities</w:t>
      </w:r>
      <w:r w:rsidRPr="00F2015A">
        <w:t xml:space="preserve"> is the second component </w:t>
      </w:r>
      <w:r w:rsidR="00D973F8" w:rsidRPr="00F2015A">
        <w:t>or the “R” of the GROW model</w:t>
      </w:r>
      <w:r w:rsidR="007751E5" w:rsidRPr="00F2015A">
        <w:t xml:space="preserve">. </w:t>
      </w:r>
      <w:r w:rsidRPr="00F2015A">
        <w:t xml:space="preserve">Let us delve into this concept to learn more about it.  </w:t>
      </w:r>
    </w:p>
    <w:p w14:paraId="1DE86415" w14:textId="77777777" w:rsidR="003C4315" w:rsidRPr="00F2015A" w:rsidRDefault="003C4315" w:rsidP="00084DDA"/>
    <w:p w14:paraId="77544CDF" w14:textId="34586AE0" w:rsidR="00084DDA" w:rsidRPr="00F2015A" w:rsidRDefault="00D87EA1" w:rsidP="00084DDA">
      <w:pPr>
        <w:pStyle w:val="Heading2"/>
      </w:pPr>
      <w:bookmarkStart w:id="61" w:name="_Toc121133959"/>
      <w:r w:rsidRPr="00F2015A">
        <w:t>Getting a Picture of Where You Are</w:t>
      </w:r>
      <w:bookmarkEnd w:id="61"/>
      <w:r w:rsidR="00084DDA" w:rsidRPr="00F2015A">
        <w:t xml:space="preserve"> </w:t>
      </w:r>
    </w:p>
    <w:p w14:paraId="7815FFA5" w14:textId="161A4A9E" w:rsidR="00084DDA" w:rsidRPr="00F2015A" w:rsidRDefault="00BD7AD4" w:rsidP="003C4315">
      <w:r w:rsidRPr="00F2015A">
        <w:rPr>
          <w:noProof/>
          <w:lang w:bidi="ar-SA"/>
        </w:rPr>
        <w:drawing>
          <wp:anchor distT="0" distB="0" distL="114300" distR="114300" simplePos="0" relativeHeight="251651072" behindDoc="0" locked="0" layoutInCell="1" allowOverlap="1" wp14:anchorId="7A5CF7C2" wp14:editId="4E8B8460">
            <wp:simplePos x="0" y="0"/>
            <wp:positionH relativeFrom="margin">
              <wp:posOffset>36412</wp:posOffset>
            </wp:positionH>
            <wp:positionV relativeFrom="paragraph">
              <wp:posOffset>76578</wp:posOffset>
            </wp:positionV>
            <wp:extent cx="1150620" cy="1033145"/>
            <wp:effectExtent l="0" t="0" r="0" b="0"/>
            <wp:wrapSquare wrapText="bothSides"/>
            <wp:docPr id="34" name="Picture 34" descr="C:\Users\Darren\AppData\Local\Microsoft\Windows\Temporary Internet Files\Content.IE5\3YJGCFYP\MC90038322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arren\AppData\Local\Microsoft\Windows\Temporary Internet Files\Content.IE5\3YJGCFYP\MC900383224[1].wmf"/>
                    <pic:cNvPicPr>
                      <a:picLocks noChangeAspect="1" noChangeArrowheads="1"/>
                    </pic:cNvPicPr>
                  </pic:nvPicPr>
                  <pic:blipFill>
                    <a:blip r:embed="rId27" cstate="print"/>
                    <a:srcRect/>
                    <a:stretch>
                      <a:fillRect/>
                    </a:stretch>
                  </pic:blipFill>
                  <pic:spPr bwMode="auto">
                    <a:xfrm>
                      <a:off x="0" y="0"/>
                      <a:ext cx="1150620" cy="1033145"/>
                    </a:xfrm>
                    <a:prstGeom prst="rect">
                      <a:avLst/>
                    </a:prstGeom>
                    <a:noFill/>
                    <a:ln w="9525">
                      <a:noFill/>
                      <a:miter lim="800000"/>
                      <a:headEnd/>
                      <a:tailEnd/>
                    </a:ln>
                  </pic:spPr>
                </pic:pic>
              </a:graphicData>
            </a:graphic>
          </wp:anchor>
        </w:drawing>
      </w:r>
      <w:r w:rsidR="00B707D3" w:rsidRPr="00F2015A">
        <w:t>Framing the reality of the situation for your employee is an important step to accepting the coaching</w:t>
      </w:r>
      <w:r w:rsidR="00486104" w:rsidRPr="00F2015A">
        <w:t xml:space="preserve"> process</w:t>
      </w:r>
      <w:r w:rsidR="007751E5" w:rsidRPr="00F2015A">
        <w:t xml:space="preserve">. </w:t>
      </w:r>
      <w:r w:rsidR="00486104" w:rsidRPr="00F2015A">
        <w:t>It is easier for you</w:t>
      </w:r>
      <w:r w:rsidR="00B707D3" w:rsidRPr="00F2015A">
        <w:t xml:space="preserve"> to outline your employee’s performance problem, but this does not create the most receptive </w:t>
      </w:r>
      <w:r w:rsidR="00486104" w:rsidRPr="00F2015A">
        <w:t>environment</w:t>
      </w:r>
      <w:r w:rsidR="007751E5" w:rsidRPr="00F2015A">
        <w:t xml:space="preserve">. </w:t>
      </w:r>
      <w:r w:rsidR="00B707D3" w:rsidRPr="00F2015A">
        <w:t>In order to gain acceptance of the problem</w:t>
      </w:r>
      <w:r w:rsidR="006B3AF5">
        <w:t>,</w:t>
      </w:r>
      <w:r w:rsidR="00B707D3" w:rsidRPr="00F2015A">
        <w:t xml:space="preserve"> it is best to let the employee</w:t>
      </w:r>
      <w:r w:rsidR="00F537B2" w:rsidRPr="00F2015A">
        <w:t>s</w:t>
      </w:r>
      <w:r w:rsidR="00B707D3" w:rsidRPr="00F2015A">
        <w:t xml:space="preserve"> come to the realization themselves</w:t>
      </w:r>
      <w:r w:rsidR="007751E5" w:rsidRPr="00F2015A">
        <w:t xml:space="preserve">. </w:t>
      </w:r>
      <w:r w:rsidR="00B707D3" w:rsidRPr="00F2015A">
        <w:t>Neglecting to do this could result in a non-responsive employee</w:t>
      </w:r>
      <w:r w:rsidR="007751E5" w:rsidRPr="00F2015A">
        <w:t xml:space="preserve">. </w:t>
      </w:r>
      <w:r w:rsidR="00B707D3" w:rsidRPr="00F2015A">
        <w:t>They may feel apprehensi</w:t>
      </w:r>
      <w:r w:rsidR="00BB313E" w:rsidRPr="00F2015A">
        <w:t xml:space="preserve">ve or defensive and shut down. </w:t>
      </w:r>
      <w:r w:rsidR="00B707D3" w:rsidRPr="00F2015A">
        <w:t>They may go along with your coaching, but their attitude is that of just getting the coaching session over with</w:t>
      </w:r>
      <w:r w:rsidR="00B72FBD" w:rsidRPr="00F2015A">
        <w:t xml:space="preserve"> in the least amount of time</w:t>
      </w:r>
      <w:r w:rsidR="007751E5" w:rsidRPr="00F2015A">
        <w:t xml:space="preserve">. </w:t>
      </w:r>
      <w:r w:rsidR="00B707D3" w:rsidRPr="00F2015A">
        <w:t xml:space="preserve">Involving your employee is easy if you are willing to ask questions, </w:t>
      </w:r>
      <w:r w:rsidR="006C46D2" w:rsidRPr="00F2015A">
        <w:t>listen,</w:t>
      </w:r>
      <w:r w:rsidR="00B707D3" w:rsidRPr="00F2015A">
        <w:t xml:space="preserve"> and guide your employee to where they are in their performance</w:t>
      </w:r>
      <w:r w:rsidR="007751E5" w:rsidRPr="00F2015A">
        <w:t xml:space="preserve">. </w:t>
      </w:r>
      <w:r w:rsidR="00B707D3" w:rsidRPr="00F2015A">
        <w:t>Here are fo</w:t>
      </w:r>
      <w:r w:rsidR="00486104" w:rsidRPr="00F2015A">
        <w:t>ur simple questions you can ask</w:t>
      </w:r>
      <w:r w:rsidR="00B707D3" w:rsidRPr="00F2015A">
        <w:t>:</w:t>
      </w:r>
    </w:p>
    <w:p w14:paraId="7EFD47DC" w14:textId="77777777" w:rsidR="00B707D3" w:rsidRPr="00F2015A" w:rsidRDefault="00B707D3" w:rsidP="003C4315">
      <w:pPr>
        <w:pStyle w:val="BulletedPoints"/>
      </w:pPr>
      <w:r w:rsidRPr="00F2015A">
        <w:t>What is happening now?</w:t>
      </w:r>
    </w:p>
    <w:p w14:paraId="55BACAEA" w14:textId="77777777" w:rsidR="00B707D3" w:rsidRPr="00F2015A" w:rsidRDefault="00B707D3" w:rsidP="003C4315">
      <w:pPr>
        <w:pStyle w:val="BulletedPoints"/>
      </w:pPr>
      <w:r w:rsidRPr="00F2015A">
        <w:t>How often is this happening?</w:t>
      </w:r>
    </w:p>
    <w:p w14:paraId="7A0766EB" w14:textId="77777777" w:rsidR="00B707D3" w:rsidRPr="00F2015A" w:rsidRDefault="00B707D3" w:rsidP="003C4315">
      <w:pPr>
        <w:pStyle w:val="BulletedPoints"/>
      </w:pPr>
      <w:r w:rsidRPr="00F2015A">
        <w:t>When does it happen?</w:t>
      </w:r>
    </w:p>
    <w:p w14:paraId="09044581" w14:textId="77777777" w:rsidR="00B707D3" w:rsidRPr="00F2015A" w:rsidRDefault="00B707D3" w:rsidP="003C4315">
      <w:pPr>
        <w:pStyle w:val="BulletedPoints"/>
      </w:pPr>
      <w:r w:rsidRPr="00F2015A">
        <w:t>What is the affect?</w:t>
      </w:r>
    </w:p>
    <w:p w14:paraId="03EB0A5B" w14:textId="309F2766" w:rsidR="00B707D3" w:rsidRPr="00F2015A" w:rsidRDefault="00B707D3" w:rsidP="003C4315">
      <w:r w:rsidRPr="00F2015A">
        <w:lastRenderedPageBreak/>
        <w:t>These questions help you to guide you</w:t>
      </w:r>
      <w:r w:rsidR="005050C7" w:rsidRPr="00F2015A">
        <w:t>r</w:t>
      </w:r>
      <w:r w:rsidRPr="00F2015A">
        <w:t xml:space="preserve"> employee to a place where they can see their performance affect the organization</w:t>
      </w:r>
      <w:r w:rsidR="007751E5" w:rsidRPr="00F2015A">
        <w:t xml:space="preserve">. </w:t>
      </w:r>
      <w:r w:rsidRPr="00F2015A">
        <w:t>When they realize the impact on their own</w:t>
      </w:r>
      <w:r w:rsidR="002A29AA">
        <w:t>,</w:t>
      </w:r>
      <w:r w:rsidRPr="00F2015A">
        <w:t xml:space="preserve"> more buy-in is created</w:t>
      </w:r>
      <w:r w:rsidR="007751E5" w:rsidRPr="00F2015A">
        <w:t xml:space="preserve">. </w:t>
      </w:r>
      <w:r w:rsidRPr="00F2015A">
        <w:t xml:space="preserve">In addition, more information may be obtained </w:t>
      </w:r>
      <w:r w:rsidR="002A29AA">
        <w:t>about</w:t>
      </w:r>
      <w:r w:rsidRPr="00F2015A">
        <w:t xml:space="preserve"> why your employee is not performing at the level they should be.  </w:t>
      </w:r>
    </w:p>
    <w:p w14:paraId="6AF90A24" w14:textId="0DEF8F6C" w:rsidR="00B707D3" w:rsidRPr="00F2015A" w:rsidRDefault="00B707D3" w:rsidP="003C4315">
      <w:r w:rsidRPr="00F2015A">
        <w:t>The realization of the problem marks the starting point. It also serves as a marker on performance</w:t>
      </w:r>
      <w:r w:rsidR="007751E5" w:rsidRPr="00F2015A">
        <w:t xml:space="preserve">. </w:t>
      </w:r>
      <w:r w:rsidRPr="00F2015A">
        <w:t xml:space="preserve">For instance, an employee may discover that they are not reaching production goals because they are </w:t>
      </w:r>
      <w:r w:rsidR="009B61CA" w:rsidRPr="00F2015A">
        <w:t>taking extra time doing something incorrectly</w:t>
      </w:r>
      <w:r w:rsidR="007751E5" w:rsidRPr="00F2015A">
        <w:t xml:space="preserve">. </w:t>
      </w:r>
      <w:r w:rsidR="002A29AA">
        <w:t>By understanding</w:t>
      </w:r>
      <w:r w:rsidR="009B61CA" w:rsidRPr="00F2015A">
        <w:t xml:space="preserve"> this, you are able to refer to this issue when improvements occur.  </w:t>
      </w:r>
    </w:p>
    <w:p w14:paraId="6F06F30C" w14:textId="77777777" w:rsidR="003C4315" w:rsidRPr="00F2015A" w:rsidRDefault="003C4315" w:rsidP="003C431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53255318" w14:textId="77777777" w:rsidTr="00713948">
        <w:tc>
          <w:tcPr>
            <w:tcW w:w="2448" w:type="dxa"/>
            <w:vAlign w:val="center"/>
          </w:tcPr>
          <w:p w14:paraId="78A709D1"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3B309DDF"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6445FF0D" w14:textId="77777777" w:rsidTr="005866DA">
        <w:tc>
          <w:tcPr>
            <w:tcW w:w="2448" w:type="dxa"/>
            <w:shd w:val="clear" w:color="auto" w:fill="D9D9D9" w:themeFill="background1" w:themeFillShade="D9"/>
            <w:vAlign w:val="center"/>
          </w:tcPr>
          <w:p w14:paraId="59F1ACD0"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277F9363" w14:textId="77777777" w:rsidR="003C4315" w:rsidRPr="005866DA" w:rsidRDefault="003C4315" w:rsidP="00713948">
            <w:pPr>
              <w:rPr>
                <w:color w:val="000000" w:themeColor="text1"/>
              </w:rPr>
            </w:pPr>
            <w:r w:rsidRPr="005866DA">
              <w:rPr>
                <w:color w:val="000000" w:themeColor="text1"/>
              </w:rPr>
              <w:t>Participants will identify the benefits of having employees identify themselves where they are in terms of their performance</w:t>
            </w:r>
            <w:r w:rsidR="007751E5" w:rsidRPr="005866DA">
              <w:rPr>
                <w:color w:val="000000" w:themeColor="text1"/>
              </w:rPr>
              <w:t>.</w:t>
            </w:r>
            <w:r w:rsidR="007751E5" w:rsidRPr="005866DA">
              <w:rPr>
                <w:bCs/>
                <w:color w:val="000000" w:themeColor="text1"/>
              </w:rPr>
              <w:t xml:space="preserve"> </w:t>
            </w:r>
          </w:p>
        </w:tc>
      </w:tr>
      <w:tr w:rsidR="003C4315" w:rsidRPr="00F2015A" w14:paraId="6BA74D58" w14:textId="77777777" w:rsidTr="00713948">
        <w:tc>
          <w:tcPr>
            <w:tcW w:w="2448" w:type="dxa"/>
            <w:vAlign w:val="center"/>
          </w:tcPr>
          <w:p w14:paraId="6C567780" w14:textId="2209C12F" w:rsidR="003C4315" w:rsidRPr="005866DA" w:rsidRDefault="00D810A2" w:rsidP="00713948">
            <w:pPr>
              <w:rPr>
                <w:b/>
                <w:bCs/>
                <w:color w:val="000000" w:themeColor="text1"/>
              </w:rPr>
            </w:pPr>
            <w:r w:rsidRPr="005866DA">
              <w:rPr>
                <w:b/>
                <w:bCs/>
                <w:color w:val="000000" w:themeColor="text1"/>
              </w:rPr>
              <w:t>Lesson Summary</w:t>
            </w:r>
          </w:p>
        </w:tc>
        <w:tc>
          <w:tcPr>
            <w:tcW w:w="7128" w:type="dxa"/>
            <w:vAlign w:val="center"/>
          </w:tcPr>
          <w:p w14:paraId="4C336B46" w14:textId="77777777" w:rsidR="003C4315" w:rsidRPr="005866DA" w:rsidRDefault="003C4315" w:rsidP="00713948">
            <w:pPr>
              <w:rPr>
                <w:color w:val="000000" w:themeColor="text1"/>
              </w:rPr>
            </w:pPr>
            <w:r w:rsidRPr="005866DA">
              <w:rPr>
                <w:color w:val="000000" w:themeColor="text1"/>
              </w:rPr>
              <w:t xml:space="preserve">Through a group discussion, participants will discover that the employee will see the </w:t>
            </w:r>
            <w:r w:rsidR="00B72FBD" w:rsidRPr="005866DA">
              <w:rPr>
                <w:color w:val="000000" w:themeColor="text1"/>
              </w:rPr>
              <w:t>effect</w:t>
            </w:r>
            <w:r w:rsidRPr="005866DA">
              <w:rPr>
                <w:color w:val="000000" w:themeColor="text1"/>
              </w:rPr>
              <w:t xml:space="preserve"> of their performance not only to themselves, but also to the entire organization.</w:t>
            </w:r>
            <w:r w:rsidRPr="005866DA">
              <w:rPr>
                <w:bCs/>
                <w:color w:val="000000" w:themeColor="text1"/>
              </w:rPr>
              <w:t xml:space="preserve"> </w:t>
            </w:r>
          </w:p>
        </w:tc>
      </w:tr>
      <w:tr w:rsidR="003C4315" w:rsidRPr="00F2015A" w14:paraId="1BC87BD8" w14:textId="77777777" w:rsidTr="005866DA">
        <w:tc>
          <w:tcPr>
            <w:tcW w:w="2448" w:type="dxa"/>
            <w:shd w:val="clear" w:color="auto" w:fill="D9D9D9" w:themeFill="background1" w:themeFillShade="D9"/>
            <w:vAlign w:val="center"/>
          </w:tcPr>
          <w:p w14:paraId="0C4F1EE9"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52618086" w14:textId="77777777" w:rsidR="003C4315" w:rsidRPr="005866DA" w:rsidRDefault="003C4315" w:rsidP="007C639E">
            <w:pPr>
              <w:numPr>
                <w:ilvl w:val="0"/>
                <w:numId w:val="19"/>
              </w:numPr>
              <w:rPr>
                <w:color w:val="000000" w:themeColor="text1"/>
              </w:rPr>
            </w:pPr>
            <w:r w:rsidRPr="005866DA">
              <w:rPr>
                <w:color w:val="000000" w:themeColor="text1"/>
              </w:rPr>
              <w:t>Flip chart</w:t>
            </w:r>
          </w:p>
          <w:p w14:paraId="018C7125" w14:textId="77777777" w:rsidR="003C4315" w:rsidRPr="005866DA" w:rsidRDefault="003C4315" w:rsidP="007C639E">
            <w:pPr>
              <w:numPr>
                <w:ilvl w:val="0"/>
                <w:numId w:val="19"/>
              </w:numPr>
              <w:rPr>
                <w:color w:val="000000" w:themeColor="text1"/>
              </w:rPr>
            </w:pPr>
            <w:r w:rsidRPr="005866DA">
              <w:rPr>
                <w:color w:val="000000" w:themeColor="text1"/>
              </w:rPr>
              <w:t>Markers</w:t>
            </w:r>
          </w:p>
          <w:p w14:paraId="03DD5177" w14:textId="29898628" w:rsidR="003C4315" w:rsidRPr="005866DA" w:rsidRDefault="00000000" w:rsidP="007C639E">
            <w:pPr>
              <w:numPr>
                <w:ilvl w:val="0"/>
                <w:numId w:val="19"/>
              </w:numPr>
              <w:rPr>
                <w:color w:val="000000" w:themeColor="text1"/>
              </w:rPr>
            </w:pPr>
            <w:hyperlink w:anchor="_Worksheet_8" w:history="1">
              <w:r w:rsidR="00E56EE8" w:rsidRPr="00E56EE8">
                <w:rPr>
                  <w:rStyle w:val="Hyperlink"/>
                </w:rPr>
                <w:t>Worksheet 8</w:t>
              </w:r>
              <w:r w:rsidR="00E56EE8">
                <w:rPr>
                  <w:rStyle w:val="Hyperlink"/>
                </w:rPr>
                <w:t>:</w:t>
              </w:r>
              <w:r w:rsidR="00E56EE8" w:rsidRPr="00E56EE8">
                <w:rPr>
                  <w:rStyle w:val="Hyperlink"/>
                </w:rPr>
                <w:t xml:space="preserve"> </w:t>
              </w:r>
              <w:r w:rsidR="003C4315" w:rsidRPr="00E56EE8">
                <w:rPr>
                  <w:rStyle w:val="Hyperlink"/>
                </w:rPr>
                <w:t>Getting a picture</w:t>
              </w:r>
            </w:hyperlink>
            <w:r w:rsidR="003C4315" w:rsidRPr="005866DA">
              <w:rPr>
                <w:color w:val="000000" w:themeColor="text1"/>
              </w:rPr>
              <w:t xml:space="preserve"> with following questions:</w:t>
            </w:r>
          </w:p>
          <w:p w14:paraId="5C8AFE79" w14:textId="77777777" w:rsidR="003C4315" w:rsidRPr="005866DA" w:rsidRDefault="003C4315" w:rsidP="007C639E">
            <w:pPr>
              <w:numPr>
                <w:ilvl w:val="1"/>
                <w:numId w:val="19"/>
              </w:numPr>
              <w:rPr>
                <w:color w:val="000000" w:themeColor="text1"/>
              </w:rPr>
            </w:pPr>
            <w:r w:rsidRPr="005866DA">
              <w:rPr>
                <w:color w:val="000000" w:themeColor="text1"/>
              </w:rPr>
              <w:t>What is happening now?</w:t>
            </w:r>
          </w:p>
          <w:p w14:paraId="5B514ECA" w14:textId="77777777" w:rsidR="003C4315" w:rsidRPr="005866DA" w:rsidRDefault="003C4315" w:rsidP="007C639E">
            <w:pPr>
              <w:numPr>
                <w:ilvl w:val="1"/>
                <w:numId w:val="19"/>
              </w:numPr>
              <w:rPr>
                <w:color w:val="000000" w:themeColor="text1"/>
              </w:rPr>
            </w:pPr>
            <w:r w:rsidRPr="005866DA">
              <w:rPr>
                <w:color w:val="000000" w:themeColor="text1"/>
              </w:rPr>
              <w:t>How often is this happening?</w:t>
            </w:r>
          </w:p>
          <w:p w14:paraId="59488C60" w14:textId="77777777" w:rsidR="003C4315" w:rsidRPr="005866DA" w:rsidRDefault="003C4315" w:rsidP="007C639E">
            <w:pPr>
              <w:numPr>
                <w:ilvl w:val="1"/>
                <w:numId w:val="19"/>
              </w:numPr>
              <w:rPr>
                <w:color w:val="000000" w:themeColor="text1"/>
              </w:rPr>
            </w:pPr>
            <w:r w:rsidRPr="005866DA">
              <w:rPr>
                <w:color w:val="000000" w:themeColor="text1"/>
              </w:rPr>
              <w:t>When does it happen?</w:t>
            </w:r>
          </w:p>
          <w:p w14:paraId="4F3E156B" w14:textId="77777777" w:rsidR="003C4315" w:rsidRPr="005866DA" w:rsidRDefault="003C4315" w:rsidP="007C639E">
            <w:pPr>
              <w:numPr>
                <w:ilvl w:val="1"/>
                <w:numId w:val="19"/>
              </w:numPr>
              <w:rPr>
                <w:color w:val="000000" w:themeColor="text1"/>
              </w:rPr>
            </w:pPr>
            <w:r w:rsidRPr="005866DA">
              <w:rPr>
                <w:color w:val="000000" w:themeColor="text1"/>
              </w:rPr>
              <w:t>What is the affect?</w:t>
            </w:r>
          </w:p>
        </w:tc>
      </w:tr>
      <w:tr w:rsidR="003C4315" w:rsidRPr="00F2015A" w14:paraId="44B318DD" w14:textId="77777777" w:rsidTr="00713948">
        <w:trPr>
          <w:trHeight w:val="440"/>
        </w:trPr>
        <w:tc>
          <w:tcPr>
            <w:tcW w:w="2448" w:type="dxa"/>
            <w:vAlign w:val="center"/>
          </w:tcPr>
          <w:p w14:paraId="7543DC5E"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4769E641" w14:textId="719D43BF" w:rsidR="003C4315" w:rsidRPr="005866DA" w:rsidRDefault="003C4315" w:rsidP="007C639E">
            <w:pPr>
              <w:numPr>
                <w:ilvl w:val="0"/>
                <w:numId w:val="20"/>
              </w:numPr>
              <w:rPr>
                <w:color w:val="000000" w:themeColor="text1"/>
              </w:rPr>
            </w:pPr>
            <w:r w:rsidRPr="005866DA">
              <w:rPr>
                <w:color w:val="000000" w:themeColor="text1"/>
              </w:rPr>
              <w:t xml:space="preserve">Print enough </w:t>
            </w:r>
            <w:r w:rsidR="0093311D">
              <w:rPr>
                <w:color w:val="000000" w:themeColor="text1"/>
              </w:rPr>
              <w:t>worksheet</w:t>
            </w:r>
            <w:r w:rsidRPr="005866DA">
              <w:rPr>
                <w:color w:val="000000" w:themeColor="text1"/>
              </w:rPr>
              <w:t>s for all participants.</w:t>
            </w:r>
          </w:p>
        </w:tc>
      </w:tr>
      <w:tr w:rsidR="003C4315" w:rsidRPr="00F2015A" w14:paraId="5EAF4436" w14:textId="77777777" w:rsidTr="005866DA">
        <w:tc>
          <w:tcPr>
            <w:tcW w:w="2448" w:type="dxa"/>
            <w:tcBorders>
              <w:bottom w:val="single" w:sz="4" w:space="0" w:color="1F497D"/>
            </w:tcBorders>
            <w:shd w:val="clear" w:color="auto" w:fill="D9D9D9" w:themeFill="background1" w:themeFillShade="D9"/>
            <w:vAlign w:val="center"/>
          </w:tcPr>
          <w:p w14:paraId="25CDBA8B"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607A1B52" w14:textId="6E7D0243" w:rsidR="003C4315" w:rsidRPr="005866DA" w:rsidRDefault="003C4315" w:rsidP="007C639E">
            <w:pPr>
              <w:numPr>
                <w:ilvl w:val="0"/>
                <w:numId w:val="20"/>
              </w:numPr>
              <w:rPr>
                <w:color w:val="000000" w:themeColor="text1"/>
              </w:rPr>
            </w:pPr>
            <w:r w:rsidRPr="005866DA">
              <w:rPr>
                <w:color w:val="000000" w:themeColor="text1"/>
              </w:rPr>
              <w:t xml:space="preserve">Distribute </w:t>
            </w:r>
            <w:r w:rsidR="0093311D">
              <w:rPr>
                <w:color w:val="000000" w:themeColor="text1"/>
              </w:rPr>
              <w:t>worksheet</w:t>
            </w:r>
            <w:r w:rsidRPr="005866DA">
              <w:rPr>
                <w:color w:val="000000" w:themeColor="text1"/>
              </w:rPr>
              <w:t>s to all participants</w:t>
            </w:r>
          </w:p>
          <w:p w14:paraId="4776F4CD" w14:textId="77777777" w:rsidR="003C4315" w:rsidRPr="005866DA" w:rsidRDefault="003C4315" w:rsidP="007C639E">
            <w:pPr>
              <w:numPr>
                <w:ilvl w:val="0"/>
                <w:numId w:val="20"/>
              </w:numPr>
              <w:rPr>
                <w:color w:val="000000" w:themeColor="text1"/>
              </w:rPr>
            </w:pPr>
            <w:r w:rsidRPr="005866DA">
              <w:rPr>
                <w:color w:val="000000" w:themeColor="text1"/>
              </w:rPr>
              <w:t>Have table teams elect a leader</w:t>
            </w:r>
          </w:p>
          <w:p w14:paraId="399A3869" w14:textId="1BEC8566" w:rsidR="003C4315" w:rsidRPr="005866DA" w:rsidRDefault="003C4315" w:rsidP="007C639E">
            <w:pPr>
              <w:numPr>
                <w:ilvl w:val="0"/>
                <w:numId w:val="20"/>
              </w:numPr>
              <w:rPr>
                <w:color w:val="000000" w:themeColor="text1"/>
              </w:rPr>
            </w:pPr>
            <w:r w:rsidRPr="005866DA">
              <w:rPr>
                <w:color w:val="000000" w:themeColor="text1"/>
              </w:rPr>
              <w:t>Have the team discuss a time when they received coaching and were told of the problem without their input</w:t>
            </w:r>
            <w:r w:rsidR="007751E5" w:rsidRPr="005866DA">
              <w:rPr>
                <w:color w:val="000000" w:themeColor="text1"/>
              </w:rPr>
              <w:t xml:space="preserve">. </w:t>
            </w:r>
            <w:r w:rsidRPr="005866DA">
              <w:rPr>
                <w:color w:val="000000" w:themeColor="text1"/>
              </w:rPr>
              <w:t>What reactions did you have?</w:t>
            </w:r>
          </w:p>
          <w:p w14:paraId="6C72E91C" w14:textId="77777777" w:rsidR="003C4315" w:rsidRPr="005866DA" w:rsidRDefault="003C4315" w:rsidP="007C639E">
            <w:pPr>
              <w:numPr>
                <w:ilvl w:val="0"/>
                <w:numId w:val="20"/>
              </w:numPr>
              <w:rPr>
                <w:color w:val="000000" w:themeColor="text1"/>
              </w:rPr>
            </w:pPr>
            <w:r w:rsidRPr="005866DA">
              <w:rPr>
                <w:color w:val="000000" w:themeColor="text1"/>
              </w:rPr>
              <w:t xml:space="preserve">Instruct table leader to jot down group answers to share with the </w:t>
            </w:r>
            <w:r w:rsidRPr="005866DA">
              <w:rPr>
                <w:color w:val="000000" w:themeColor="text1"/>
              </w:rPr>
              <w:lastRenderedPageBreak/>
              <w:t>rest of the class.</w:t>
            </w:r>
          </w:p>
          <w:p w14:paraId="0F65D6A1" w14:textId="77777777" w:rsidR="003C4315" w:rsidRPr="005866DA" w:rsidRDefault="003C4315" w:rsidP="007C639E">
            <w:pPr>
              <w:numPr>
                <w:ilvl w:val="0"/>
                <w:numId w:val="20"/>
              </w:numPr>
              <w:rPr>
                <w:color w:val="000000" w:themeColor="text1"/>
              </w:rPr>
            </w:pPr>
            <w:r w:rsidRPr="005866DA">
              <w:rPr>
                <w:color w:val="000000" w:themeColor="text1"/>
              </w:rPr>
              <w:t>Write down responses from table leaders on flip chart.</w:t>
            </w:r>
          </w:p>
          <w:p w14:paraId="50E790EA" w14:textId="77777777" w:rsidR="003C4315" w:rsidRPr="005866DA" w:rsidRDefault="003C4315" w:rsidP="007C639E">
            <w:pPr>
              <w:numPr>
                <w:ilvl w:val="0"/>
                <w:numId w:val="20"/>
              </w:numPr>
              <w:rPr>
                <w:color w:val="000000" w:themeColor="text1"/>
              </w:rPr>
            </w:pPr>
            <w:r w:rsidRPr="005866DA">
              <w:rPr>
                <w:color w:val="000000" w:themeColor="text1"/>
              </w:rPr>
              <w:t>Debrief by giving benefits of allowing employee self-identify their current performance issue</w:t>
            </w:r>
            <w:r w:rsidR="007751E5" w:rsidRPr="005866DA">
              <w:rPr>
                <w:color w:val="000000" w:themeColor="text1"/>
              </w:rPr>
              <w:t xml:space="preserve">. </w:t>
            </w:r>
          </w:p>
        </w:tc>
      </w:tr>
      <w:tr w:rsidR="003C4315" w:rsidRPr="00F2015A" w14:paraId="5EB1132F" w14:textId="77777777" w:rsidTr="00713948">
        <w:tc>
          <w:tcPr>
            <w:tcW w:w="2448" w:type="dxa"/>
            <w:shd w:val="clear" w:color="auto" w:fill="auto"/>
            <w:vAlign w:val="center"/>
          </w:tcPr>
          <w:p w14:paraId="04D8B858" w14:textId="77777777" w:rsidR="003C4315" w:rsidRPr="005866DA" w:rsidRDefault="003C4315" w:rsidP="00713948">
            <w:pPr>
              <w:rPr>
                <w:b/>
                <w:bCs/>
                <w:color w:val="000000" w:themeColor="text1"/>
              </w:rPr>
            </w:pPr>
            <w:r w:rsidRPr="005866DA">
              <w:rPr>
                <w:b/>
                <w:bCs/>
                <w:color w:val="000000" w:themeColor="text1"/>
              </w:rPr>
              <w:lastRenderedPageBreak/>
              <w:t>Delivery Tips</w:t>
            </w:r>
          </w:p>
        </w:tc>
        <w:tc>
          <w:tcPr>
            <w:tcW w:w="7128" w:type="dxa"/>
            <w:shd w:val="clear" w:color="auto" w:fill="auto"/>
            <w:vAlign w:val="center"/>
          </w:tcPr>
          <w:p w14:paraId="0924AA97" w14:textId="77777777" w:rsidR="003C4315" w:rsidRPr="005866DA" w:rsidRDefault="003C4315" w:rsidP="00713948">
            <w:pPr>
              <w:rPr>
                <w:color w:val="000000" w:themeColor="text1"/>
              </w:rPr>
            </w:pPr>
            <w:r w:rsidRPr="005866DA">
              <w:rPr>
                <w:color w:val="000000" w:themeColor="text1"/>
              </w:rPr>
              <w:t>Go around the room to each team in round-robin format, allowing all tables to share before answers begin to repeat</w:t>
            </w:r>
            <w:r w:rsidR="007751E5" w:rsidRPr="005866DA">
              <w:rPr>
                <w:color w:val="000000" w:themeColor="text1"/>
              </w:rPr>
              <w:t xml:space="preserve">. </w:t>
            </w:r>
          </w:p>
        </w:tc>
      </w:tr>
    </w:tbl>
    <w:p w14:paraId="4A39D1FB" w14:textId="77777777" w:rsidR="003C4315" w:rsidRPr="00F2015A" w:rsidRDefault="003C4315" w:rsidP="00B707D3"/>
    <w:p w14:paraId="27397735" w14:textId="51BD8D39" w:rsidR="00084DDA" w:rsidRPr="00F2015A" w:rsidRDefault="00D87EA1" w:rsidP="00084DDA">
      <w:pPr>
        <w:pStyle w:val="Heading2"/>
      </w:pPr>
      <w:bookmarkStart w:id="62" w:name="_Toc121133960"/>
      <w:r w:rsidRPr="00F2015A">
        <w:t>Identifying Obstacles</w:t>
      </w:r>
      <w:bookmarkEnd w:id="62"/>
      <w:r w:rsidR="00084DDA" w:rsidRPr="00F2015A">
        <w:t xml:space="preserve"> </w:t>
      </w:r>
    </w:p>
    <w:p w14:paraId="629EEABE" w14:textId="5B2B7265" w:rsidR="00084DDA" w:rsidRPr="00F2015A" w:rsidRDefault="00F537B2" w:rsidP="003C4315">
      <w:r w:rsidRPr="00F2015A">
        <w:rPr>
          <w:noProof/>
          <w:lang w:bidi="ar-SA"/>
        </w:rPr>
        <w:drawing>
          <wp:anchor distT="0" distB="0" distL="114300" distR="114300" simplePos="0" relativeHeight="251652096" behindDoc="0" locked="0" layoutInCell="1" allowOverlap="1" wp14:anchorId="35A56745" wp14:editId="59622BEB">
            <wp:simplePos x="0" y="0"/>
            <wp:positionH relativeFrom="margin">
              <wp:posOffset>17362</wp:posOffset>
            </wp:positionH>
            <wp:positionV relativeFrom="paragraph">
              <wp:posOffset>49562</wp:posOffset>
            </wp:positionV>
            <wp:extent cx="1218565" cy="1017270"/>
            <wp:effectExtent l="0" t="0" r="635" b="0"/>
            <wp:wrapSquare wrapText="bothSides"/>
            <wp:docPr id="35" name="Picture 35" descr="C:\Users\Darren\AppData\Local\Microsoft\Windows\Temporary Internet Files\Content.IE5\9PDUOZYV\MC90038903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Darren\AppData\Local\Microsoft\Windows\Temporary Internet Files\Content.IE5\9PDUOZYV\MC900389034[1].wmf"/>
                    <pic:cNvPicPr>
                      <a:picLocks noChangeAspect="1" noChangeArrowheads="1"/>
                    </pic:cNvPicPr>
                  </pic:nvPicPr>
                  <pic:blipFill>
                    <a:blip r:embed="rId28" cstate="print"/>
                    <a:srcRect/>
                    <a:stretch>
                      <a:fillRect/>
                    </a:stretch>
                  </pic:blipFill>
                  <pic:spPr bwMode="auto">
                    <a:xfrm>
                      <a:off x="0" y="0"/>
                      <a:ext cx="1218565" cy="1017270"/>
                    </a:xfrm>
                    <a:prstGeom prst="rect">
                      <a:avLst/>
                    </a:prstGeom>
                    <a:noFill/>
                    <a:ln w="9525">
                      <a:noFill/>
                      <a:miter lim="800000"/>
                      <a:headEnd/>
                      <a:tailEnd/>
                    </a:ln>
                  </pic:spPr>
                </pic:pic>
              </a:graphicData>
            </a:graphic>
          </wp:anchor>
        </w:drawing>
      </w:r>
      <w:r w:rsidR="00DE4042" w:rsidRPr="00F2015A">
        <w:t xml:space="preserve">When coaching, obstacles </w:t>
      </w:r>
      <w:r w:rsidR="009234A3">
        <w:t>may</w:t>
      </w:r>
      <w:r w:rsidR="00DE4042" w:rsidRPr="00F2015A">
        <w:t xml:space="preserve"> arise</w:t>
      </w:r>
      <w:r w:rsidR="00A913DB">
        <w:t xml:space="preserve">; </w:t>
      </w:r>
      <w:r w:rsidR="009234A3">
        <w:t>you should</w:t>
      </w:r>
      <w:r w:rsidR="00DE4042" w:rsidRPr="00F2015A">
        <w:t xml:space="preserve"> be prepared </w:t>
      </w:r>
      <w:r w:rsidR="009234A3">
        <w:t>so each is</w:t>
      </w:r>
      <w:r w:rsidR="00DE4042" w:rsidRPr="00F2015A">
        <w:t xml:space="preserve"> handle</w:t>
      </w:r>
      <w:r w:rsidR="009234A3">
        <w:t>d</w:t>
      </w:r>
      <w:r w:rsidR="00DE4042" w:rsidRPr="00F2015A">
        <w:t xml:space="preserve"> with efficiency</w:t>
      </w:r>
      <w:r w:rsidR="007751E5" w:rsidRPr="00F2015A">
        <w:t xml:space="preserve">. The last thing you want </w:t>
      </w:r>
      <w:r w:rsidR="00DE4042" w:rsidRPr="00F2015A">
        <w:t xml:space="preserve">is </w:t>
      </w:r>
      <w:r w:rsidR="009234A3">
        <w:t xml:space="preserve">to be faced with </w:t>
      </w:r>
      <w:r w:rsidR="00DE4042" w:rsidRPr="00F2015A">
        <w:t xml:space="preserve">an obstacle you cannot address because you are not prepared to handle the problem with a </w:t>
      </w:r>
      <w:r w:rsidR="003966A8" w:rsidRPr="00F2015A">
        <w:t>consistent</w:t>
      </w:r>
      <w:r w:rsidR="00DE4042" w:rsidRPr="00F2015A">
        <w:t xml:space="preserve"> response.  </w:t>
      </w:r>
    </w:p>
    <w:p w14:paraId="05A06799" w14:textId="49FDD8B5" w:rsidR="00DE4042" w:rsidRPr="00F2015A" w:rsidRDefault="00DE4042" w:rsidP="003C4315">
      <w:r w:rsidRPr="00F2015A">
        <w:t>Using the IRA steps to obstacle identification and removal</w:t>
      </w:r>
      <w:r w:rsidR="009234A3">
        <w:t>,</w:t>
      </w:r>
      <w:r w:rsidRPr="00F2015A">
        <w:t xml:space="preserve"> is </w:t>
      </w:r>
      <w:r w:rsidR="003966A8" w:rsidRPr="00F2015A">
        <w:t>vital</w:t>
      </w:r>
      <w:r w:rsidRPr="00F2015A">
        <w:t xml:space="preserve"> to the coaching process</w:t>
      </w:r>
      <w:r w:rsidR="007751E5" w:rsidRPr="00F2015A">
        <w:t xml:space="preserve">. </w:t>
      </w:r>
      <w:r w:rsidRPr="00F2015A">
        <w:t xml:space="preserve">Here is the breakdown of the </w:t>
      </w:r>
      <w:r w:rsidR="003966A8" w:rsidRPr="00F2015A">
        <w:t>process.</w:t>
      </w:r>
      <w:r w:rsidRPr="00F2015A">
        <w:t xml:space="preserve">  </w:t>
      </w:r>
    </w:p>
    <w:p w14:paraId="75B3139F" w14:textId="77777777" w:rsidR="00DE4042" w:rsidRPr="00F2015A" w:rsidRDefault="00DE4042" w:rsidP="003C4315">
      <w:pPr>
        <w:pStyle w:val="BulletedPoints"/>
      </w:pPr>
      <w:r w:rsidRPr="00F2015A">
        <w:rPr>
          <w:b/>
        </w:rPr>
        <w:t>Identify the obstacle</w:t>
      </w:r>
      <w:r w:rsidRPr="00F2015A">
        <w:t xml:space="preserve">: Have a frank discussion with your employee and determine what </w:t>
      </w:r>
      <w:r w:rsidR="005D1935" w:rsidRPr="00F2015A">
        <w:t>is blocking their performance</w:t>
      </w:r>
      <w:r w:rsidR="00713948" w:rsidRPr="00F2015A">
        <w:t xml:space="preserve">. </w:t>
      </w:r>
      <w:r w:rsidR="00425F9B" w:rsidRPr="00F2015A">
        <w:t>Waiting for them to give you the information voluntarily will probably not happen.</w:t>
      </w:r>
    </w:p>
    <w:p w14:paraId="7204C00E" w14:textId="2CD085B4" w:rsidR="005D1935" w:rsidRPr="00F2015A" w:rsidRDefault="005D1935" w:rsidP="003C4315">
      <w:pPr>
        <w:pStyle w:val="BulletedPoints"/>
      </w:pPr>
      <w:r w:rsidRPr="00F2015A">
        <w:rPr>
          <w:b/>
        </w:rPr>
        <w:t>Root out the cause</w:t>
      </w:r>
      <w:r w:rsidRPr="00F2015A">
        <w:t>: Many times</w:t>
      </w:r>
      <w:r w:rsidR="00A913DB">
        <w:t>,</w:t>
      </w:r>
      <w:r w:rsidRPr="00F2015A">
        <w:t xml:space="preserve"> underlying emotions or problems may be the cause of the obstacles</w:t>
      </w:r>
      <w:r w:rsidR="00713948" w:rsidRPr="00F2015A">
        <w:t xml:space="preserve">. </w:t>
      </w:r>
      <w:r w:rsidRPr="00F2015A">
        <w:t>Ask probing questions and jot down answers</w:t>
      </w:r>
      <w:r w:rsidR="00713948" w:rsidRPr="00F2015A">
        <w:t xml:space="preserve">. </w:t>
      </w:r>
      <w:r w:rsidRPr="00F2015A">
        <w:t>You might realize they have a fear that must be addressed.</w:t>
      </w:r>
    </w:p>
    <w:p w14:paraId="3B48DEAF" w14:textId="56A62248" w:rsidR="005D1935" w:rsidRPr="00F2015A" w:rsidRDefault="005D1935" w:rsidP="003C4315">
      <w:pPr>
        <w:pStyle w:val="BulletedPoints"/>
      </w:pPr>
      <w:r w:rsidRPr="00F2015A">
        <w:rPr>
          <w:b/>
        </w:rPr>
        <w:t>Antidote given</w:t>
      </w:r>
      <w:r w:rsidRPr="00F2015A">
        <w:t>: A remedy to the situation is needed in order to get past this obstacle</w:t>
      </w:r>
      <w:r w:rsidR="00713948" w:rsidRPr="00F2015A">
        <w:t xml:space="preserve">. </w:t>
      </w:r>
      <w:r w:rsidRPr="00F2015A">
        <w:t>Brainstorm with your employee ways to remove the obstacles</w:t>
      </w:r>
      <w:r w:rsidR="00713948" w:rsidRPr="00F2015A">
        <w:t xml:space="preserve">. </w:t>
      </w:r>
      <w:r w:rsidRPr="00F2015A">
        <w:t>In some cases, you may have to try several different antidotes</w:t>
      </w:r>
      <w:r w:rsidR="00713948" w:rsidRPr="00F2015A">
        <w:t xml:space="preserve">. </w:t>
      </w:r>
      <w:r w:rsidRPr="00F2015A">
        <w:t xml:space="preserve">Be patient if the cause is genuine.  </w:t>
      </w:r>
    </w:p>
    <w:p w14:paraId="7593B451" w14:textId="3E7E0078" w:rsidR="005D1935" w:rsidRPr="00F2015A" w:rsidRDefault="005D1935" w:rsidP="003C4315">
      <w:r w:rsidRPr="00F2015A">
        <w:t xml:space="preserve">No matter what the perceived </w:t>
      </w:r>
      <w:r w:rsidR="001155EF" w:rsidRPr="00F2015A">
        <w:t>obstacles are</w:t>
      </w:r>
      <w:r w:rsidRPr="00F2015A">
        <w:t>, do not let it stifle you</w:t>
      </w:r>
      <w:r w:rsidR="00A913DB">
        <w:t>r</w:t>
      </w:r>
      <w:r w:rsidRPr="00F2015A">
        <w:t xml:space="preserve"> coaching objective</w:t>
      </w:r>
      <w:r w:rsidR="007751E5" w:rsidRPr="00F2015A">
        <w:t xml:space="preserve">. </w:t>
      </w:r>
      <w:r w:rsidRPr="00F2015A">
        <w:t>Rarely, you may encounter an employee that throws obstacles constantly your way in an effort to derail you</w:t>
      </w:r>
      <w:r w:rsidR="007751E5" w:rsidRPr="00F2015A">
        <w:t xml:space="preserve">. </w:t>
      </w:r>
      <w:r w:rsidRPr="00F2015A">
        <w:t xml:space="preserve">Identify this and address it with that employee, documenting every conversation.  </w:t>
      </w:r>
    </w:p>
    <w:p w14:paraId="3E7971F9" w14:textId="77777777" w:rsidR="003C4315" w:rsidRPr="00F2015A" w:rsidRDefault="003C4315" w:rsidP="005D1935">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799BF2EC" w14:textId="77777777" w:rsidTr="00713948">
        <w:tc>
          <w:tcPr>
            <w:tcW w:w="2448" w:type="dxa"/>
            <w:vAlign w:val="center"/>
          </w:tcPr>
          <w:p w14:paraId="541642AF"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75091C9F"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5331F9FA" w14:textId="77777777" w:rsidTr="005866DA">
        <w:tc>
          <w:tcPr>
            <w:tcW w:w="2448" w:type="dxa"/>
            <w:shd w:val="clear" w:color="auto" w:fill="D9D9D9" w:themeFill="background1" w:themeFillShade="D9"/>
            <w:vAlign w:val="center"/>
          </w:tcPr>
          <w:p w14:paraId="6EC34EFA"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5B9C7C7" w14:textId="77777777" w:rsidR="003C4315" w:rsidRPr="005866DA" w:rsidRDefault="003C4315" w:rsidP="00713948">
            <w:pPr>
              <w:rPr>
                <w:color w:val="000000" w:themeColor="text1"/>
              </w:rPr>
            </w:pPr>
            <w:r w:rsidRPr="005866DA">
              <w:rPr>
                <w:color w:val="000000" w:themeColor="text1"/>
              </w:rPr>
              <w:t>The participants will understand the steps to identifying obstacles and removing them</w:t>
            </w:r>
            <w:r w:rsidR="007751E5" w:rsidRPr="005866DA">
              <w:rPr>
                <w:color w:val="000000" w:themeColor="text1"/>
              </w:rPr>
              <w:t>.</w:t>
            </w:r>
            <w:r w:rsidR="007751E5" w:rsidRPr="005866DA">
              <w:rPr>
                <w:bCs/>
                <w:color w:val="000000" w:themeColor="text1"/>
              </w:rPr>
              <w:t xml:space="preserve"> </w:t>
            </w:r>
          </w:p>
        </w:tc>
      </w:tr>
      <w:tr w:rsidR="003C4315" w:rsidRPr="00F2015A" w14:paraId="1CDC8BBD" w14:textId="77777777" w:rsidTr="00713948">
        <w:tc>
          <w:tcPr>
            <w:tcW w:w="2448" w:type="dxa"/>
            <w:vAlign w:val="center"/>
          </w:tcPr>
          <w:p w14:paraId="3F4FE01C" w14:textId="52528267" w:rsidR="003C4315" w:rsidRPr="005866DA" w:rsidRDefault="00B1517E" w:rsidP="00713948">
            <w:pPr>
              <w:rPr>
                <w:b/>
                <w:bCs/>
                <w:color w:val="000000" w:themeColor="text1"/>
              </w:rPr>
            </w:pPr>
            <w:r w:rsidRPr="005866DA">
              <w:rPr>
                <w:b/>
                <w:bCs/>
                <w:color w:val="000000" w:themeColor="text1"/>
              </w:rPr>
              <w:t>Lesson Summary</w:t>
            </w:r>
          </w:p>
        </w:tc>
        <w:tc>
          <w:tcPr>
            <w:tcW w:w="7128" w:type="dxa"/>
            <w:vAlign w:val="center"/>
          </w:tcPr>
          <w:p w14:paraId="76556869" w14:textId="4B8A6B7D" w:rsidR="003C4315" w:rsidRPr="005866DA" w:rsidRDefault="003C4315" w:rsidP="00713948">
            <w:pPr>
              <w:rPr>
                <w:bCs/>
                <w:color w:val="000000" w:themeColor="text1"/>
              </w:rPr>
            </w:pPr>
            <w:r w:rsidRPr="005866DA">
              <w:rPr>
                <w:color w:val="000000" w:themeColor="text1"/>
              </w:rPr>
              <w:t>Participants will use the IRA steps to identify and remov</w:t>
            </w:r>
            <w:r w:rsidR="00B6067E">
              <w:rPr>
                <w:color w:val="000000" w:themeColor="text1"/>
              </w:rPr>
              <w:t>e</w:t>
            </w:r>
            <w:r w:rsidRPr="005866DA">
              <w:rPr>
                <w:color w:val="000000" w:themeColor="text1"/>
              </w:rPr>
              <w:t xml:space="preserve"> them</w:t>
            </w:r>
            <w:r w:rsidR="007751E5" w:rsidRPr="005866DA">
              <w:rPr>
                <w:color w:val="000000" w:themeColor="text1"/>
              </w:rPr>
              <w:t xml:space="preserve">. </w:t>
            </w:r>
            <w:r w:rsidRPr="005866DA">
              <w:rPr>
                <w:bCs/>
                <w:color w:val="000000" w:themeColor="text1"/>
              </w:rPr>
              <w:t xml:space="preserve">IRA stands </w:t>
            </w:r>
            <w:r w:rsidRPr="005866DA">
              <w:rPr>
                <w:bCs/>
                <w:color w:val="000000" w:themeColor="text1"/>
              </w:rPr>
              <w:lastRenderedPageBreak/>
              <w:t>for:</w:t>
            </w:r>
          </w:p>
          <w:p w14:paraId="459386F8" w14:textId="77777777" w:rsidR="003C4315" w:rsidRPr="005866DA" w:rsidRDefault="003C4315" w:rsidP="007C639E">
            <w:pPr>
              <w:numPr>
                <w:ilvl w:val="0"/>
                <w:numId w:val="22"/>
              </w:numPr>
              <w:rPr>
                <w:color w:val="000000" w:themeColor="text1"/>
              </w:rPr>
            </w:pPr>
            <w:r w:rsidRPr="005866DA">
              <w:rPr>
                <w:b/>
                <w:bCs/>
                <w:color w:val="000000" w:themeColor="text1"/>
              </w:rPr>
              <w:t>Identify</w:t>
            </w:r>
            <w:r w:rsidRPr="005866DA">
              <w:rPr>
                <w:bCs/>
                <w:color w:val="000000" w:themeColor="text1"/>
              </w:rPr>
              <w:t xml:space="preserve"> obstacle</w:t>
            </w:r>
          </w:p>
          <w:p w14:paraId="47ADB7A1" w14:textId="77777777" w:rsidR="003C4315" w:rsidRPr="005866DA" w:rsidRDefault="003C4315" w:rsidP="007C639E">
            <w:pPr>
              <w:numPr>
                <w:ilvl w:val="0"/>
                <w:numId w:val="22"/>
              </w:numPr>
              <w:rPr>
                <w:color w:val="000000" w:themeColor="text1"/>
              </w:rPr>
            </w:pPr>
            <w:r w:rsidRPr="005866DA">
              <w:rPr>
                <w:b/>
                <w:bCs/>
                <w:color w:val="000000" w:themeColor="text1"/>
              </w:rPr>
              <w:t>Root out</w:t>
            </w:r>
            <w:r w:rsidRPr="005866DA">
              <w:rPr>
                <w:bCs/>
                <w:color w:val="000000" w:themeColor="text1"/>
              </w:rPr>
              <w:t xml:space="preserve"> cause</w:t>
            </w:r>
          </w:p>
          <w:p w14:paraId="6E6A65AA" w14:textId="77777777" w:rsidR="003C4315" w:rsidRPr="005866DA" w:rsidRDefault="003C4315" w:rsidP="007C639E">
            <w:pPr>
              <w:numPr>
                <w:ilvl w:val="1"/>
                <w:numId w:val="22"/>
              </w:numPr>
              <w:rPr>
                <w:color w:val="000000" w:themeColor="text1"/>
              </w:rPr>
            </w:pPr>
            <w:r w:rsidRPr="005866DA">
              <w:rPr>
                <w:color w:val="000000" w:themeColor="text1"/>
              </w:rPr>
              <w:t>Sample causes: fear, denial, lack of resources, complacency and entrenched culture</w:t>
            </w:r>
          </w:p>
          <w:p w14:paraId="02CB2438" w14:textId="77777777" w:rsidR="003C4315" w:rsidRPr="005866DA" w:rsidRDefault="003C4315" w:rsidP="007C639E">
            <w:pPr>
              <w:numPr>
                <w:ilvl w:val="0"/>
                <w:numId w:val="22"/>
              </w:numPr>
              <w:rPr>
                <w:color w:val="000000" w:themeColor="text1"/>
              </w:rPr>
            </w:pPr>
            <w:r w:rsidRPr="005866DA">
              <w:rPr>
                <w:b/>
                <w:bCs/>
                <w:color w:val="000000" w:themeColor="text1"/>
              </w:rPr>
              <w:t>Antidote</w:t>
            </w:r>
            <w:r w:rsidRPr="005866DA">
              <w:rPr>
                <w:bCs/>
                <w:color w:val="000000" w:themeColor="text1"/>
              </w:rPr>
              <w:t xml:space="preserve"> given</w:t>
            </w:r>
          </w:p>
          <w:p w14:paraId="46393CC1" w14:textId="77777777" w:rsidR="003C4315" w:rsidRPr="005866DA" w:rsidRDefault="003C4315" w:rsidP="007C639E">
            <w:pPr>
              <w:numPr>
                <w:ilvl w:val="1"/>
                <w:numId w:val="22"/>
              </w:numPr>
              <w:rPr>
                <w:color w:val="000000" w:themeColor="text1"/>
              </w:rPr>
            </w:pPr>
            <w:r w:rsidRPr="005866DA">
              <w:rPr>
                <w:bCs/>
                <w:color w:val="000000" w:themeColor="text1"/>
              </w:rPr>
              <w:t>Sample antidote: fear/knowledge; denial/acknowledge; lack of resources/give information, procedures; complacency/re-focus; entrenched culture/realign to vision</w:t>
            </w:r>
          </w:p>
        </w:tc>
      </w:tr>
      <w:tr w:rsidR="003C4315" w:rsidRPr="00F2015A" w14:paraId="55FEFD86" w14:textId="77777777" w:rsidTr="005866DA">
        <w:tc>
          <w:tcPr>
            <w:tcW w:w="2448" w:type="dxa"/>
            <w:shd w:val="clear" w:color="auto" w:fill="D9D9D9" w:themeFill="background1" w:themeFillShade="D9"/>
            <w:vAlign w:val="center"/>
          </w:tcPr>
          <w:p w14:paraId="53E9910C" w14:textId="77777777" w:rsidR="003C4315" w:rsidRPr="005866DA" w:rsidRDefault="003C4315"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426E6CD3" w14:textId="07C12F30" w:rsidR="003C4315" w:rsidRPr="005866DA" w:rsidRDefault="00000000" w:rsidP="007C639E">
            <w:pPr>
              <w:numPr>
                <w:ilvl w:val="0"/>
                <w:numId w:val="21"/>
              </w:numPr>
              <w:rPr>
                <w:color w:val="000000" w:themeColor="text1"/>
              </w:rPr>
            </w:pPr>
            <w:hyperlink w:anchor="_Worksheet_9" w:history="1">
              <w:r w:rsidR="00E56EE8" w:rsidRPr="00104A9F">
                <w:rPr>
                  <w:rStyle w:val="Hyperlink"/>
                </w:rPr>
                <w:t>Worksheet</w:t>
              </w:r>
              <w:r w:rsidR="00104A9F" w:rsidRPr="00104A9F">
                <w:rPr>
                  <w:rStyle w:val="Hyperlink"/>
                </w:rPr>
                <w:t xml:space="preserve"> 9</w:t>
              </w:r>
              <w:r w:rsidR="00E56EE8" w:rsidRPr="00104A9F">
                <w:rPr>
                  <w:rStyle w:val="Hyperlink"/>
                </w:rPr>
                <w:t xml:space="preserve">: </w:t>
              </w:r>
              <w:r w:rsidR="003C4315" w:rsidRPr="00104A9F">
                <w:rPr>
                  <w:rStyle w:val="Hyperlink"/>
                </w:rPr>
                <w:t>IRA</w:t>
              </w:r>
            </w:hyperlink>
            <w:r w:rsidR="003C4315" w:rsidRPr="005866DA">
              <w:rPr>
                <w:color w:val="000000" w:themeColor="text1"/>
              </w:rPr>
              <w:t xml:space="preserve"> </w:t>
            </w:r>
          </w:p>
          <w:p w14:paraId="2151B0F9" w14:textId="77777777" w:rsidR="003C4315" w:rsidRPr="005866DA" w:rsidRDefault="003C4315" w:rsidP="007C639E">
            <w:pPr>
              <w:numPr>
                <w:ilvl w:val="0"/>
                <w:numId w:val="21"/>
              </w:numPr>
              <w:rPr>
                <w:color w:val="000000" w:themeColor="text1"/>
              </w:rPr>
            </w:pPr>
            <w:r w:rsidRPr="005866DA">
              <w:rPr>
                <w:color w:val="000000" w:themeColor="text1"/>
              </w:rPr>
              <w:t>IRA worksheet</w:t>
            </w:r>
          </w:p>
        </w:tc>
      </w:tr>
      <w:tr w:rsidR="003C4315" w:rsidRPr="00F2015A" w14:paraId="1ADFD13A" w14:textId="77777777" w:rsidTr="00713948">
        <w:trPr>
          <w:trHeight w:val="440"/>
        </w:trPr>
        <w:tc>
          <w:tcPr>
            <w:tcW w:w="2448" w:type="dxa"/>
            <w:vAlign w:val="center"/>
          </w:tcPr>
          <w:p w14:paraId="3250D8F2"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629F7887" w14:textId="184A803E" w:rsidR="003C4315" w:rsidRPr="005866DA" w:rsidRDefault="003C4315" w:rsidP="007C639E">
            <w:pPr>
              <w:numPr>
                <w:ilvl w:val="0"/>
                <w:numId w:val="21"/>
              </w:numPr>
              <w:rPr>
                <w:color w:val="000000" w:themeColor="text1"/>
              </w:rPr>
            </w:pPr>
            <w:r w:rsidRPr="005866DA">
              <w:rPr>
                <w:color w:val="000000" w:themeColor="text1"/>
              </w:rPr>
              <w:t xml:space="preserve">Print enough </w:t>
            </w:r>
            <w:r w:rsidR="0093311D">
              <w:rPr>
                <w:color w:val="000000" w:themeColor="text1"/>
              </w:rPr>
              <w:t>worksheet</w:t>
            </w:r>
            <w:r w:rsidRPr="005866DA">
              <w:rPr>
                <w:color w:val="000000" w:themeColor="text1"/>
              </w:rPr>
              <w:t>s for all participants</w:t>
            </w:r>
            <w:r w:rsidR="007751E5" w:rsidRPr="005866DA">
              <w:rPr>
                <w:color w:val="000000" w:themeColor="text1"/>
              </w:rPr>
              <w:t xml:space="preserve">. </w:t>
            </w:r>
          </w:p>
        </w:tc>
      </w:tr>
      <w:tr w:rsidR="003C4315" w:rsidRPr="00F2015A" w14:paraId="749C5199" w14:textId="77777777" w:rsidTr="005866DA">
        <w:tc>
          <w:tcPr>
            <w:tcW w:w="2448" w:type="dxa"/>
            <w:tcBorders>
              <w:bottom w:val="single" w:sz="4" w:space="0" w:color="1F497D"/>
            </w:tcBorders>
            <w:shd w:val="clear" w:color="auto" w:fill="D9D9D9" w:themeFill="background1" w:themeFillShade="D9"/>
            <w:vAlign w:val="center"/>
          </w:tcPr>
          <w:p w14:paraId="176A4D0E"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641AC14A" w14:textId="366C71DC" w:rsidR="003C4315" w:rsidRPr="005866DA" w:rsidRDefault="003C4315" w:rsidP="007C639E">
            <w:pPr>
              <w:numPr>
                <w:ilvl w:val="0"/>
                <w:numId w:val="21"/>
              </w:numPr>
              <w:rPr>
                <w:color w:val="000000" w:themeColor="text1"/>
              </w:rPr>
            </w:pPr>
            <w:r w:rsidRPr="005866DA">
              <w:rPr>
                <w:color w:val="000000" w:themeColor="text1"/>
              </w:rPr>
              <w:t xml:space="preserve">Distribute IRA </w:t>
            </w:r>
            <w:r w:rsidR="0093311D">
              <w:rPr>
                <w:color w:val="000000" w:themeColor="text1"/>
              </w:rPr>
              <w:t>worksheet</w:t>
            </w:r>
            <w:r w:rsidRPr="005866DA">
              <w:rPr>
                <w:color w:val="000000" w:themeColor="text1"/>
              </w:rPr>
              <w:t>s to all participants</w:t>
            </w:r>
          </w:p>
          <w:p w14:paraId="71761E5A" w14:textId="77777777" w:rsidR="003C4315" w:rsidRPr="005866DA" w:rsidRDefault="003C4315" w:rsidP="007C639E">
            <w:pPr>
              <w:numPr>
                <w:ilvl w:val="0"/>
                <w:numId w:val="21"/>
              </w:numPr>
              <w:rPr>
                <w:color w:val="000000" w:themeColor="text1"/>
              </w:rPr>
            </w:pPr>
            <w:r w:rsidRPr="005866DA">
              <w:rPr>
                <w:color w:val="000000" w:themeColor="text1"/>
              </w:rPr>
              <w:t>Have participants work with their table groups</w:t>
            </w:r>
          </w:p>
          <w:p w14:paraId="5B77672B" w14:textId="77777777" w:rsidR="003C4315" w:rsidRPr="005866DA" w:rsidRDefault="003C4315" w:rsidP="007C639E">
            <w:pPr>
              <w:numPr>
                <w:ilvl w:val="0"/>
                <w:numId w:val="21"/>
              </w:numPr>
              <w:rPr>
                <w:color w:val="000000" w:themeColor="text1"/>
              </w:rPr>
            </w:pPr>
            <w:r w:rsidRPr="005866DA">
              <w:rPr>
                <w:color w:val="000000" w:themeColor="text1"/>
              </w:rPr>
              <w:t>Allow five to seven minutes for them to complete</w:t>
            </w:r>
          </w:p>
          <w:p w14:paraId="0EBDBBDC" w14:textId="77777777" w:rsidR="003C4315" w:rsidRPr="005866DA" w:rsidRDefault="003C4315" w:rsidP="007C639E">
            <w:pPr>
              <w:numPr>
                <w:ilvl w:val="0"/>
                <w:numId w:val="21"/>
              </w:numPr>
              <w:rPr>
                <w:color w:val="000000" w:themeColor="text1"/>
              </w:rPr>
            </w:pPr>
            <w:r w:rsidRPr="005866DA">
              <w:rPr>
                <w:color w:val="000000" w:themeColor="text1"/>
              </w:rPr>
              <w:t>Go over the answers with the class</w:t>
            </w:r>
          </w:p>
          <w:p w14:paraId="1FDC953B" w14:textId="5F10CB69" w:rsidR="003C4315" w:rsidRPr="005866DA" w:rsidRDefault="003C4315" w:rsidP="007C639E">
            <w:pPr>
              <w:numPr>
                <w:ilvl w:val="0"/>
                <w:numId w:val="21"/>
              </w:numPr>
              <w:rPr>
                <w:color w:val="000000" w:themeColor="text1"/>
              </w:rPr>
            </w:pPr>
            <w:r w:rsidRPr="005866DA">
              <w:rPr>
                <w:color w:val="000000" w:themeColor="text1"/>
              </w:rPr>
              <w:t>Have groups come up with their own obstacles, cause</w:t>
            </w:r>
            <w:r w:rsidR="00B6067E">
              <w:rPr>
                <w:color w:val="000000" w:themeColor="text1"/>
              </w:rPr>
              <w:t>s</w:t>
            </w:r>
            <w:r w:rsidRPr="005866DA">
              <w:rPr>
                <w:color w:val="000000" w:themeColor="text1"/>
              </w:rPr>
              <w:t xml:space="preserve"> and antidote</w:t>
            </w:r>
            <w:r w:rsidR="00B6067E">
              <w:rPr>
                <w:color w:val="000000" w:themeColor="text1"/>
              </w:rPr>
              <w:t>s</w:t>
            </w:r>
          </w:p>
          <w:p w14:paraId="6C55B5A6" w14:textId="77777777" w:rsidR="003C4315" w:rsidRPr="005866DA" w:rsidRDefault="003C4315" w:rsidP="007C639E">
            <w:pPr>
              <w:numPr>
                <w:ilvl w:val="0"/>
                <w:numId w:val="21"/>
              </w:numPr>
              <w:rPr>
                <w:color w:val="000000" w:themeColor="text1"/>
              </w:rPr>
            </w:pPr>
            <w:r w:rsidRPr="005866DA">
              <w:rPr>
                <w:color w:val="000000" w:themeColor="text1"/>
              </w:rPr>
              <w:t>Go around room and have teams share their answers</w:t>
            </w:r>
          </w:p>
          <w:p w14:paraId="2F268A81" w14:textId="77777777" w:rsidR="003C4315" w:rsidRPr="005866DA" w:rsidRDefault="003C4315" w:rsidP="007C639E">
            <w:pPr>
              <w:numPr>
                <w:ilvl w:val="0"/>
                <w:numId w:val="21"/>
              </w:numPr>
              <w:rPr>
                <w:color w:val="000000" w:themeColor="text1"/>
              </w:rPr>
            </w:pPr>
            <w:r w:rsidRPr="005866DA">
              <w:rPr>
                <w:color w:val="000000" w:themeColor="text1"/>
              </w:rPr>
              <w:t>Once complete ask how did the IRA process helped them.</w:t>
            </w:r>
          </w:p>
        </w:tc>
      </w:tr>
      <w:tr w:rsidR="003C4315" w:rsidRPr="00F2015A" w14:paraId="583CF14A" w14:textId="77777777" w:rsidTr="00713948">
        <w:tc>
          <w:tcPr>
            <w:tcW w:w="2448" w:type="dxa"/>
            <w:shd w:val="clear" w:color="auto" w:fill="auto"/>
            <w:vAlign w:val="center"/>
          </w:tcPr>
          <w:p w14:paraId="2BF35983"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31BDC50A" w14:textId="6F4077ED" w:rsidR="003C4315" w:rsidRPr="005866DA" w:rsidRDefault="003C4315" w:rsidP="00713948">
            <w:pPr>
              <w:rPr>
                <w:color w:val="000000" w:themeColor="text1"/>
              </w:rPr>
            </w:pPr>
            <w:r w:rsidRPr="005866DA">
              <w:rPr>
                <w:color w:val="000000" w:themeColor="text1"/>
              </w:rPr>
              <w:t>Stress th</w:t>
            </w:r>
            <w:r w:rsidR="00B6067E">
              <w:rPr>
                <w:color w:val="000000" w:themeColor="text1"/>
              </w:rPr>
              <w:t>e</w:t>
            </w:r>
            <w:r w:rsidRPr="005866DA">
              <w:rPr>
                <w:color w:val="000000" w:themeColor="text1"/>
              </w:rPr>
              <w:t xml:space="preserve"> fact that obstacles come in various forms with various causes</w:t>
            </w:r>
            <w:r w:rsidR="007751E5" w:rsidRPr="005866DA">
              <w:rPr>
                <w:color w:val="000000" w:themeColor="text1"/>
              </w:rPr>
              <w:t xml:space="preserve">. </w:t>
            </w:r>
            <w:r w:rsidRPr="005866DA">
              <w:rPr>
                <w:color w:val="000000" w:themeColor="text1"/>
              </w:rPr>
              <w:t>They must be keen to their employee’s situation</w:t>
            </w:r>
            <w:r w:rsidR="007751E5" w:rsidRPr="005866DA">
              <w:rPr>
                <w:color w:val="000000" w:themeColor="text1"/>
              </w:rPr>
              <w:t xml:space="preserve">. </w:t>
            </w:r>
          </w:p>
        </w:tc>
      </w:tr>
    </w:tbl>
    <w:p w14:paraId="350189DC" w14:textId="77777777" w:rsidR="00BD7AD4" w:rsidRPr="00F2015A" w:rsidRDefault="00BD7AD4" w:rsidP="003C4315"/>
    <w:p w14:paraId="17129EEE" w14:textId="77777777" w:rsidR="00BD7AD4" w:rsidRPr="00F2015A" w:rsidRDefault="00BD7AD4">
      <w:pPr>
        <w:spacing w:after="0" w:line="240" w:lineRule="auto"/>
      </w:pPr>
      <w:r w:rsidRPr="00F2015A">
        <w:br w:type="page"/>
      </w:r>
    </w:p>
    <w:p w14:paraId="4067DA6A" w14:textId="4AC385FA" w:rsidR="00BB2ED0" w:rsidRPr="00F2015A" w:rsidRDefault="00D87EA1" w:rsidP="00BB2ED0">
      <w:pPr>
        <w:pStyle w:val="Heading2"/>
      </w:pPr>
      <w:bookmarkStart w:id="63" w:name="_Toc121133961"/>
      <w:r w:rsidRPr="00F2015A">
        <w:lastRenderedPageBreak/>
        <w:t>Exploring the Past</w:t>
      </w:r>
      <w:bookmarkEnd w:id="63"/>
      <w:r w:rsidR="00BB2ED0" w:rsidRPr="00F2015A">
        <w:t xml:space="preserve"> </w:t>
      </w:r>
    </w:p>
    <w:p w14:paraId="6B32F90F" w14:textId="77777777" w:rsidR="00F34382" w:rsidRPr="00F2015A" w:rsidRDefault="00BD7AD4" w:rsidP="003C4315">
      <w:r w:rsidRPr="00F2015A">
        <w:rPr>
          <w:noProof/>
          <w:lang w:bidi="ar-SA"/>
        </w:rPr>
        <w:drawing>
          <wp:anchor distT="0" distB="0" distL="114300" distR="114300" simplePos="0" relativeHeight="251661312" behindDoc="0" locked="0" layoutInCell="1" allowOverlap="1" wp14:anchorId="78180B49" wp14:editId="263BB66E">
            <wp:simplePos x="0" y="0"/>
            <wp:positionH relativeFrom="margin">
              <wp:posOffset>4938291</wp:posOffset>
            </wp:positionH>
            <wp:positionV relativeFrom="paragraph">
              <wp:posOffset>25006</wp:posOffset>
            </wp:positionV>
            <wp:extent cx="998220" cy="1041400"/>
            <wp:effectExtent l="0" t="0" r="0" b="6350"/>
            <wp:wrapSquare wrapText="bothSides"/>
            <wp:docPr id="37" name="Picture 37" descr="C:\Users\Darren\AppData\Local\Microsoft\Windows\Temporary Internet Files\Content.IE5\FZCJR17Y\MC90035412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Darren\AppData\Local\Microsoft\Windows\Temporary Internet Files\Content.IE5\FZCJR17Y\MC900354126[1].wmf"/>
                    <pic:cNvPicPr>
                      <a:picLocks noChangeAspect="1" noChangeArrowheads="1"/>
                    </pic:cNvPicPr>
                  </pic:nvPicPr>
                  <pic:blipFill>
                    <a:blip r:embed="rId29" cstate="print"/>
                    <a:srcRect/>
                    <a:stretch>
                      <a:fillRect/>
                    </a:stretch>
                  </pic:blipFill>
                  <pic:spPr bwMode="auto">
                    <a:xfrm>
                      <a:off x="0" y="0"/>
                      <a:ext cx="998220" cy="1041400"/>
                    </a:xfrm>
                    <a:prstGeom prst="rect">
                      <a:avLst/>
                    </a:prstGeom>
                    <a:noFill/>
                    <a:ln w="9525">
                      <a:noFill/>
                      <a:miter lim="800000"/>
                      <a:headEnd/>
                      <a:tailEnd/>
                    </a:ln>
                  </pic:spPr>
                </pic:pic>
              </a:graphicData>
            </a:graphic>
          </wp:anchor>
        </w:drawing>
      </w:r>
      <w:r w:rsidR="00F34382" w:rsidRPr="00F2015A">
        <w:t>Exploring your employees past performance and development is a great way to develop the reality of today’s performance</w:t>
      </w:r>
      <w:r w:rsidR="007751E5" w:rsidRPr="00F2015A">
        <w:t xml:space="preserve">. </w:t>
      </w:r>
      <w:r w:rsidR="00F34382" w:rsidRPr="00F2015A">
        <w:t xml:space="preserve">Of course, you want to avoid </w:t>
      </w:r>
      <w:r w:rsidR="00486104" w:rsidRPr="00F2015A">
        <w:t>belaboring</w:t>
      </w:r>
      <w:r w:rsidR="00F34382" w:rsidRPr="00F2015A">
        <w:t xml:space="preserve"> a past mistake to the point where it makes the session ineffective</w:t>
      </w:r>
      <w:r w:rsidR="007751E5" w:rsidRPr="00F2015A">
        <w:t xml:space="preserve">. </w:t>
      </w:r>
      <w:r w:rsidR="00F34382" w:rsidRPr="00F2015A">
        <w:t xml:space="preserve">On </w:t>
      </w:r>
      <w:r w:rsidR="00F2015A">
        <w:t>the other hand, focusing on previous</w:t>
      </w:r>
      <w:r w:rsidR="00F34382" w:rsidRPr="00F2015A">
        <w:t xml:space="preserve"> achievement</w:t>
      </w:r>
      <w:r w:rsidR="00F2015A">
        <w:t>s</w:t>
      </w:r>
      <w:r w:rsidR="00F34382" w:rsidRPr="00F2015A">
        <w:t xml:space="preserve"> helps to encourage your employee.  </w:t>
      </w:r>
    </w:p>
    <w:p w14:paraId="1D89AB83" w14:textId="77777777" w:rsidR="00F34382" w:rsidRPr="00F2015A" w:rsidRDefault="00F34382" w:rsidP="003C4315">
      <w:r w:rsidRPr="00F2015A">
        <w:t>Here are some things to focus from the past:</w:t>
      </w:r>
    </w:p>
    <w:p w14:paraId="45858C31" w14:textId="77777777" w:rsidR="00F34382" w:rsidRPr="00F2015A" w:rsidRDefault="00F34382" w:rsidP="003C4315">
      <w:pPr>
        <w:pStyle w:val="BulletedPoints"/>
      </w:pPr>
      <w:r w:rsidRPr="00F2015A">
        <w:t>Goals that were met</w:t>
      </w:r>
    </w:p>
    <w:p w14:paraId="2F601835" w14:textId="77777777" w:rsidR="00F34382" w:rsidRPr="00F2015A" w:rsidRDefault="00F34382" w:rsidP="003C4315">
      <w:pPr>
        <w:pStyle w:val="BulletedPoints"/>
      </w:pPr>
      <w:r w:rsidRPr="00F2015A">
        <w:t>Great behaviors</w:t>
      </w:r>
    </w:p>
    <w:p w14:paraId="148D6C05" w14:textId="77777777" w:rsidR="00F34382" w:rsidRPr="00F2015A" w:rsidRDefault="00F34382" w:rsidP="003C4315">
      <w:pPr>
        <w:pStyle w:val="BulletedPoints"/>
      </w:pPr>
      <w:r w:rsidRPr="00F2015A">
        <w:t>Great attitudes</w:t>
      </w:r>
    </w:p>
    <w:p w14:paraId="1075A93A" w14:textId="77777777" w:rsidR="00F34382" w:rsidRPr="00F2015A" w:rsidRDefault="00F34382" w:rsidP="003C4315">
      <w:pPr>
        <w:pStyle w:val="BulletedPoints"/>
      </w:pPr>
      <w:r w:rsidRPr="00F2015A">
        <w:t>Problems solved</w:t>
      </w:r>
    </w:p>
    <w:p w14:paraId="0CE9CC66" w14:textId="77777777" w:rsidR="00F34382" w:rsidRPr="00F2015A" w:rsidRDefault="00F34382" w:rsidP="003C4315">
      <w:r w:rsidRPr="00F2015A">
        <w:t>Using the past helps to recap where your employee is at today</w:t>
      </w:r>
      <w:r w:rsidR="007751E5" w:rsidRPr="00F2015A">
        <w:t xml:space="preserve">. </w:t>
      </w:r>
      <w:r w:rsidRPr="00F2015A">
        <w:t>It is like telling a story but the end has not yet been determined</w:t>
      </w:r>
      <w:r w:rsidR="007751E5" w:rsidRPr="00F2015A">
        <w:t xml:space="preserve">. </w:t>
      </w:r>
      <w:r w:rsidRPr="00F2015A">
        <w:t>Use this time to speak positively to your employee</w:t>
      </w:r>
      <w:r w:rsidR="007751E5" w:rsidRPr="00F2015A">
        <w:t xml:space="preserve">. </w:t>
      </w:r>
      <w:r w:rsidRPr="00F2015A">
        <w:t xml:space="preserve">Avoid being negative or </w:t>
      </w:r>
      <w:r w:rsidR="00486104" w:rsidRPr="00F2015A">
        <w:t>emphasizing</w:t>
      </w:r>
      <w:r w:rsidRPr="00F2015A">
        <w:t xml:space="preserve"> the consequences to failure</w:t>
      </w:r>
      <w:r w:rsidR="007751E5" w:rsidRPr="00F2015A">
        <w:t xml:space="preserve">. </w:t>
      </w:r>
      <w:r w:rsidRPr="00F2015A">
        <w:t xml:space="preserve">This will leave an impression on your </w:t>
      </w:r>
      <w:r w:rsidR="00486104" w:rsidRPr="00F2015A">
        <w:t>employee</w:t>
      </w:r>
      <w:r w:rsidRPr="00F2015A">
        <w:t xml:space="preserve"> that could hinder their success.  </w:t>
      </w:r>
    </w:p>
    <w:p w14:paraId="00530C9F" w14:textId="5790D618" w:rsidR="00F34382" w:rsidRPr="00F2015A" w:rsidRDefault="00613D29" w:rsidP="003C4315">
      <w:r w:rsidRPr="00F2015A">
        <w:t xml:space="preserve">Setting a </w:t>
      </w:r>
      <w:r w:rsidR="00486104" w:rsidRPr="00F2015A">
        <w:t>positive</w:t>
      </w:r>
      <w:r w:rsidRPr="00F2015A">
        <w:t xml:space="preserve"> </w:t>
      </w:r>
      <w:r w:rsidR="00486104" w:rsidRPr="00F2015A">
        <w:t>environment</w:t>
      </w:r>
      <w:r w:rsidRPr="00F2015A">
        <w:t xml:space="preserve"> opens the door for the next part of the GROW model</w:t>
      </w:r>
      <w:r w:rsidR="007751E5" w:rsidRPr="00F2015A">
        <w:t xml:space="preserve">. </w:t>
      </w:r>
      <w:r w:rsidRPr="00F2015A">
        <w:t>Developing options is an essential step both you and your employee must take in order to continue toward meeting your development goal</w:t>
      </w:r>
      <w:r w:rsidR="00486104" w:rsidRPr="00F2015A">
        <w:t>s</w:t>
      </w:r>
      <w:r w:rsidR="007751E5" w:rsidRPr="00F2015A">
        <w:t xml:space="preserve">. </w:t>
      </w:r>
    </w:p>
    <w:p w14:paraId="0D17DFA5" w14:textId="77777777" w:rsidR="003C4315" w:rsidRPr="00F2015A" w:rsidRDefault="003C4315" w:rsidP="00F34382">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4C4BD537" w14:textId="77777777" w:rsidTr="00713948">
        <w:tc>
          <w:tcPr>
            <w:tcW w:w="2448" w:type="dxa"/>
            <w:vAlign w:val="center"/>
          </w:tcPr>
          <w:p w14:paraId="67EB730A"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4EA93465"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19278FA4" w14:textId="77777777" w:rsidTr="005866DA">
        <w:tc>
          <w:tcPr>
            <w:tcW w:w="2448" w:type="dxa"/>
            <w:shd w:val="clear" w:color="auto" w:fill="D9D9D9" w:themeFill="background1" w:themeFillShade="D9"/>
            <w:vAlign w:val="center"/>
          </w:tcPr>
          <w:p w14:paraId="143F869C"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41BCA2A" w14:textId="77777777" w:rsidR="003C4315" w:rsidRPr="005866DA" w:rsidRDefault="003C4315" w:rsidP="00713948">
            <w:pPr>
              <w:rPr>
                <w:color w:val="000000" w:themeColor="text1"/>
              </w:rPr>
            </w:pPr>
            <w:r w:rsidRPr="005866DA">
              <w:rPr>
                <w:color w:val="000000" w:themeColor="text1"/>
              </w:rPr>
              <w:t>The participants will understand the benefits of exploring the past to determine future steps</w:t>
            </w:r>
            <w:r w:rsidR="007751E5" w:rsidRPr="005866DA">
              <w:rPr>
                <w:color w:val="000000" w:themeColor="text1"/>
              </w:rPr>
              <w:t>.</w:t>
            </w:r>
            <w:r w:rsidR="007751E5" w:rsidRPr="005866DA">
              <w:rPr>
                <w:bCs/>
                <w:color w:val="000000" w:themeColor="text1"/>
              </w:rPr>
              <w:t xml:space="preserve"> </w:t>
            </w:r>
          </w:p>
        </w:tc>
      </w:tr>
      <w:tr w:rsidR="003C4315" w:rsidRPr="00F2015A" w14:paraId="33151E34" w14:textId="77777777" w:rsidTr="00713948">
        <w:tc>
          <w:tcPr>
            <w:tcW w:w="2448" w:type="dxa"/>
            <w:vAlign w:val="center"/>
          </w:tcPr>
          <w:p w14:paraId="1DBE4D03" w14:textId="396D65BD" w:rsidR="003C4315" w:rsidRPr="005866DA" w:rsidRDefault="003C4315" w:rsidP="00713948">
            <w:pPr>
              <w:rPr>
                <w:b/>
                <w:bCs/>
                <w:color w:val="000000" w:themeColor="text1"/>
              </w:rPr>
            </w:pPr>
            <w:r w:rsidRPr="005866DA">
              <w:rPr>
                <w:b/>
                <w:bCs/>
                <w:color w:val="000000" w:themeColor="text1"/>
              </w:rPr>
              <w:t>Lesson Summary</w:t>
            </w:r>
          </w:p>
        </w:tc>
        <w:tc>
          <w:tcPr>
            <w:tcW w:w="7128" w:type="dxa"/>
            <w:vAlign w:val="center"/>
          </w:tcPr>
          <w:p w14:paraId="289D3C0A" w14:textId="667DB6DC" w:rsidR="003C4315" w:rsidRPr="005866DA" w:rsidRDefault="003C4315" w:rsidP="009C40D1">
            <w:pPr>
              <w:rPr>
                <w:color w:val="000000" w:themeColor="text1"/>
              </w:rPr>
            </w:pPr>
            <w:r w:rsidRPr="005866DA">
              <w:rPr>
                <w:color w:val="000000" w:themeColor="text1"/>
              </w:rPr>
              <w:t>A brief lecture on exploring the employee’s past will help the participants understand the benefits of review</w:t>
            </w:r>
            <w:r w:rsidR="009122A6">
              <w:rPr>
                <w:color w:val="000000" w:themeColor="text1"/>
              </w:rPr>
              <w:t>ing</w:t>
            </w:r>
            <w:r w:rsidRPr="005866DA">
              <w:rPr>
                <w:color w:val="000000" w:themeColor="text1"/>
              </w:rPr>
              <w:t xml:space="preserve"> past performance and behavior in shaping the future of their employee</w:t>
            </w:r>
            <w:r w:rsidR="00B72FBD" w:rsidRPr="005866DA">
              <w:rPr>
                <w:color w:val="000000" w:themeColor="text1"/>
              </w:rPr>
              <w:t xml:space="preserve">. </w:t>
            </w:r>
          </w:p>
        </w:tc>
      </w:tr>
      <w:tr w:rsidR="003C4315" w:rsidRPr="00F2015A" w14:paraId="29AE1B4C" w14:textId="77777777" w:rsidTr="005866DA">
        <w:tc>
          <w:tcPr>
            <w:tcW w:w="2448" w:type="dxa"/>
            <w:shd w:val="clear" w:color="auto" w:fill="D9D9D9" w:themeFill="background1" w:themeFillShade="D9"/>
            <w:vAlign w:val="center"/>
          </w:tcPr>
          <w:p w14:paraId="4C34912C"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17B22E7C" w14:textId="703E72F9" w:rsidR="003C4315" w:rsidRPr="005866DA" w:rsidRDefault="00F02D8A" w:rsidP="009122A6">
            <w:pPr>
              <w:ind w:left="720"/>
              <w:rPr>
                <w:color w:val="000000" w:themeColor="text1"/>
              </w:rPr>
            </w:pPr>
            <w:r>
              <w:rPr>
                <w:color w:val="000000" w:themeColor="text1"/>
              </w:rPr>
              <w:t>Flip chart, markers</w:t>
            </w:r>
          </w:p>
        </w:tc>
      </w:tr>
      <w:tr w:rsidR="003C4315" w:rsidRPr="00F2015A" w14:paraId="3DCC11CB" w14:textId="77777777" w:rsidTr="00713948">
        <w:trPr>
          <w:trHeight w:val="440"/>
        </w:trPr>
        <w:tc>
          <w:tcPr>
            <w:tcW w:w="2448" w:type="dxa"/>
            <w:vAlign w:val="center"/>
          </w:tcPr>
          <w:p w14:paraId="1759FAB1"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18563215" w14:textId="1FEDE50C" w:rsidR="003C4315" w:rsidRPr="005866DA" w:rsidRDefault="003C4315" w:rsidP="009122A6">
            <w:pPr>
              <w:ind w:left="720"/>
              <w:rPr>
                <w:color w:val="000000" w:themeColor="text1"/>
              </w:rPr>
            </w:pPr>
          </w:p>
        </w:tc>
      </w:tr>
      <w:tr w:rsidR="003C4315" w:rsidRPr="00F2015A" w14:paraId="35279911" w14:textId="77777777" w:rsidTr="005866DA">
        <w:tc>
          <w:tcPr>
            <w:tcW w:w="2448" w:type="dxa"/>
            <w:shd w:val="clear" w:color="auto" w:fill="D9D9D9" w:themeFill="background1" w:themeFillShade="D9"/>
            <w:vAlign w:val="center"/>
          </w:tcPr>
          <w:p w14:paraId="58D35B22"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shd w:val="clear" w:color="auto" w:fill="D9D9D9" w:themeFill="background1" w:themeFillShade="D9"/>
            <w:vAlign w:val="center"/>
          </w:tcPr>
          <w:p w14:paraId="4744CADF" w14:textId="339B407E" w:rsidR="003C4315" w:rsidRPr="005866DA" w:rsidRDefault="00F02D8A" w:rsidP="009122A6">
            <w:pPr>
              <w:ind w:left="720"/>
              <w:rPr>
                <w:color w:val="000000" w:themeColor="text1"/>
              </w:rPr>
            </w:pPr>
            <w:r>
              <w:rPr>
                <w:color w:val="000000" w:themeColor="text1"/>
              </w:rPr>
              <w:t>Discuss as a large group the reasoning behind exploring the past.</w:t>
            </w:r>
          </w:p>
        </w:tc>
      </w:tr>
      <w:tr w:rsidR="003C4315" w:rsidRPr="00F2015A" w14:paraId="6E7A70C7" w14:textId="77777777" w:rsidTr="00713948">
        <w:tc>
          <w:tcPr>
            <w:tcW w:w="2448" w:type="dxa"/>
            <w:vAlign w:val="center"/>
          </w:tcPr>
          <w:p w14:paraId="4B27E2AA" w14:textId="77777777" w:rsidR="003C4315" w:rsidRPr="005866DA" w:rsidRDefault="003C4315" w:rsidP="00713948">
            <w:pPr>
              <w:rPr>
                <w:b/>
                <w:bCs/>
                <w:color w:val="000000" w:themeColor="text1"/>
              </w:rPr>
            </w:pPr>
            <w:r w:rsidRPr="005866DA">
              <w:rPr>
                <w:b/>
                <w:bCs/>
                <w:color w:val="000000" w:themeColor="text1"/>
              </w:rPr>
              <w:t>Stories to Share</w:t>
            </w:r>
          </w:p>
        </w:tc>
        <w:tc>
          <w:tcPr>
            <w:tcW w:w="7128" w:type="dxa"/>
            <w:vAlign w:val="center"/>
          </w:tcPr>
          <w:p w14:paraId="542F6428" w14:textId="5454F9BE" w:rsidR="003C4315" w:rsidRPr="005866DA" w:rsidRDefault="003C4315" w:rsidP="00713948">
            <w:pPr>
              <w:rPr>
                <w:color w:val="000000" w:themeColor="text1"/>
              </w:rPr>
            </w:pPr>
            <w:r w:rsidRPr="005866DA">
              <w:rPr>
                <w:color w:val="000000" w:themeColor="text1"/>
              </w:rPr>
              <w:t xml:space="preserve">Of course, we do learn from history, but it is how we apply the learning that matters. I remember in Arthur Koestler’s </w:t>
            </w:r>
            <w:r w:rsidRPr="005866DA">
              <w:rPr>
                <w:rStyle w:val="Emphasis"/>
                <w:color w:val="000000" w:themeColor="text1"/>
              </w:rPr>
              <w:t>The Act of Creation</w:t>
            </w:r>
            <w:r w:rsidRPr="005866DA">
              <w:rPr>
                <w:color w:val="000000" w:themeColor="text1"/>
              </w:rPr>
              <w:t xml:space="preserve"> (1964) how he talked about creativity being like being faced with a canyon you wish to cross. Your first step it to find</w:t>
            </w:r>
            <w:r w:rsidR="009122A6">
              <w:rPr>
                <w:color w:val="000000" w:themeColor="text1"/>
              </w:rPr>
              <w:t xml:space="preserve"> </w:t>
            </w:r>
            <w:r w:rsidRPr="005866DA">
              <w:rPr>
                <w:color w:val="000000" w:themeColor="text1"/>
              </w:rPr>
              <w:t>a bridge.</w:t>
            </w:r>
            <w:r w:rsidR="009122A6">
              <w:rPr>
                <w:color w:val="000000" w:themeColor="text1"/>
              </w:rPr>
              <w:t xml:space="preserve"> </w:t>
            </w:r>
            <w:r w:rsidRPr="005866DA">
              <w:rPr>
                <w:color w:val="000000" w:themeColor="text1"/>
              </w:rPr>
              <w:t xml:space="preserve">You might find a bridge that nearly </w:t>
            </w:r>
            <w:r w:rsidRPr="005866DA">
              <w:rPr>
                <w:color w:val="000000" w:themeColor="text1"/>
              </w:rPr>
              <w:lastRenderedPageBreak/>
              <w:t>fits but then some extra effort is required to completely span the gap. These bridges are our patterns, which we develop through experience or by hearing stories about other people’s adventures. While we are good at recalling past patterns we must remain mindful of the need to reshape these patterns according to the context and needs of the issue at hand.</w:t>
            </w:r>
          </w:p>
          <w:p w14:paraId="3922288D" w14:textId="77777777" w:rsidR="003C4315" w:rsidRPr="005866DA" w:rsidRDefault="003C4315" w:rsidP="009C40D1">
            <w:pPr>
              <w:jc w:val="right"/>
              <w:rPr>
                <w:color w:val="000000" w:themeColor="text1"/>
              </w:rPr>
            </w:pPr>
            <w:r w:rsidRPr="005866DA">
              <w:rPr>
                <w:color w:val="000000" w:themeColor="text1"/>
              </w:rPr>
              <w:t>Anecdote by Dave Snowden</w:t>
            </w:r>
          </w:p>
        </w:tc>
      </w:tr>
    </w:tbl>
    <w:p w14:paraId="12544C83" w14:textId="4930D621" w:rsidR="00D875D1" w:rsidRDefault="00D875D1" w:rsidP="00084DDA"/>
    <w:p w14:paraId="71938EFF" w14:textId="77777777" w:rsidR="00F93E1A" w:rsidRDefault="00F93E1A" w:rsidP="00084DDA"/>
    <w:p w14:paraId="4707E60D" w14:textId="7E11F9E7" w:rsidR="005820D1" w:rsidRDefault="00D315C3" w:rsidP="005820D1">
      <w:pPr>
        <w:pStyle w:val="Heading2"/>
      </w:pPr>
      <w:bookmarkStart w:id="64" w:name="_Toc121133962"/>
      <w:r>
        <w:t>Practical Illustration</w:t>
      </w:r>
      <w:bookmarkEnd w:id="64"/>
    </w:p>
    <w:p w14:paraId="15115DDD" w14:textId="70154517" w:rsidR="005820D1" w:rsidRDefault="00F02D8A" w:rsidP="005820D1">
      <w:r>
        <w:rPr>
          <w:noProof/>
        </w:rPr>
        <w:drawing>
          <wp:anchor distT="0" distB="0" distL="114300" distR="114300" simplePos="0" relativeHeight="251674624" behindDoc="0" locked="0" layoutInCell="1" allowOverlap="1" wp14:anchorId="09A62CA4" wp14:editId="5BD26E8E">
            <wp:simplePos x="0" y="0"/>
            <wp:positionH relativeFrom="column">
              <wp:posOffset>46298</wp:posOffset>
            </wp:positionH>
            <wp:positionV relativeFrom="paragraph">
              <wp:posOffset>45270</wp:posOffset>
            </wp:positionV>
            <wp:extent cx="647700" cy="993775"/>
            <wp:effectExtent l="0" t="0" r="0" b="0"/>
            <wp:wrapSquare wrapText="bothSides"/>
            <wp:docPr id="74"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Gary worked as a receptionist. He had been told that he needed improvement by his supervisor Jenna, but not on what he needed to improve specifically. After a while, he was assigned a coach named Dan. Dan helped Gary map out what his current situation was, and then they set goals for improvement in the areas Gary might be lacking in. After a while, Gary felt a little better about his work, though he wasn't sure if he was really improving. Dan came back to assess Gary after the goals were set. When he compared the results to his original assessment, Gary was happy to find that he had improved as he had thought, and he had Dan to thank for that reassurance.</w:t>
      </w:r>
    </w:p>
    <w:p w14:paraId="564A924B" w14:textId="77777777" w:rsidR="005820D1" w:rsidRDefault="005820D1" w:rsidP="00084DDA"/>
    <w:p w14:paraId="05DB2B21" w14:textId="77777777" w:rsidR="00D875D1" w:rsidRDefault="00D875D1">
      <w:pPr>
        <w:spacing w:after="0" w:line="240" w:lineRule="auto"/>
      </w:pPr>
      <w:r>
        <w:br w:type="page"/>
      </w:r>
    </w:p>
    <w:p w14:paraId="44124956" w14:textId="382DC230" w:rsidR="00D875D1" w:rsidRPr="0062025E" w:rsidRDefault="00D875D1" w:rsidP="00D875D1">
      <w:pPr>
        <w:pStyle w:val="Heading2"/>
      </w:pPr>
      <w:bookmarkStart w:id="65" w:name="_Toc121133963"/>
      <w:r>
        <w:lastRenderedPageBreak/>
        <w:t>Module Four</w:t>
      </w:r>
      <w:r w:rsidRPr="0062025E">
        <w:t>: Review Questions</w:t>
      </w:r>
      <w:bookmarkEnd w:id="65"/>
    </w:p>
    <w:p w14:paraId="0C943280" w14:textId="77777777" w:rsidR="00D875D1" w:rsidRDefault="00D875D1">
      <w:pPr>
        <w:numPr>
          <w:ilvl w:val="0"/>
          <w:numId w:val="127"/>
        </w:numPr>
        <w:ind w:left="720"/>
      </w:pPr>
      <w:r w:rsidRPr="00F2015A">
        <w:t>Placing a marker at the starting point of your employee’s coaching journey</w:t>
      </w:r>
      <w:r>
        <w:t xml:space="preserve"> is useful because:</w:t>
      </w:r>
    </w:p>
    <w:p w14:paraId="2C620C34" w14:textId="77777777" w:rsidR="00D875D1" w:rsidRPr="0062025E" w:rsidRDefault="00D875D1">
      <w:pPr>
        <w:pStyle w:val="ListParagraph"/>
        <w:numPr>
          <w:ilvl w:val="1"/>
          <w:numId w:val="127"/>
        </w:numPr>
      </w:pPr>
      <w:r>
        <w:t xml:space="preserve">It enables you </w:t>
      </w:r>
      <w:r w:rsidRPr="00F2015A">
        <w:t>to determine and measure progress</w:t>
      </w:r>
    </w:p>
    <w:p w14:paraId="487AE71B" w14:textId="77777777" w:rsidR="00D875D1" w:rsidRPr="0062025E" w:rsidRDefault="00D875D1">
      <w:pPr>
        <w:pStyle w:val="ListParagraph"/>
        <w:numPr>
          <w:ilvl w:val="1"/>
          <w:numId w:val="127"/>
        </w:numPr>
        <w:ind w:left="1080"/>
      </w:pPr>
      <w:r>
        <w:t xml:space="preserve">It enables your employee </w:t>
      </w:r>
      <w:r w:rsidRPr="00F2015A">
        <w:t>to determine and measure progress</w:t>
      </w:r>
    </w:p>
    <w:p w14:paraId="2E00C3D6" w14:textId="77777777" w:rsidR="00D875D1" w:rsidRPr="00D875D1" w:rsidRDefault="00D875D1">
      <w:pPr>
        <w:pStyle w:val="ListParagraph"/>
        <w:numPr>
          <w:ilvl w:val="1"/>
          <w:numId w:val="127"/>
        </w:numPr>
        <w:ind w:left="1080"/>
        <w:rPr>
          <w:color w:val="FF0000"/>
        </w:rPr>
      </w:pPr>
      <w:r w:rsidRPr="00D875D1">
        <w:rPr>
          <w:color w:val="FF0000"/>
        </w:rPr>
        <w:t>It enables both you and your employee to determine and measure progress</w:t>
      </w:r>
    </w:p>
    <w:p w14:paraId="6E65B817" w14:textId="0251CC42" w:rsidR="00D875D1" w:rsidRDefault="00D875D1">
      <w:pPr>
        <w:pStyle w:val="ListParagraph"/>
        <w:numPr>
          <w:ilvl w:val="1"/>
          <w:numId w:val="127"/>
        </w:numPr>
        <w:ind w:left="1080"/>
      </w:pPr>
      <w:r>
        <w:t xml:space="preserve">It is just a formality </w:t>
      </w:r>
    </w:p>
    <w:p w14:paraId="1715AE96" w14:textId="6CA14AD0" w:rsidR="007952A0" w:rsidRPr="007952A0" w:rsidRDefault="007952A0" w:rsidP="007952A0">
      <w:pPr>
        <w:ind w:left="720"/>
        <w:rPr>
          <w:color w:val="FF0000"/>
        </w:rPr>
      </w:pPr>
      <w:r w:rsidRPr="007952A0">
        <w:rPr>
          <w:color w:val="FF0000"/>
        </w:rPr>
        <w:t>Placing a marker at the starting point of your employee’s coaching journey enables both you and your employee to determine and measure progress.</w:t>
      </w:r>
    </w:p>
    <w:p w14:paraId="4F5431E8" w14:textId="77777777" w:rsidR="00D875D1" w:rsidRDefault="00D875D1">
      <w:pPr>
        <w:numPr>
          <w:ilvl w:val="0"/>
          <w:numId w:val="127"/>
        </w:numPr>
        <w:ind w:left="720"/>
      </w:pPr>
      <w:r>
        <w:t>Which of the following questions is not useful for getting the picture of where you are?</w:t>
      </w:r>
    </w:p>
    <w:p w14:paraId="6C0B6C51" w14:textId="77777777" w:rsidR="00D875D1" w:rsidRDefault="00D875D1">
      <w:pPr>
        <w:pStyle w:val="ListParagraph"/>
        <w:numPr>
          <w:ilvl w:val="1"/>
          <w:numId w:val="127"/>
        </w:numPr>
        <w:ind w:left="1080"/>
      </w:pPr>
      <w:r>
        <w:t>How often is this happening?</w:t>
      </w:r>
    </w:p>
    <w:p w14:paraId="0D4753DE" w14:textId="77777777" w:rsidR="00D875D1" w:rsidRDefault="00D875D1">
      <w:pPr>
        <w:pStyle w:val="ListParagraph"/>
        <w:numPr>
          <w:ilvl w:val="1"/>
          <w:numId w:val="127"/>
        </w:numPr>
        <w:ind w:left="1080"/>
      </w:pPr>
      <w:r>
        <w:t>When does it happen?</w:t>
      </w:r>
    </w:p>
    <w:p w14:paraId="0469299E" w14:textId="77777777" w:rsidR="00D875D1" w:rsidRDefault="00D875D1">
      <w:pPr>
        <w:pStyle w:val="ListParagraph"/>
        <w:numPr>
          <w:ilvl w:val="1"/>
          <w:numId w:val="127"/>
        </w:numPr>
        <w:ind w:left="1080"/>
      </w:pPr>
      <w:r>
        <w:t>What is the affect?</w:t>
      </w:r>
    </w:p>
    <w:p w14:paraId="516E4E31" w14:textId="03FFA5B4" w:rsidR="00D875D1" w:rsidRDefault="00D875D1">
      <w:pPr>
        <w:pStyle w:val="ListParagraph"/>
        <w:numPr>
          <w:ilvl w:val="1"/>
          <w:numId w:val="127"/>
        </w:numPr>
        <w:ind w:left="1080"/>
        <w:rPr>
          <w:color w:val="FF0000"/>
        </w:rPr>
      </w:pPr>
      <w:r w:rsidRPr="00D875D1">
        <w:rPr>
          <w:color w:val="FF0000"/>
        </w:rPr>
        <w:t>Who is guilty for the problems?</w:t>
      </w:r>
    </w:p>
    <w:p w14:paraId="0184A55D" w14:textId="76072D95" w:rsidR="007952A0" w:rsidRPr="00E124DE" w:rsidRDefault="00E124DE" w:rsidP="00E124DE">
      <w:pPr>
        <w:ind w:left="720"/>
        <w:rPr>
          <w:color w:val="FF0000"/>
        </w:rPr>
      </w:pPr>
      <w:r w:rsidRPr="00E124DE">
        <w:rPr>
          <w:color w:val="FF0000"/>
        </w:rPr>
        <w:t>Asking who is guilty, or responsible for the problems</w:t>
      </w:r>
      <w:r>
        <w:rPr>
          <w:color w:val="FF0000"/>
        </w:rPr>
        <w:t>,</w:t>
      </w:r>
      <w:r w:rsidRPr="00E124DE">
        <w:rPr>
          <w:color w:val="FF0000"/>
        </w:rPr>
        <w:t xml:space="preserve"> is not a useful question.</w:t>
      </w:r>
    </w:p>
    <w:p w14:paraId="0FBA85B2" w14:textId="77777777" w:rsidR="00D875D1" w:rsidRDefault="00D875D1">
      <w:pPr>
        <w:numPr>
          <w:ilvl w:val="0"/>
          <w:numId w:val="127"/>
        </w:numPr>
        <w:ind w:left="720"/>
      </w:pPr>
      <w:r>
        <w:t>What is the acronym for three steps process for identifying the obstacles?</w:t>
      </w:r>
    </w:p>
    <w:p w14:paraId="01A7B39E" w14:textId="77777777" w:rsidR="00D875D1" w:rsidRPr="0062025E" w:rsidRDefault="00D875D1">
      <w:pPr>
        <w:pStyle w:val="ListParagraph"/>
        <w:numPr>
          <w:ilvl w:val="1"/>
          <w:numId w:val="127"/>
        </w:numPr>
        <w:ind w:left="1080"/>
      </w:pPr>
      <w:r>
        <w:t>IPA</w:t>
      </w:r>
    </w:p>
    <w:p w14:paraId="19A25F7C" w14:textId="77777777" w:rsidR="00D875D1" w:rsidRPr="00D875D1" w:rsidRDefault="00D875D1">
      <w:pPr>
        <w:pStyle w:val="ListParagraph"/>
        <w:numPr>
          <w:ilvl w:val="1"/>
          <w:numId w:val="127"/>
        </w:numPr>
        <w:ind w:left="1080"/>
        <w:rPr>
          <w:color w:val="FF0000"/>
        </w:rPr>
      </w:pPr>
      <w:r w:rsidRPr="00D875D1">
        <w:rPr>
          <w:color w:val="FF0000"/>
        </w:rPr>
        <w:t>IRA</w:t>
      </w:r>
    </w:p>
    <w:p w14:paraId="0535DC89" w14:textId="77777777" w:rsidR="00D875D1" w:rsidRPr="0062025E" w:rsidRDefault="00D875D1">
      <w:pPr>
        <w:pStyle w:val="ListParagraph"/>
        <w:numPr>
          <w:ilvl w:val="1"/>
          <w:numId w:val="127"/>
        </w:numPr>
        <w:ind w:left="1080"/>
      </w:pPr>
      <w:r>
        <w:t>IDA</w:t>
      </w:r>
    </w:p>
    <w:p w14:paraId="7E5A337E" w14:textId="67F41A4A" w:rsidR="00D875D1" w:rsidRDefault="00D875D1">
      <w:pPr>
        <w:pStyle w:val="ListParagraph"/>
        <w:numPr>
          <w:ilvl w:val="1"/>
          <w:numId w:val="127"/>
        </w:numPr>
        <w:ind w:left="1080"/>
      </w:pPr>
      <w:r>
        <w:t>INA</w:t>
      </w:r>
    </w:p>
    <w:p w14:paraId="1AA164BF" w14:textId="0803C6E7" w:rsidR="00E124DE" w:rsidRPr="00E124DE" w:rsidRDefault="00E124DE" w:rsidP="00E124DE">
      <w:pPr>
        <w:ind w:left="720"/>
        <w:rPr>
          <w:color w:val="FF0000"/>
        </w:rPr>
      </w:pPr>
      <w:r w:rsidRPr="00E124DE">
        <w:rPr>
          <w:color w:val="FF0000"/>
        </w:rPr>
        <w:t>The acronym is IRA.</w:t>
      </w:r>
    </w:p>
    <w:p w14:paraId="65766869" w14:textId="77777777" w:rsidR="00D875D1" w:rsidRDefault="00D875D1">
      <w:pPr>
        <w:numPr>
          <w:ilvl w:val="0"/>
          <w:numId w:val="127"/>
        </w:numPr>
        <w:ind w:left="720"/>
      </w:pPr>
      <w:r>
        <w:t>Letter A in the acronym of three steps process for identifying the obstacles refers to:</w:t>
      </w:r>
    </w:p>
    <w:p w14:paraId="0A908181" w14:textId="77777777" w:rsidR="00D875D1" w:rsidRDefault="00D875D1">
      <w:pPr>
        <w:pStyle w:val="ListParagraph"/>
        <w:numPr>
          <w:ilvl w:val="1"/>
          <w:numId w:val="127"/>
        </w:numPr>
        <w:ind w:left="1080"/>
      </w:pPr>
      <w:r>
        <w:t>Advantages</w:t>
      </w:r>
    </w:p>
    <w:p w14:paraId="64C4E0EB" w14:textId="77777777" w:rsidR="00D875D1" w:rsidRDefault="00D875D1">
      <w:pPr>
        <w:pStyle w:val="ListParagraph"/>
        <w:numPr>
          <w:ilvl w:val="1"/>
          <w:numId w:val="127"/>
        </w:numPr>
        <w:ind w:left="1080"/>
      </w:pPr>
      <w:r>
        <w:t xml:space="preserve">Accidents </w:t>
      </w:r>
    </w:p>
    <w:p w14:paraId="6FF573E8" w14:textId="77777777" w:rsidR="00D875D1" w:rsidRPr="00D875D1" w:rsidRDefault="00D875D1">
      <w:pPr>
        <w:pStyle w:val="ListParagraph"/>
        <w:numPr>
          <w:ilvl w:val="1"/>
          <w:numId w:val="127"/>
        </w:numPr>
        <w:ind w:left="1080"/>
        <w:rPr>
          <w:color w:val="FF0000"/>
        </w:rPr>
      </w:pPr>
      <w:r w:rsidRPr="00D875D1">
        <w:rPr>
          <w:color w:val="FF0000"/>
        </w:rPr>
        <w:t>Antidote given</w:t>
      </w:r>
    </w:p>
    <w:p w14:paraId="366C71A2" w14:textId="4EF29D50" w:rsidR="00D875D1" w:rsidRDefault="00D875D1">
      <w:pPr>
        <w:pStyle w:val="ListParagraph"/>
        <w:numPr>
          <w:ilvl w:val="1"/>
          <w:numId w:val="127"/>
        </w:numPr>
        <w:ind w:left="1080"/>
      </w:pPr>
      <w:r>
        <w:t>Avoiding problems</w:t>
      </w:r>
    </w:p>
    <w:p w14:paraId="4C89DD34" w14:textId="6EFBCE68" w:rsidR="00E124DE" w:rsidRDefault="00E124DE" w:rsidP="00E124DE">
      <w:pPr>
        <w:ind w:left="720"/>
        <w:rPr>
          <w:color w:val="FF0000"/>
        </w:rPr>
      </w:pPr>
      <w:r w:rsidRPr="00E124DE">
        <w:rPr>
          <w:color w:val="FF0000"/>
        </w:rPr>
        <w:t>A=Antidote given</w:t>
      </w:r>
    </w:p>
    <w:p w14:paraId="4D2A5E45" w14:textId="77777777" w:rsidR="00E124DE" w:rsidRDefault="00E124DE">
      <w:pPr>
        <w:spacing w:after="0" w:line="240" w:lineRule="auto"/>
        <w:rPr>
          <w:color w:val="FF0000"/>
        </w:rPr>
      </w:pPr>
      <w:r>
        <w:rPr>
          <w:color w:val="FF0000"/>
        </w:rPr>
        <w:br w:type="page"/>
      </w:r>
    </w:p>
    <w:p w14:paraId="7950327C" w14:textId="77777777" w:rsidR="00D875D1" w:rsidRDefault="00D875D1">
      <w:pPr>
        <w:numPr>
          <w:ilvl w:val="0"/>
          <w:numId w:val="127"/>
        </w:numPr>
        <w:ind w:left="720"/>
      </w:pPr>
      <w:r>
        <w:lastRenderedPageBreak/>
        <w:t xml:space="preserve">Why is exploring your employee’s past </w:t>
      </w:r>
      <w:r w:rsidRPr="00F2015A">
        <w:t>performance and development</w:t>
      </w:r>
      <w:r>
        <w:t xml:space="preserve"> important?</w:t>
      </w:r>
    </w:p>
    <w:p w14:paraId="14ADA8B3" w14:textId="77777777" w:rsidR="00D875D1" w:rsidRPr="0062025E" w:rsidRDefault="00D875D1">
      <w:pPr>
        <w:pStyle w:val="ListParagraph"/>
        <w:numPr>
          <w:ilvl w:val="1"/>
          <w:numId w:val="127"/>
        </w:numPr>
        <w:ind w:left="1080"/>
      </w:pPr>
      <w:r>
        <w:t xml:space="preserve">You need to know all the ‘dirty laundry’ </w:t>
      </w:r>
    </w:p>
    <w:p w14:paraId="652D92FF" w14:textId="77777777" w:rsidR="00D875D1" w:rsidRPr="00D875D1" w:rsidRDefault="00D875D1">
      <w:pPr>
        <w:pStyle w:val="ListParagraph"/>
        <w:numPr>
          <w:ilvl w:val="1"/>
          <w:numId w:val="127"/>
        </w:numPr>
        <w:ind w:left="1080"/>
        <w:rPr>
          <w:color w:val="FF0000"/>
        </w:rPr>
      </w:pPr>
      <w:r w:rsidRPr="00D875D1">
        <w:rPr>
          <w:color w:val="FF0000"/>
        </w:rPr>
        <w:t>It helps you develop the reality of today’s performance</w:t>
      </w:r>
    </w:p>
    <w:p w14:paraId="206D34C7" w14:textId="77777777" w:rsidR="00D875D1" w:rsidRPr="0062025E" w:rsidRDefault="00D875D1">
      <w:pPr>
        <w:pStyle w:val="ListParagraph"/>
        <w:numPr>
          <w:ilvl w:val="1"/>
          <w:numId w:val="127"/>
        </w:numPr>
        <w:ind w:left="1080"/>
      </w:pPr>
      <w:r>
        <w:t>It can confirm your authority</w:t>
      </w:r>
    </w:p>
    <w:p w14:paraId="188E7E9A" w14:textId="405164BE" w:rsidR="00D875D1" w:rsidRDefault="00D875D1">
      <w:pPr>
        <w:pStyle w:val="ListParagraph"/>
        <w:numPr>
          <w:ilvl w:val="1"/>
          <w:numId w:val="127"/>
        </w:numPr>
        <w:ind w:left="1080"/>
      </w:pPr>
      <w:r>
        <w:t>It is not so important – it is optional</w:t>
      </w:r>
    </w:p>
    <w:p w14:paraId="0D92AB36" w14:textId="71A9FD5A" w:rsidR="00E124DE" w:rsidRPr="00E124DE" w:rsidRDefault="00E124DE" w:rsidP="00E124DE">
      <w:pPr>
        <w:ind w:left="720"/>
        <w:rPr>
          <w:color w:val="FF0000"/>
        </w:rPr>
      </w:pPr>
      <w:r w:rsidRPr="00E124DE">
        <w:rPr>
          <w:color w:val="FF0000"/>
        </w:rPr>
        <w:t>Exploring your employee’s past performance and development</w:t>
      </w:r>
      <w:r>
        <w:rPr>
          <w:color w:val="FF0000"/>
        </w:rPr>
        <w:t xml:space="preserve"> is</w:t>
      </w:r>
      <w:r w:rsidRPr="00E124DE">
        <w:rPr>
          <w:color w:val="FF0000"/>
        </w:rPr>
        <w:t xml:space="preserve"> important because It helps you develop the reality of today’s performance</w:t>
      </w:r>
      <w:r>
        <w:rPr>
          <w:color w:val="FF0000"/>
        </w:rPr>
        <w:t>.</w:t>
      </w:r>
    </w:p>
    <w:p w14:paraId="2D9B9849" w14:textId="77777777" w:rsidR="00D875D1" w:rsidRDefault="00D875D1">
      <w:pPr>
        <w:numPr>
          <w:ilvl w:val="0"/>
          <w:numId w:val="127"/>
        </w:numPr>
        <w:ind w:left="720"/>
      </w:pPr>
      <w:r>
        <w:t>Which of the following IS NOT among the primary things you should know about your employee’s past?</w:t>
      </w:r>
    </w:p>
    <w:p w14:paraId="452E0727" w14:textId="77777777" w:rsidR="00D875D1" w:rsidRDefault="00D875D1">
      <w:pPr>
        <w:pStyle w:val="ListParagraph"/>
        <w:numPr>
          <w:ilvl w:val="1"/>
          <w:numId w:val="127"/>
        </w:numPr>
        <w:ind w:left="1080"/>
      </w:pPr>
      <w:bookmarkStart w:id="66" w:name="_Hlk93905291"/>
      <w:r>
        <w:t>Great behaviors</w:t>
      </w:r>
    </w:p>
    <w:p w14:paraId="11D54CD2" w14:textId="77777777" w:rsidR="00D875D1" w:rsidRDefault="00D875D1">
      <w:pPr>
        <w:pStyle w:val="ListParagraph"/>
        <w:numPr>
          <w:ilvl w:val="1"/>
          <w:numId w:val="127"/>
        </w:numPr>
        <w:ind w:left="1080"/>
      </w:pPr>
      <w:r>
        <w:t>Problems solved</w:t>
      </w:r>
    </w:p>
    <w:p w14:paraId="3EF0CC1C" w14:textId="77777777" w:rsidR="00D875D1" w:rsidRPr="00D875D1" w:rsidRDefault="00D875D1">
      <w:pPr>
        <w:pStyle w:val="ListParagraph"/>
        <w:numPr>
          <w:ilvl w:val="1"/>
          <w:numId w:val="127"/>
        </w:numPr>
        <w:ind w:left="1080"/>
        <w:rPr>
          <w:color w:val="FF0000"/>
        </w:rPr>
      </w:pPr>
      <w:r w:rsidRPr="00D875D1">
        <w:rPr>
          <w:color w:val="FF0000"/>
        </w:rPr>
        <w:t>Problems caused</w:t>
      </w:r>
    </w:p>
    <w:p w14:paraId="36D33460" w14:textId="6157B2D1" w:rsidR="00D875D1" w:rsidRDefault="00D875D1">
      <w:pPr>
        <w:pStyle w:val="ListParagraph"/>
        <w:numPr>
          <w:ilvl w:val="1"/>
          <w:numId w:val="127"/>
        </w:numPr>
        <w:ind w:left="1080"/>
      </w:pPr>
      <w:r>
        <w:t>Great attitudes</w:t>
      </w:r>
    </w:p>
    <w:bookmarkEnd w:id="66"/>
    <w:p w14:paraId="7C73EEDD" w14:textId="129B2D87" w:rsidR="00E124DE" w:rsidRDefault="00E124DE" w:rsidP="003F24F6">
      <w:pPr>
        <w:ind w:left="720"/>
        <w:rPr>
          <w:color w:val="FF0000"/>
        </w:rPr>
      </w:pPr>
      <w:r w:rsidRPr="003F24F6">
        <w:rPr>
          <w:color w:val="FF0000"/>
        </w:rPr>
        <w:t>Focus on the po</w:t>
      </w:r>
      <w:r w:rsidR="003F24F6" w:rsidRPr="003F24F6">
        <w:rPr>
          <w:color w:val="FF0000"/>
        </w:rPr>
        <w:t>sitive</w:t>
      </w:r>
    </w:p>
    <w:p w14:paraId="662E47D1" w14:textId="53F4CA6F" w:rsidR="003F24F6" w:rsidRPr="00F36333" w:rsidRDefault="003F24F6">
      <w:pPr>
        <w:numPr>
          <w:ilvl w:val="0"/>
          <w:numId w:val="127"/>
        </w:numPr>
        <w:ind w:left="720"/>
      </w:pPr>
      <w:r w:rsidRPr="00F2015A">
        <w:t xml:space="preserve">Placing a marker at the starting point of your employee’s coaching journey </w:t>
      </w:r>
      <w:r>
        <w:t>helps</w:t>
      </w:r>
      <w:r w:rsidRPr="00F2015A">
        <w:t xml:space="preserve"> </w:t>
      </w:r>
      <w:r>
        <w:t>_________</w:t>
      </w:r>
      <w:r w:rsidRPr="00F2015A">
        <w:t xml:space="preserve"> progress.</w:t>
      </w:r>
    </w:p>
    <w:p w14:paraId="77D1501A" w14:textId="2D3A48AE" w:rsidR="003F24F6" w:rsidRDefault="003F24F6">
      <w:pPr>
        <w:pStyle w:val="ListParagraph"/>
        <w:numPr>
          <w:ilvl w:val="1"/>
          <w:numId w:val="102"/>
        </w:numPr>
      </w:pPr>
      <w:r>
        <w:t>Determine</w:t>
      </w:r>
    </w:p>
    <w:p w14:paraId="33FAE829" w14:textId="3BC7A26A" w:rsidR="003F24F6" w:rsidRDefault="006B3AF5">
      <w:pPr>
        <w:pStyle w:val="ListParagraph"/>
        <w:numPr>
          <w:ilvl w:val="1"/>
          <w:numId w:val="102"/>
        </w:numPr>
        <w:ind w:left="1080"/>
      </w:pPr>
      <w:r>
        <w:t>Measure</w:t>
      </w:r>
    </w:p>
    <w:p w14:paraId="3BA94A55" w14:textId="5FE87DE1" w:rsidR="003F24F6" w:rsidRPr="00D875D1" w:rsidRDefault="006B3AF5">
      <w:pPr>
        <w:pStyle w:val="ListParagraph"/>
        <w:numPr>
          <w:ilvl w:val="1"/>
          <w:numId w:val="102"/>
        </w:numPr>
        <w:ind w:left="1080"/>
        <w:rPr>
          <w:color w:val="FF0000"/>
        </w:rPr>
      </w:pPr>
      <w:r>
        <w:rPr>
          <w:color w:val="FF0000"/>
        </w:rPr>
        <w:t>A and B</w:t>
      </w:r>
    </w:p>
    <w:p w14:paraId="689565C2" w14:textId="4F529835" w:rsidR="003F24F6" w:rsidRDefault="006B3AF5">
      <w:pPr>
        <w:pStyle w:val="ListParagraph"/>
        <w:numPr>
          <w:ilvl w:val="1"/>
          <w:numId w:val="102"/>
        </w:numPr>
        <w:ind w:left="1080"/>
      </w:pPr>
      <w:r>
        <w:t>Neither A nor B</w:t>
      </w:r>
    </w:p>
    <w:p w14:paraId="6E3270D1" w14:textId="201F067A" w:rsidR="003F24F6" w:rsidRPr="003F24F6" w:rsidRDefault="003F24F6" w:rsidP="003F24F6">
      <w:pPr>
        <w:ind w:left="720"/>
        <w:rPr>
          <w:color w:val="FF0000"/>
        </w:rPr>
      </w:pPr>
      <w:r w:rsidRPr="003F24F6">
        <w:rPr>
          <w:color w:val="FF0000"/>
        </w:rPr>
        <w:t>Placing a marker at the starting point of your employee’s coaching journey enables both you and your employee to determine and measure progress.</w:t>
      </w:r>
    </w:p>
    <w:p w14:paraId="78D687C9" w14:textId="509DE205" w:rsidR="003F24F6" w:rsidRPr="006B3AF5" w:rsidRDefault="006B3AF5">
      <w:pPr>
        <w:numPr>
          <w:ilvl w:val="0"/>
          <w:numId w:val="127"/>
        </w:numPr>
        <w:ind w:left="720"/>
      </w:pPr>
      <w:r w:rsidRPr="00F2015A">
        <w:t>In order to gain acceptance of the problem</w:t>
      </w:r>
      <w:r>
        <w:t>,</w:t>
      </w:r>
      <w:r w:rsidRPr="00F2015A">
        <w:t xml:space="preserve"> it is best to </w:t>
      </w:r>
      <w:r>
        <w:t>_________________.</w:t>
      </w:r>
    </w:p>
    <w:p w14:paraId="680F18C1" w14:textId="012BB60B" w:rsidR="006B3AF5" w:rsidRPr="006B3AF5" w:rsidRDefault="006B3AF5">
      <w:pPr>
        <w:pStyle w:val="ListParagraph"/>
        <w:numPr>
          <w:ilvl w:val="1"/>
          <w:numId w:val="103"/>
        </w:numPr>
      </w:pPr>
      <w:r>
        <w:t>Explain to the employee what the problem is.</w:t>
      </w:r>
    </w:p>
    <w:p w14:paraId="47B301A1" w14:textId="0C09141B" w:rsidR="006B3AF5" w:rsidRPr="00E01C08" w:rsidRDefault="006B3AF5">
      <w:pPr>
        <w:pStyle w:val="ListParagraph"/>
        <w:numPr>
          <w:ilvl w:val="1"/>
          <w:numId w:val="103"/>
        </w:numPr>
        <w:rPr>
          <w:color w:val="FF0000"/>
        </w:rPr>
      </w:pPr>
      <w:r w:rsidRPr="00E01C08">
        <w:rPr>
          <w:color w:val="FF0000"/>
        </w:rPr>
        <w:t>Let them come to their own realization of the problem.</w:t>
      </w:r>
    </w:p>
    <w:p w14:paraId="4FEEE639" w14:textId="180EA08D" w:rsidR="006B3AF5" w:rsidRDefault="00E01C08">
      <w:pPr>
        <w:pStyle w:val="ListParagraph"/>
        <w:numPr>
          <w:ilvl w:val="1"/>
          <w:numId w:val="103"/>
        </w:numPr>
      </w:pPr>
      <w:r>
        <w:t>Have a peer explain the problem to them.</w:t>
      </w:r>
    </w:p>
    <w:p w14:paraId="0432057C" w14:textId="1868CF8B" w:rsidR="00E01C08" w:rsidRDefault="00E01C08">
      <w:pPr>
        <w:pStyle w:val="ListParagraph"/>
        <w:numPr>
          <w:ilvl w:val="1"/>
          <w:numId w:val="103"/>
        </w:numPr>
      </w:pPr>
      <w:r>
        <w:t>None of the above</w:t>
      </w:r>
    </w:p>
    <w:p w14:paraId="2C2178F2" w14:textId="4BA2CF2F" w:rsidR="00E01C08" w:rsidRDefault="006B3AF5" w:rsidP="00E01C08">
      <w:pPr>
        <w:ind w:left="710"/>
        <w:rPr>
          <w:color w:val="FF0000"/>
        </w:rPr>
      </w:pPr>
      <w:r w:rsidRPr="006B3AF5">
        <w:rPr>
          <w:color w:val="FF0000"/>
        </w:rPr>
        <w:t>In order to gain acceptance of the problem, it is best to let the employees come to the realization themselves.</w:t>
      </w:r>
    </w:p>
    <w:p w14:paraId="3FF32A59" w14:textId="77777777" w:rsidR="00E01C08" w:rsidRDefault="00E01C08">
      <w:pPr>
        <w:spacing w:after="0" w:line="240" w:lineRule="auto"/>
        <w:rPr>
          <w:color w:val="FF0000"/>
        </w:rPr>
      </w:pPr>
      <w:r>
        <w:rPr>
          <w:color w:val="FF0000"/>
        </w:rPr>
        <w:br w:type="page"/>
      </w:r>
    </w:p>
    <w:p w14:paraId="5597CE1B" w14:textId="7414A586" w:rsidR="006B3AF5" w:rsidRPr="00F36333" w:rsidRDefault="006B3AF5">
      <w:pPr>
        <w:numPr>
          <w:ilvl w:val="0"/>
          <w:numId w:val="127"/>
        </w:numPr>
        <w:ind w:left="720"/>
      </w:pPr>
      <w:bookmarkStart w:id="67" w:name="_Hlk93994590"/>
      <w:r w:rsidRPr="00F2015A">
        <w:lastRenderedPageBreak/>
        <w:t>Wh</w:t>
      </w:r>
      <w:r w:rsidR="00E01C08">
        <w:t>at is the result when employees</w:t>
      </w:r>
      <w:r w:rsidRPr="00F2015A">
        <w:t xml:space="preserve"> realize the impact on their own</w:t>
      </w:r>
      <w:r w:rsidR="00316AA1">
        <w:t>?</w:t>
      </w:r>
    </w:p>
    <w:p w14:paraId="52B756D1" w14:textId="65038EE2" w:rsidR="00E01C08" w:rsidRPr="00E01C08" w:rsidRDefault="00E01C08">
      <w:pPr>
        <w:pStyle w:val="ListParagraph"/>
        <w:numPr>
          <w:ilvl w:val="1"/>
          <w:numId w:val="104"/>
        </w:numPr>
        <w:rPr>
          <w:color w:val="FF0000"/>
        </w:rPr>
      </w:pPr>
      <w:r w:rsidRPr="00E01C08">
        <w:rPr>
          <w:color w:val="FF0000"/>
        </w:rPr>
        <w:t>More buy-in is created</w:t>
      </w:r>
    </w:p>
    <w:p w14:paraId="69F49760" w14:textId="2496588B" w:rsidR="00E01C08" w:rsidRDefault="00316AA1">
      <w:pPr>
        <w:pStyle w:val="ListParagraph"/>
        <w:numPr>
          <w:ilvl w:val="1"/>
          <w:numId w:val="104"/>
        </w:numPr>
      </w:pPr>
      <w:r>
        <w:t>They will feel embarrassed</w:t>
      </w:r>
    </w:p>
    <w:p w14:paraId="4B0366F4" w14:textId="1D25EAF9" w:rsidR="00E01C08" w:rsidRDefault="00316AA1">
      <w:pPr>
        <w:pStyle w:val="ListParagraph"/>
        <w:numPr>
          <w:ilvl w:val="1"/>
          <w:numId w:val="104"/>
        </w:numPr>
      </w:pPr>
      <w:r>
        <w:t>Their chances of success are reduced</w:t>
      </w:r>
    </w:p>
    <w:p w14:paraId="631B4885" w14:textId="3F85C243" w:rsidR="00E01C08" w:rsidRDefault="00316AA1">
      <w:pPr>
        <w:pStyle w:val="ListParagraph"/>
        <w:numPr>
          <w:ilvl w:val="1"/>
          <w:numId w:val="104"/>
        </w:numPr>
      </w:pPr>
      <w:r>
        <w:t>None of the above</w:t>
      </w:r>
    </w:p>
    <w:p w14:paraId="40B0676A" w14:textId="1F2C2108" w:rsidR="00E01C08" w:rsidRPr="00E01C08" w:rsidRDefault="00E01C08" w:rsidP="00E01C08">
      <w:pPr>
        <w:ind w:left="710"/>
        <w:rPr>
          <w:color w:val="FF0000"/>
        </w:rPr>
      </w:pPr>
      <w:r w:rsidRPr="00E01C08">
        <w:rPr>
          <w:color w:val="FF0000"/>
        </w:rPr>
        <w:t>When they realize the impact on their own, more buy-in is created.</w:t>
      </w:r>
    </w:p>
    <w:p w14:paraId="2DB0C405" w14:textId="2193F931" w:rsidR="006B3AF5" w:rsidRPr="00F36333" w:rsidRDefault="006B3AF5">
      <w:pPr>
        <w:numPr>
          <w:ilvl w:val="0"/>
          <w:numId w:val="127"/>
        </w:numPr>
        <w:ind w:left="720"/>
      </w:pPr>
      <w:r w:rsidRPr="00F2015A">
        <w:t xml:space="preserve">Using </w:t>
      </w:r>
      <w:r w:rsidR="00316AA1">
        <w:t>_______</w:t>
      </w:r>
      <w:r w:rsidRPr="00F2015A">
        <w:t xml:space="preserve"> helps to recap where your employee is at today.</w:t>
      </w:r>
    </w:p>
    <w:p w14:paraId="33F35C0E" w14:textId="27D09CC1" w:rsidR="00E01C08" w:rsidRDefault="00316AA1">
      <w:pPr>
        <w:pStyle w:val="ListParagraph"/>
        <w:numPr>
          <w:ilvl w:val="1"/>
          <w:numId w:val="105"/>
        </w:numPr>
      </w:pPr>
      <w:r>
        <w:t>Goals</w:t>
      </w:r>
    </w:p>
    <w:p w14:paraId="46626C3F" w14:textId="0B34814D" w:rsidR="00E01C08" w:rsidRPr="00316AA1" w:rsidRDefault="00316AA1">
      <w:pPr>
        <w:pStyle w:val="ListParagraph"/>
        <w:numPr>
          <w:ilvl w:val="1"/>
          <w:numId w:val="105"/>
        </w:numPr>
        <w:rPr>
          <w:color w:val="FF0000"/>
        </w:rPr>
      </w:pPr>
      <w:r w:rsidRPr="00316AA1">
        <w:rPr>
          <w:color w:val="FF0000"/>
        </w:rPr>
        <w:t>The past</w:t>
      </w:r>
    </w:p>
    <w:p w14:paraId="24ADF15B" w14:textId="07BD59E4" w:rsidR="00E01C08" w:rsidRDefault="00316AA1">
      <w:pPr>
        <w:pStyle w:val="ListParagraph"/>
        <w:numPr>
          <w:ilvl w:val="1"/>
          <w:numId w:val="105"/>
        </w:numPr>
      </w:pPr>
      <w:r>
        <w:t>Schedules</w:t>
      </w:r>
    </w:p>
    <w:p w14:paraId="51716321" w14:textId="6D5BCB38" w:rsidR="00E01C08" w:rsidRDefault="00316AA1">
      <w:pPr>
        <w:pStyle w:val="ListParagraph"/>
        <w:numPr>
          <w:ilvl w:val="1"/>
          <w:numId w:val="105"/>
        </w:numPr>
      </w:pPr>
      <w:r>
        <w:t>Peer evaluations</w:t>
      </w:r>
    </w:p>
    <w:p w14:paraId="0E582FA4" w14:textId="4A6ED132" w:rsidR="00E01C08" w:rsidRPr="00B71C74" w:rsidRDefault="00316AA1" w:rsidP="00B71C74">
      <w:pPr>
        <w:ind w:left="710"/>
        <w:rPr>
          <w:color w:val="FF0000"/>
        </w:rPr>
      </w:pPr>
      <w:r w:rsidRPr="00316AA1">
        <w:rPr>
          <w:color w:val="FF0000"/>
        </w:rPr>
        <w:t>Using the past helps to recap where your employee is at today.</w:t>
      </w:r>
      <w:bookmarkEnd w:id="67"/>
    </w:p>
    <w:p w14:paraId="5F8D176C" w14:textId="77777777" w:rsidR="00084DDA" w:rsidRPr="00F2015A" w:rsidRDefault="00084DDA" w:rsidP="00084DDA">
      <w:r w:rsidRPr="00F2015A">
        <w:br w:type="page"/>
      </w:r>
    </w:p>
    <w:p w14:paraId="42C86E30" w14:textId="77777777" w:rsidR="00084DDA" w:rsidRPr="00F2015A" w:rsidRDefault="00712B1A" w:rsidP="00084DDA">
      <w:pPr>
        <w:pStyle w:val="Heading1"/>
      </w:pPr>
      <w:bookmarkStart w:id="68" w:name="_Toc121133964"/>
      <w:r>
        <w:rPr>
          <w:noProof/>
          <w:lang w:bidi="ar-SA"/>
        </w:rPr>
        <w:lastRenderedPageBreak/>
        <mc:AlternateContent>
          <mc:Choice Requires="wps">
            <w:drawing>
              <wp:anchor distT="91440" distB="91440" distL="114300" distR="114300" simplePos="0" relativeHeight="251637760" behindDoc="0" locked="0" layoutInCell="0" allowOverlap="1" wp14:anchorId="41ED2D32" wp14:editId="32E81A33">
                <wp:simplePos x="0" y="0"/>
                <wp:positionH relativeFrom="page">
                  <wp:align>right</wp:align>
                </wp:positionH>
                <wp:positionV relativeFrom="page">
                  <wp:align>top</wp:align>
                </wp:positionV>
                <wp:extent cx="7770495" cy="2091690"/>
                <wp:effectExtent l="0" t="0" r="0" b="3810"/>
                <wp:wrapSquare wrapText="bothSides"/>
                <wp:docPr id="19"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2091690"/>
                        </a:xfrm>
                        <a:prstGeom prst="rect">
                          <a:avLst/>
                        </a:prstGeom>
                        <a:gradFill>
                          <a:gsLst>
                            <a:gs pos="0">
                              <a:srgbClr val="FFFFFF"/>
                            </a:gs>
                            <a:gs pos="100000">
                              <a:schemeClr val="bg1">
                                <a:lumMod val="50000"/>
                              </a:schemeClr>
                            </a:gs>
                          </a:gsLst>
                          <a:lin ang="5400000" scaled="1"/>
                        </a:gradFill>
                        <a:ln>
                          <a:noFill/>
                        </a:ln>
                        <a:effectLst/>
                      </wps:spPr>
                      <wps:txbx>
                        <w:txbxContent>
                          <w:p w14:paraId="5FD26A37"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When a person acts without knowledge of what he thinks, feels, needs, or wants, he does not yet have the option of choosing to act differently. </w:t>
                            </w:r>
                          </w:p>
                          <w:p w14:paraId="26419F84"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Clarke Moustakas</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41ED2D32" id="Rectangle 169" o:spid="_x0000_s1033" style="position:absolute;margin-left:560.65pt;margin-top:0;width:611.85pt;height:164.7pt;z-index:251637760;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" o:allowincell="f" stroked="f">
                <v:fill color2="#7f7f7f [1612]" focus="100%" type="gradient"/>
                <v:textbox inset="4in,54pt,1in,0">
                  <w:txbxContent>
                    <w:p w14:paraId="5FD26A37"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When a person acts without knowledge of what he thinks, feels, needs, or wants, he does not yet have the option of choosing to act differently. </w:t>
                      </w:r>
                    </w:p>
                    <w:p w14:paraId="26419F84"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Clarke Moustakas</w:t>
                      </w:r>
                    </w:p>
                  </w:txbxContent>
                </v:textbox>
                <w10:wrap type="square" anchorx="page" anchory="page"/>
              </v:rect>
            </w:pict>
          </mc:Fallback>
        </mc:AlternateContent>
      </w:r>
      <w:r w:rsidR="00756D58" w:rsidRPr="00F2015A">
        <w:rPr>
          <w:lang w:eastAsia="zh-TW"/>
        </w:rPr>
        <w:t>Module Five</w:t>
      </w:r>
      <w:r w:rsidR="00084DDA" w:rsidRPr="00F2015A">
        <w:rPr>
          <w:lang w:eastAsia="zh-TW"/>
        </w:rPr>
        <w:t xml:space="preserve">: </w:t>
      </w:r>
      <w:r w:rsidR="00C400F6" w:rsidRPr="00F2015A">
        <w:rPr>
          <w:lang w:eastAsia="zh-TW"/>
        </w:rPr>
        <w:t>Developing Options</w:t>
      </w:r>
      <w:bookmarkEnd w:id="68"/>
      <w:r w:rsidR="00084DDA" w:rsidRPr="00F2015A">
        <w:rPr>
          <w:lang w:eastAsia="zh-TW"/>
        </w:rPr>
        <w:t xml:space="preserve"> </w:t>
      </w:r>
    </w:p>
    <w:p w14:paraId="1E380D1E" w14:textId="77777777" w:rsidR="00D973F8" w:rsidRPr="00F2015A" w:rsidRDefault="00BD7AD4" w:rsidP="00084DDA">
      <w:r w:rsidRPr="00F2015A">
        <w:rPr>
          <w:noProof/>
          <w:lang w:bidi="ar-SA"/>
        </w:rPr>
        <w:drawing>
          <wp:anchor distT="0" distB="0" distL="114300" distR="114300" simplePos="0" relativeHeight="251663360" behindDoc="0" locked="0" layoutInCell="1" allowOverlap="1" wp14:anchorId="67B2DC5E" wp14:editId="0D41DD7D">
            <wp:simplePos x="0" y="0"/>
            <wp:positionH relativeFrom="margin">
              <wp:posOffset>19050</wp:posOffset>
            </wp:positionH>
            <wp:positionV relativeFrom="margin">
              <wp:posOffset>1876425</wp:posOffset>
            </wp:positionV>
            <wp:extent cx="1984375" cy="1804670"/>
            <wp:effectExtent l="19050" t="0" r="0" b="0"/>
            <wp:wrapSquare wrapText="bothSides"/>
            <wp:docPr id="39" name="Picture 39" descr="C:\Users\Darren\AppData\Local\Microsoft\Windows\Temporary Internet Files\Content.IE5\ZKNEI80I\MC90005528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Darren\AppData\Local\Microsoft\Windows\Temporary Internet Files\Content.IE5\ZKNEI80I\MC900055284[1].wmf"/>
                    <pic:cNvPicPr>
                      <a:picLocks noChangeAspect="1" noChangeArrowheads="1"/>
                    </pic:cNvPicPr>
                  </pic:nvPicPr>
                  <pic:blipFill>
                    <a:blip r:embed="rId30" cstate="print"/>
                    <a:srcRect/>
                    <a:stretch>
                      <a:fillRect/>
                    </a:stretch>
                  </pic:blipFill>
                  <pic:spPr bwMode="auto">
                    <a:xfrm>
                      <a:off x="0" y="0"/>
                      <a:ext cx="1984375" cy="1804670"/>
                    </a:xfrm>
                    <a:prstGeom prst="rect">
                      <a:avLst/>
                    </a:prstGeom>
                    <a:noFill/>
                    <a:ln w="9525">
                      <a:noFill/>
                      <a:miter lim="800000"/>
                      <a:headEnd/>
                      <a:tailEnd/>
                    </a:ln>
                  </pic:spPr>
                </pic:pic>
              </a:graphicData>
            </a:graphic>
          </wp:anchor>
        </w:drawing>
      </w:r>
      <w:r w:rsidR="00C27860" w:rsidRPr="00F2015A">
        <w:t xml:space="preserve">This module discusses how to explore </w:t>
      </w:r>
      <w:r w:rsidR="00C27860" w:rsidRPr="00F2015A">
        <w:rPr>
          <w:b/>
        </w:rPr>
        <w:t>options</w:t>
      </w:r>
      <w:r w:rsidR="00C27860" w:rsidRPr="00F2015A">
        <w:t xml:space="preserve"> that will enable your employee to move towards the goal that was set before them</w:t>
      </w:r>
      <w:r w:rsidR="007751E5" w:rsidRPr="00F2015A">
        <w:t xml:space="preserve">. </w:t>
      </w:r>
      <w:r w:rsidR="00C27860" w:rsidRPr="00F2015A">
        <w:t>This is the next component or the “O” in the GROW model</w:t>
      </w:r>
      <w:r w:rsidR="007751E5" w:rsidRPr="00F2015A">
        <w:t xml:space="preserve">. </w:t>
      </w:r>
      <w:r w:rsidR="00C27860" w:rsidRPr="00F2015A">
        <w:t>This is the pivotal step in the coaching process</w:t>
      </w:r>
      <w:r w:rsidR="007751E5" w:rsidRPr="00F2015A">
        <w:t xml:space="preserve">. </w:t>
      </w:r>
      <w:r w:rsidR="00C27860" w:rsidRPr="00F2015A">
        <w:t>If done correctly, you will engage your employee and create a desire for them to improve</w:t>
      </w:r>
      <w:r w:rsidR="007751E5" w:rsidRPr="00F2015A">
        <w:t xml:space="preserve">. </w:t>
      </w:r>
      <w:r w:rsidR="00C27860" w:rsidRPr="00F2015A">
        <w:t>If done incorrectly, you</w:t>
      </w:r>
      <w:r w:rsidR="005B7F57" w:rsidRPr="00F2015A">
        <w:t>r</w:t>
      </w:r>
      <w:r w:rsidR="00C27860" w:rsidRPr="00F2015A">
        <w:t xml:space="preserve"> employee will disengage and they probably will fail again</w:t>
      </w:r>
      <w:r w:rsidR="007751E5" w:rsidRPr="00F2015A">
        <w:t xml:space="preserve">. </w:t>
      </w:r>
      <w:r w:rsidR="00C27860" w:rsidRPr="00F2015A">
        <w:t>It is the coach’s job to create this participative environment</w:t>
      </w:r>
      <w:r w:rsidR="007751E5" w:rsidRPr="00F2015A">
        <w:t xml:space="preserve">. </w:t>
      </w:r>
      <w:r w:rsidR="00C27860" w:rsidRPr="00F2015A">
        <w:t xml:space="preserve">Let us look and see how.  </w:t>
      </w:r>
    </w:p>
    <w:p w14:paraId="675BFE07" w14:textId="77777777" w:rsidR="00BD7AD4" w:rsidRPr="00F2015A" w:rsidRDefault="00BD7AD4" w:rsidP="00084DDA"/>
    <w:p w14:paraId="4F2D5358" w14:textId="77777777" w:rsidR="003C4315" w:rsidRPr="00F2015A" w:rsidRDefault="003C4315" w:rsidP="00084DDA"/>
    <w:p w14:paraId="18E33A07" w14:textId="6FA5D2A1" w:rsidR="00084DDA" w:rsidRPr="00F2015A" w:rsidRDefault="00D87EA1" w:rsidP="00084DDA">
      <w:pPr>
        <w:pStyle w:val="Heading2"/>
      </w:pPr>
      <w:bookmarkStart w:id="69" w:name="_Toc121133965"/>
      <w:r w:rsidRPr="00F2015A">
        <w:t>Identifying Paths</w:t>
      </w:r>
      <w:bookmarkEnd w:id="69"/>
      <w:r w:rsidR="00084DDA" w:rsidRPr="00F2015A">
        <w:t xml:space="preserve"> </w:t>
      </w:r>
    </w:p>
    <w:p w14:paraId="6035D6F6" w14:textId="53A42F5C" w:rsidR="00C67C26" w:rsidRPr="00F2015A" w:rsidRDefault="00BD7AD4" w:rsidP="003C4315">
      <w:r w:rsidRPr="00F2015A">
        <w:rPr>
          <w:noProof/>
          <w:lang w:bidi="ar-SA"/>
        </w:rPr>
        <w:drawing>
          <wp:anchor distT="0" distB="0" distL="114300" distR="114300" simplePos="0" relativeHeight="251667456" behindDoc="0" locked="0" layoutInCell="1" allowOverlap="1" wp14:anchorId="13DC7635" wp14:editId="32DAB869">
            <wp:simplePos x="0" y="0"/>
            <wp:positionH relativeFrom="margin">
              <wp:posOffset>19050</wp:posOffset>
            </wp:positionH>
            <wp:positionV relativeFrom="paragraph">
              <wp:posOffset>69850</wp:posOffset>
            </wp:positionV>
            <wp:extent cx="1054100" cy="937895"/>
            <wp:effectExtent l="0" t="0" r="0" b="0"/>
            <wp:wrapSquare wrapText="bothSides"/>
            <wp:docPr id="40" name="Picture 40" descr="C:\Users\Darren\AppData\Local\Microsoft\Windows\Temporary Internet Files\Content.IE5\9PDUOZYV\MC9004384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arren\AppData\Local\Microsoft\Windows\Temporary Internet Files\Content.IE5\9PDUOZYV\MC900438493[1].jpg"/>
                    <pic:cNvPicPr>
                      <a:picLocks noChangeAspect="1" noChangeArrowheads="1"/>
                    </pic:cNvPicPr>
                  </pic:nvPicPr>
                  <pic:blipFill>
                    <a:blip r:embed="rId31" cstate="print"/>
                    <a:srcRect b="32592"/>
                    <a:stretch>
                      <a:fillRect/>
                    </a:stretch>
                  </pic:blipFill>
                  <pic:spPr bwMode="auto">
                    <a:xfrm>
                      <a:off x="0" y="0"/>
                      <a:ext cx="1054100" cy="937895"/>
                    </a:xfrm>
                    <a:prstGeom prst="rect">
                      <a:avLst/>
                    </a:prstGeom>
                    <a:noFill/>
                    <a:ln w="9525">
                      <a:noFill/>
                      <a:miter lim="800000"/>
                      <a:headEnd/>
                      <a:tailEnd/>
                    </a:ln>
                  </pic:spPr>
                </pic:pic>
              </a:graphicData>
            </a:graphic>
          </wp:anchor>
        </w:drawing>
      </w:r>
      <w:r w:rsidR="00C67C26" w:rsidRPr="00F2015A">
        <w:t xml:space="preserve">Many times, we feel that we have to outline the specific actions </w:t>
      </w:r>
      <w:r w:rsidR="009A45B1">
        <w:t xml:space="preserve">the </w:t>
      </w:r>
      <w:r w:rsidR="00C67C26" w:rsidRPr="00F2015A">
        <w:t>employee has to take</w:t>
      </w:r>
      <w:r w:rsidR="00014C06">
        <w:t>,</w:t>
      </w:r>
      <w:r w:rsidR="00C67C26" w:rsidRPr="00F2015A">
        <w:t xml:space="preserve"> in order to reach the stated goal</w:t>
      </w:r>
      <w:r w:rsidR="007751E5" w:rsidRPr="00F2015A">
        <w:t xml:space="preserve">. </w:t>
      </w:r>
      <w:r w:rsidR="00C67C26" w:rsidRPr="00F2015A">
        <w:t>While this may make you feel better, the likely hood of this action becoming meaningful to your employee is close to nil</w:t>
      </w:r>
      <w:r w:rsidR="007751E5" w:rsidRPr="00F2015A">
        <w:t xml:space="preserve">. </w:t>
      </w:r>
      <w:r w:rsidR="00C67C26" w:rsidRPr="00F2015A">
        <w:t>Let us quickly review what we have done so far</w:t>
      </w:r>
      <w:r w:rsidR="007751E5" w:rsidRPr="00F2015A">
        <w:t xml:space="preserve">. </w:t>
      </w:r>
      <w:r w:rsidR="00C67C26" w:rsidRPr="00F2015A">
        <w:t>You established what the goal is</w:t>
      </w:r>
      <w:r w:rsidR="007751E5" w:rsidRPr="00F2015A">
        <w:t xml:space="preserve">. </w:t>
      </w:r>
      <w:r w:rsidR="00C67C26" w:rsidRPr="00F2015A">
        <w:t>There is usually very little wiggle room when it comes to a performance goal</w:t>
      </w:r>
      <w:r w:rsidR="007751E5" w:rsidRPr="00F2015A">
        <w:t xml:space="preserve">. </w:t>
      </w:r>
      <w:r w:rsidR="00C67C26" w:rsidRPr="00F2015A">
        <w:t>It is the plain, unchangeable business reality</w:t>
      </w:r>
      <w:r w:rsidR="007751E5" w:rsidRPr="00F2015A">
        <w:t xml:space="preserve">. </w:t>
      </w:r>
      <w:r w:rsidR="00C67C26" w:rsidRPr="00F2015A">
        <w:t>Next, we established the current state of affairs with respect to your employee’s performance</w:t>
      </w:r>
      <w:r w:rsidR="007751E5" w:rsidRPr="00F2015A">
        <w:t xml:space="preserve">. </w:t>
      </w:r>
      <w:r w:rsidR="00C67C26" w:rsidRPr="00F2015A">
        <w:t xml:space="preserve">This historical and factual reality is also unchangeable.  </w:t>
      </w:r>
    </w:p>
    <w:p w14:paraId="0C8492F5" w14:textId="46E74DF9" w:rsidR="00C67C26" w:rsidRPr="00F2015A" w:rsidRDefault="00C67C26" w:rsidP="003C4315">
      <w:r w:rsidRPr="00F2015A">
        <w:t>Now, let us take it from the employee’s perspective</w:t>
      </w:r>
      <w:r w:rsidR="007751E5" w:rsidRPr="00F2015A">
        <w:t xml:space="preserve">. </w:t>
      </w:r>
      <w:r w:rsidRPr="00F2015A">
        <w:t>How in control do they feel</w:t>
      </w:r>
      <w:r w:rsidR="007751E5" w:rsidRPr="00F2015A">
        <w:t xml:space="preserve">? </w:t>
      </w:r>
      <w:r w:rsidRPr="00F2015A">
        <w:t>Would they shut down if we, as their coach, solely determine the action steps they are going to take</w:t>
      </w:r>
      <w:r w:rsidR="007751E5" w:rsidRPr="00F2015A">
        <w:t xml:space="preserve">? </w:t>
      </w:r>
      <w:r w:rsidRPr="00F2015A">
        <w:t>They might</w:t>
      </w:r>
      <w:r w:rsidR="007751E5" w:rsidRPr="00F2015A">
        <w:t xml:space="preserve">. </w:t>
      </w:r>
      <w:bookmarkStart w:id="70" w:name="_Hlk93911119"/>
      <w:r w:rsidRPr="00F2015A">
        <w:t>It is imperative to keep the employee engaged</w:t>
      </w:r>
      <w:r w:rsidR="007751E5" w:rsidRPr="00F2015A">
        <w:t xml:space="preserve">. </w:t>
      </w:r>
      <w:r w:rsidRPr="00F2015A">
        <w:t xml:space="preserve">If not, the rest of the coaching session is just a one-way discussion, leaving your employee powerless in </w:t>
      </w:r>
      <w:r w:rsidR="00014C06">
        <w:t>their</w:t>
      </w:r>
      <w:r w:rsidRPr="00F2015A">
        <w:t xml:space="preserve"> own development.</w:t>
      </w:r>
      <w:bookmarkEnd w:id="70"/>
    </w:p>
    <w:p w14:paraId="55067095" w14:textId="1BECF906" w:rsidR="00C67C26" w:rsidRPr="00F2015A" w:rsidRDefault="00C67C26" w:rsidP="003C4315">
      <w:r w:rsidRPr="00F2015A">
        <w:t>When you allow your employee to participate in the development of their options, you get B.I.G. results</w:t>
      </w:r>
      <w:r w:rsidR="007751E5" w:rsidRPr="00F2015A">
        <w:t xml:space="preserve">. </w:t>
      </w:r>
      <w:r w:rsidRPr="00F2015A">
        <w:t>B.I.G. stand</w:t>
      </w:r>
      <w:r w:rsidR="00014C06">
        <w:t>s</w:t>
      </w:r>
      <w:r w:rsidRPr="00F2015A">
        <w:t xml:space="preserve"> for the following:</w:t>
      </w:r>
    </w:p>
    <w:p w14:paraId="7319EB14" w14:textId="284BC89C" w:rsidR="00C67C26" w:rsidRPr="00F2015A" w:rsidRDefault="00C67C26" w:rsidP="003C4315">
      <w:pPr>
        <w:pStyle w:val="BulletedPoints"/>
      </w:pPr>
      <w:r w:rsidRPr="00F2015A">
        <w:rPr>
          <w:b/>
        </w:rPr>
        <w:t>Buy-in</w:t>
      </w:r>
      <w:r w:rsidRPr="00F2015A">
        <w:t xml:space="preserve"> by your employee, because the option</w:t>
      </w:r>
      <w:r w:rsidR="00014C06">
        <w:t>s</w:t>
      </w:r>
      <w:r w:rsidRPr="00F2015A">
        <w:t xml:space="preserve"> developed w</w:t>
      </w:r>
      <w:r w:rsidR="00014C06">
        <w:t>ere</w:t>
      </w:r>
      <w:r w:rsidRPr="00F2015A">
        <w:t xml:space="preserve"> a collaborative effort</w:t>
      </w:r>
    </w:p>
    <w:p w14:paraId="445C4E22" w14:textId="77777777" w:rsidR="00C67C26" w:rsidRPr="00F2015A" w:rsidRDefault="00C67C26" w:rsidP="003C4315">
      <w:pPr>
        <w:pStyle w:val="BulletedPoints"/>
      </w:pPr>
      <w:r w:rsidRPr="00F2015A">
        <w:rPr>
          <w:b/>
        </w:rPr>
        <w:t>Innovation</w:t>
      </w:r>
      <w:r w:rsidRPr="00F2015A">
        <w:t>, because more creativity is possible when two work at it</w:t>
      </w:r>
    </w:p>
    <w:p w14:paraId="242E4F89" w14:textId="77777777" w:rsidR="00C67C26" w:rsidRPr="00F2015A" w:rsidRDefault="00C67C26" w:rsidP="003C4315">
      <w:pPr>
        <w:pStyle w:val="BulletedPoints"/>
      </w:pPr>
      <w:r w:rsidRPr="00F2015A">
        <w:rPr>
          <w:b/>
        </w:rPr>
        <w:lastRenderedPageBreak/>
        <w:t>Growth</w:t>
      </w:r>
      <w:r w:rsidRPr="00F2015A">
        <w:t xml:space="preserve">, because the options developed will have more meaning and lasting commitment </w:t>
      </w:r>
    </w:p>
    <w:p w14:paraId="1FAE04CD" w14:textId="77777777" w:rsidR="003C4315" w:rsidRPr="00F2015A" w:rsidRDefault="003C4315" w:rsidP="00084DD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095B6804" w14:textId="77777777" w:rsidTr="00713948">
        <w:tc>
          <w:tcPr>
            <w:tcW w:w="2448" w:type="dxa"/>
            <w:vAlign w:val="center"/>
          </w:tcPr>
          <w:p w14:paraId="71FAF1A1"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4314A06E"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4E1C0B4B" w14:textId="77777777" w:rsidTr="005866DA">
        <w:tc>
          <w:tcPr>
            <w:tcW w:w="2448" w:type="dxa"/>
            <w:shd w:val="clear" w:color="auto" w:fill="D9D9D9" w:themeFill="background1" w:themeFillShade="D9"/>
            <w:vAlign w:val="center"/>
          </w:tcPr>
          <w:p w14:paraId="12B222F2"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6F347F3" w14:textId="77777777" w:rsidR="003C4315" w:rsidRPr="005866DA" w:rsidRDefault="003C4315" w:rsidP="00713948">
            <w:pPr>
              <w:rPr>
                <w:color w:val="000000" w:themeColor="text1"/>
              </w:rPr>
            </w:pPr>
            <w:r w:rsidRPr="005866DA">
              <w:rPr>
                <w:color w:val="000000" w:themeColor="text1"/>
              </w:rPr>
              <w:t>Participants will understand the benefits of allowing their employee participate in developing options</w:t>
            </w:r>
            <w:r w:rsidR="007751E5" w:rsidRPr="005866DA">
              <w:rPr>
                <w:color w:val="000000" w:themeColor="text1"/>
              </w:rPr>
              <w:t>.</w:t>
            </w:r>
            <w:r w:rsidR="007751E5" w:rsidRPr="005866DA">
              <w:rPr>
                <w:bCs/>
                <w:color w:val="000000" w:themeColor="text1"/>
              </w:rPr>
              <w:t xml:space="preserve"> </w:t>
            </w:r>
          </w:p>
        </w:tc>
      </w:tr>
      <w:tr w:rsidR="003C4315" w:rsidRPr="00F2015A" w14:paraId="564C9A4C" w14:textId="77777777" w:rsidTr="00713948">
        <w:tc>
          <w:tcPr>
            <w:tcW w:w="2448" w:type="dxa"/>
            <w:vAlign w:val="center"/>
          </w:tcPr>
          <w:p w14:paraId="24EA2A2B" w14:textId="4DD248EF" w:rsidR="003C4315" w:rsidRPr="005866DA" w:rsidRDefault="00D810A2" w:rsidP="00713948">
            <w:pPr>
              <w:rPr>
                <w:b/>
                <w:bCs/>
                <w:color w:val="000000" w:themeColor="text1"/>
              </w:rPr>
            </w:pPr>
            <w:r w:rsidRPr="005866DA">
              <w:rPr>
                <w:b/>
                <w:bCs/>
                <w:color w:val="000000" w:themeColor="text1"/>
              </w:rPr>
              <w:t>Lesson Summary</w:t>
            </w:r>
          </w:p>
        </w:tc>
        <w:tc>
          <w:tcPr>
            <w:tcW w:w="7128" w:type="dxa"/>
            <w:vAlign w:val="center"/>
          </w:tcPr>
          <w:p w14:paraId="46607901" w14:textId="77777777" w:rsidR="003C4315" w:rsidRPr="005866DA" w:rsidRDefault="003C4315" w:rsidP="00713948">
            <w:pPr>
              <w:rPr>
                <w:color w:val="000000" w:themeColor="text1"/>
              </w:rPr>
            </w:pPr>
            <w:r w:rsidRPr="005866DA">
              <w:rPr>
                <w:color w:val="000000" w:themeColor="text1"/>
              </w:rPr>
              <w:t>Sharing the development of options will result in B.I.G. results</w:t>
            </w:r>
            <w:r w:rsidR="007751E5" w:rsidRPr="005866DA">
              <w:rPr>
                <w:color w:val="000000" w:themeColor="text1"/>
              </w:rPr>
              <w:t xml:space="preserve">. </w:t>
            </w:r>
            <w:r w:rsidRPr="005866DA">
              <w:rPr>
                <w:color w:val="000000" w:themeColor="text1"/>
              </w:rPr>
              <w:t>B.I.G. results stands for the following benefits:</w:t>
            </w:r>
          </w:p>
          <w:p w14:paraId="7E0EFCD7" w14:textId="77777777" w:rsidR="003C4315" w:rsidRPr="005866DA" w:rsidRDefault="003C4315" w:rsidP="00FF4B75">
            <w:pPr>
              <w:numPr>
                <w:ilvl w:val="0"/>
                <w:numId w:val="23"/>
              </w:numPr>
              <w:rPr>
                <w:color w:val="000000" w:themeColor="text1"/>
              </w:rPr>
            </w:pPr>
            <w:r w:rsidRPr="005866DA">
              <w:rPr>
                <w:color w:val="000000" w:themeColor="text1"/>
              </w:rPr>
              <w:t>Buy-in by your employee</w:t>
            </w:r>
          </w:p>
          <w:p w14:paraId="2006D060" w14:textId="77777777" w:rsidR="003C4315" w:rsidRPr="005866DA" w:rsidRDefault="003C4315" w:rsidP="00FF4B75">
            <w:pPr>
              <w:numPr>
                <w:ilvl w:val="0"/>
                <w:numId w:val="23"/>
              </w:numPr>
              <w:rPr>
                <w:color w:val="000000" w:themeColor="text1"/>
              </w:rPr>
            </w:pPr>
            <w:r w:rsidRPr="005866DA">
              <w:rPr>
                <w:color w:val="000000" w:themeColor="text1"/>
              </w:rPr>
              <w:t>Innovation when two participate in developing options</w:t>
            </w:r>
          </w:p>
          <w:p w14:paraId="4074A78D" w14:textId="77777777" w:rsidR="003C4315" w:rsidRPr="005866DA" w:rsidRDefault="003C4315" w:rsidP="00FF4B75">
            <w:pPr>
              <w:numPr>
                <w:ilvl w:val="0"/>
                <w:numId w:val="23"/>
              </w:numPr>
              <w:rPr>
                <w:color w:val="000000" w:themeColor="text1"/>
              </w:rPr>
            </w:pPr>
            <w:r w:rsidRPr="005866DA">
              <w:rPr>
                <w:color w:val="000000" w:themeColor="text1"/>
              </w:rPr>
              <w:t>Growth</w:t>
            </w:r>
          </w:p>
        </w:tc>
      </w:tr>
      <w:tr w:rsidR="003C4315" w:rsidRPr="00F2015A" w14:paraId="25143CD4" w14:textId="77777777" w:rsidTr="005866DA">
        <w:tc>
          <w:tcPr>
            <w:tcW w:w="2448" w:type="dxa"/>
            <w:shd w:val="clear" w:color="auto" w:fill="D9D9D9" w:themeFill="background1" w:themeFillShade="D9"/>
            <w:vAlign w:val="center"/>
          </w:tcPr>
          <w:p w14:paraId="53C839CA"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435DCE9A" w14:textId="77777777" w:rsidR="003C4315" w:rsidRPr="005866DA" w:rsidRDefault="003C4315" w:rsidP="00FF4B75">
            <w:pPr>
              <w:numPr>
                <w:ilvl w:val="0"/>
                <w:numId w:val="24"/>
              </w:numPr>
              <w:rPr>
                <w:color w:val="000000" w:themeColor="text1"/>
              </w:rPr>
            </w:pPr>
            <w:r w:rsidRPr="005866DA">
              <w:rPr>
                <w:color w:val="000000" w:themeColor="text1"/>
              </w:rPr>
              <w:t>B.I.G. developing options template</w:t>
            </w:r>
          </w:p>
          <w:p w14:paraId="00CBCA15" w14:textId="631248CB" w:rsidR="003C4315" w:rsidRPr="005866DA" w:rsidRDefault="00000000" w:rsidP="00FF4B75">
            <w:pPr>
              <w:numPr>
                <w:ilvl w:val="0"/>
                <w:numId w:val="24"/>
              </w:numPr>
              <w:rPr>
                <w:color w:val="000000" w:themeColor="text1"/>
              </w:rPr>
            </w:pPr>
            <w:hyperlink w:anchor="_Worksheet_11" w:history="1">
              <w:r w:rsidR="00BC5D18" w:rsidRPr="00BC5D18">
                <w:rPr>
                  <w:rStyle w:val="Hyperlink"/>
                </w:rPr>
                <w:t xml:space="preserve">Worksheet 11: </w:t>
              </w:r>
              <w:r w:rsidR="003C4315" w:rsidRPr="00BC5D18">
                <w:rPr>
                  <w:rStyle w:val="Hyperlink"/>
                </w:rPr>
                <w:t>Coaching scenario</w:t>
              </w:r>
            </w:hyperlink>
            <w:r w:rsidR="003C4315" w:rsidRPr="005866DA">
              <w:rPr>
                <w:color w:val="000000" w:themeColor="text1"/>
              </w:rPr>
              <w:t xml:space="preserve"> </w:t>
            </w:r>
          </w:p>
        </w:tc>
      </w:tr>
      <w:tr w:rsidR="003C4315" w:rsidRPr="00F2015A" w14:paraId="2694EBF1" w14:textId="77777777" w:rsidTr="00713948">
        <w:trPr>
          <w:trHeight w:val="440"/>
        </w:trPr>
        <w:tc>
          <w:tcPr>
            <w:tcW w:w="2448" w:type="dxa"/>
            <w:vAlign w:val="center"/>
          </w:tcPr>
          <w:p w14:paraId="146E6983"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6AD2730F" w14:textId="77777777" w:rsidR="003C4315" w:rsidRPr="005866DA" w:rsidRDefault="003C4315" w:rsidP="00FF4B75">
            <w:pPr>
              <w:numPr>
                <w:ilvl w:val="0"/>
                <w:numId w:val="24"/>
              </w:numPr>
              <w:rPr>
                <w:color w:val="000000" w:themeColor="text1"/>
              </w:rPr>
            </w:pPr>
            <w:r w:rsidRPr="005866DA">
              <w:rPr>
                <w:color w:val="000000" w:themeColor="text1"/>
              </w:rPr>
              <w:t>Print enough templates for all participants.</w:t>
            </w:r>
          </w:p>
        </w:tc>
      </w:tr>
      <w:tr w:rsidR="003C4315" w:rsidRPr="00F2015A" w14:paraId="6E8425A2" w14:textId="77777777" w:rsidTr="005866DA">
        <w:tc>
          <w:tcPr>
            <w:tcW w:w="2448" w:type="dxa"/>
            <w:tcBorders>
              <w:bottom w:val="single" w:sz="4" w:space="0" w:color="1F497D"/>
            </w:tcBorders>
            <w:shd w:val="clear" w:color="auto" w:fill="D9D9D9" w:themeFill="background1" w:themeFillShade="D9"/>
            <w:vAlign w:val="center"/>
          </w:tcPr>
          <w:p w14:paraId="3A2C448F"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4F4EEAC7" w14:textId="2CE1EA46" w:rsidR="003C4315" w:rsidRPr="005866DA" w:rsidRDefault="00000000" w:rsidP="00FF4B75">
            <w:pPr>
              <w:numPr>
                <w:ilvl w:val="0"/>
                <w:numId w:val="24"/>
              </w:numPr>
              <w:rPr>
                <w:color w:val="000000" w:themeColor="text1"/>
              </w:rPr>
            </w:pPr>
            <w:hyperlink w:anchor="_Worksheet_10" w:history="1">
              <w:r w:rsidR="00014C06" w:rsidRPr="00081083">
                <w:rPr>
                  <w:rStyle w:val="Hyperlink"/>
                </w:rPr>
                <w:t>Worksheet 10:</w:t>
              </w:r>
              <w:r w:rsidR="003C4315" w:rsidRPr="00081083">
                <w:rPr>
                  <w:rStyle w:val="Hyperlink"/>
                </w:rPr>
                <w:t xml:space="preserve"> B.I.G. </w:t>
              </w:r>
              <w:r w:rsidR="00081083" w:rsidRPr="00081083">
                <w:rPr>
                  <w:rStyle w:val="Hyperlink"/>
                </w:rPr>
                <w:t>Developing Options</w:t>
              </w:r>
            </w:hyperlink>
            <w:r w:rsidR="00081083">
              <w:rPr>
                <w:color w:val="000000" w:themeColor="text1"/>
              </w:rPr>
              <w:t xml:space="preserve"> </w:t>
            </w:r>
            <w:r w:rsidR="003C4315" w:rsidRPr="005866DA">
              <w:rPr>
                <w:color w:val="000000" w:themeColor="text1"/>
              </w:rPr>
              <w:t xml:space="preserve">template and coaching scenario </w:t>
            </w:r>
          </w:p>
          <w:p w14:paraId="2191C36A" w14:textId="71E5426A" w:rsidR="003C4315" w:rsidRPr="005866DA" w:rsidRDefault="003C4315" w:rsidP="00FF4B75">
            <w:pPr>
              <w:numPr>
                <w:ilvl w:val="0"/>
                <w:numId w:val="24"/>
              </w:numPr>
              <w:rPr>
                <w:color w:val="000000" w:themeColor="text1"/>
              </w:rPr>
            </w:pPr>
            <w:r w:rsidRPr="005866DA">
              <w:rPr>
                <w:color w:val="000000" w:themeColor="text1"/>
              </w:rPr>
              <w:t>Have each participant brainstorm options</w:t>
            </w:r>
          </w:p>
          <w:p w14:paraId="70027B4B" w14:textId="77777777" w:rsidR="003C4315" w:rsidRPr="005866DA" w:rsidRDefault="003C4315" w:rsidP="00FF4B75">
            <w:pPr>
              <w:numPr>
                <w:ilvl w:val="0"/>
                <w:numId w:val="24"/>
              </w:numPr>
              <w:rPr>
                <w:color w:val="000000" w:themeColor="text1"/>
              </w:rPr>
            </w:pPr>
            <w:r w:rsidRPr="005866DA">
              <w:rPr>
                <w:color w:val="000000" w:themeColor="text1"/>
              </w:rPr>
              <w:t>Advise participants not to complete the APAC portion of template</w:t>
            </w:r>
          </w:p>
          <w:p w14:paraId="2A40D885" w14:textId="77777777" w:rsidR="003C4315" w:rsidRPr="005866DA" w:rsidRDefault="003C4315" w:rsidP="00FF4B75">
            <w:pPr>
              <w:numPr>
                <w:ilvl w:val="0"/>
                <w:numId w:val="24"/>
              </w:numPr>
              <w:rPr>
                <w:color w:val="000000" w:themeColor="text1"/>
              </w:rPr>
            </w:pPr>
            <w:r w:rsidRPr="005866DA">
              <w:rPr>
                <w:color w:val="000000" w:themeColor="text1"/>
              </w:rPr>
              <w:t>Give 2-3 minutes</w:t>
            </w:r>
          </w:p>
          <w:p w14:paraId="14BF2BEE" w14:textId="6DF41995" w:rsidR="003C4315" w:rsidRPr="005866DA" w:rsidRDefault="003C4315" w:rsidP="00FF4B75">
            <w:pPr>
              <w:numPr>
                <w:ilvl w:val="0"/>
                <w:numId w:val="24"/>
              </w:numPr>
              <w:rPr>
                <w:color w:val="000000" w:themeColor="text1"/>
              </w:rPr>
            </w:pPr>
            <w:r w:rsidRPr="005866DA">
              <w:rPr>
                <w:color w:val="000000" w:themeColor="text1"/>
              </w:rPr>
              <w:t xml:space="preserve">Once done, have participants share their options </w:t>
            </w:r>
            <w:r w:rsidR="00081083">
              <w:rPr>
                <w:color w:val="000000" w:themeColor="text1"/>
              </w:rPr>
              <w:t>with</w:t>
            </w:r>
            <w:r w:rsidRPr="005866DA">
              <w:rPr>
                <w:color w:val="000000" w:themeColor="text1"/>
              </w:rPr>
              <w:t xml:space="preserve"> their tablemates</w:t>
            </w:r>
          </w:p>
          <w:p w14:paraId="0504F320" w14:textId="1B58D41D" w:rsidR="003C4315" w:rsidRPr="005866DA" w:rsidRDefault="003C4315" w:rsidP="00FF4B75">
            <w:pPr>
              <w:numPr>
                <w:ilvl w:val="0"/>
                <w:numId w:val="24"/>
              </w:numPr>
              <w:rPr>
                <w:color w:val="000000" w:themeColor="text1"/>
              </w:rPr>
            </w:pPr>
            <w:r w:rsidRPr="005866DA">
              <w:rPr>
                <w:color w:val="000000" w:themeColor="text1"/>
              </w:rPr>
              <w:t xml:space="preserve">Instruct participants to write down new options shared by each tablemate </w:t>
            </w:r>
            <w:r w:rsidR="00081083">
              <w:rPr>
                <w:color w:val="000000" w:themeColor="text1"/>
              </w:rPr>
              <w:t xml:space="preserve">that </w:t>
            </w:r>
            <w:r w:rsidRPr="005866DA">
              <w:rPr>
                <w:color w:val="000000" w:themeColor="text1"/>
              </w:rPr>
              <w:t>they did not have on their list</w:t>
            </w:r>
          </w:p>
          <w:p w14:paraId="29EFC5CD" w14:textId="77777777" w:rsidR="003C4315" w:rsidRPr="005866DA" w:rsidRDefault="003C4315" w:rsidP="00FF4B75">
            <w:pPr>
              <w:numPr>
                <w:ilvl w:val="0"/>
                <w:numId w:val="24"/>
              </w:numPr>
              <w:rPr>
                <w:color w:val="000000" w:themeColor="text1"/>
              </w:rPr>
            </w:pPr>
            <w:r w:rsidRPr="00081083">
              <w:rPr>
                <w:b/>
                <w:bCs/>
                <w:color w:val="000000" w:themeColor="text1"/>
              </w:rPr>
              <w:t>Ask:</w:t>
            </w:r>
            <w:r w:rsidRPr="005866DA">
              <w:rPr>
                <w:color w:val="000000" w:themeColor="text1"/>
              </w:rPr>
              <w:t xml:space="preserve"> What are some benefits to sharing you options (Target answer: more options, new and different options)</w:t>
            </w:r>
          </w:p>
        </w:tc>
      </w:tr>
      <w:tr w:rsidR="003C4315" w:rsidRPr="00F2015A" w14:paraId="7B890251" w14:textId="77777777" w:rsidTr="00713948">
        <w:tc>
          <w:tcPr>
            <w:tcW w:w="2448" w:type="dxa"/>
            <w:shd w:val="clear" w:color="auto" w:fill="auto"/>
            <w:vAlign w:val="center"/>
          </w:tcPr>
          <w:p w14:paraId="5EA4A1B9"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6CDD295F" w14:textId="77777777" w:rsidR="003C4315" w:rsidRPr="005866DA" w:rsidRDefault="003C4315" w:rsidP="000D221B">
            <w:pPr>
              <w:rPr>
                <w:color w:val="000000" w:themeColor="text1"/>
              </w:rPr>
            </w:pPr>
            <w:r w:rsidRPr="005866DA">
              <w:rPr>
                <w:color w:val="000000" w:themeColor="text1"/>
              </w:rPr>
              <w:t xml:space="preserve">Go around the room and have the participants share several of the options they developed for the coaching scenario, complementing them on their ability to draft options. </w:t>
            </w:r>
          </w:p>
        </w:tc>
      </w:tr>
    </w:tbl>
    <w:p w14:paraId="522AD157" w14:textId="77777777" w:rsidR="00084DDA" w:rsidRPr="00F2015A" w:rsidRDefault="00084DDA" w:rsidP="00084DDA"/>
    <w:p w14:paraId="4FADD072" w14:textId="202D03A2" w:rsidR="00084DDA" w:rsidRPr="00F2015A" w:rsidRDefault="00084DDA" w:rsidP="00084DDA">
      <w:pPr>
        <w:pStyle w:val="Heading2"/>
      </w:pPr>
      <w:r w:rsidRPr="00F2015A">
        <w:br w:type="page"/>
      </w:r>
      <w:bookmarkStart w:id="71" w:name="_Toc121133966"/>
      <w:r w:rsidR="00D87EA1" w:rsidRPr="00F2015A">
        <w:lastRenderedPageBreak/>
        <w:t>Choosing Your Final Approach</w:t>
      </w:r>
      <w:bookmarkEnd w:id="71"/>
      <w:r w:rsidRPr="00F2015A">
        <w:t xml:space="preserve"> </w:t>
      </w:r>
    </w:p>
    <w:p w14:paraId="5A227716" w14:textId="72ACA8D2" w:rsidR="00084DDA" w:rsidRPr="00F2015A" w:rsidRDefault="00487558" w:rsidP="003C4315">
      <w:r w:rsidRPr="00F2015A">
        <w:rPr>
          <w:noProof/>
          <w:lang w:bidi="ar-SA"/>
        </w:rPr>
        <w:drawing>
          <wp:anchor distT="0" distB="0" distL="114300" distR="114300" simplePos="0" relativeHeight="251664384" behindDoc="0" locked="0" layoutInCell="1" allowOverlap="1" wp14:anchorId="69FD11A9" wp14:editId="0BE1703C">
            <wp:simplePos x="0" y="0"/>
            <wp:positionH relativeFrom="margin">
              <wp:posOffset>63500</wp:posOffset>
            </wp:positionH>
            <wp:positionV relativeFrom="paragraph">
              <wp:posOffset>56515</wp:posOffset>
            </wp:positionV>
            <wp:extent cx="948690" cy="890270"/>
            <wp:effectExtent l="0" t="0" r="3810" b="5080"/>
            <wp:wrapSquare wrapText="bothSides"/>
            <wp:docPr id="43" name="Picture 43" descr="C:\Users\Darren\AppData\Local\Microsoft\Windows\Temporary Internet Files\Content.IE5\ZKNEI80I\MC9004398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Darren\AppData\Local\Microsoft\Windows\Temporary Internet Files\Content.IE5\ZKNEI80I\MC900439824[1].png"/>
                    <pic:cNvPicPr>
                      <a:picLocks noChangeAspect="1" noChangeArrowheads="1"/>
                    </pic:cNvPicPr>
                  </pic:nvPicPr>
                  <pic:blipFill>
                    <a:blip r:embed="rId32" cstate="print"/>
                    <a:srcRect l="5435" t="4565" r="3261" b="8913"/>
                    <a:stretch>
                      <a:fillRect/>
                    </a:stretch>
                  </pic:blipFill>
                  <pic:spPr bwMode="auto">
                    <a:xfrm>
                      <a:off x="0" y="0"/>
                      <a:ext cx="948690" cy="890270"/>
                    </a:xfrm>
                    <a:prstGeom prst="rect">
                      <a:avLst/>
                    </a:prstGeom>
                    <a:noFill/>
                    <a:ln w="9525">
                      <a:noFill/>
                      <a:miter lim="800000"/>
                      <a:headEnd/>
                      <a:tailEnd/>
                    </a:ln>
                  </pic:spPr>
                </pic:pic>
              </a:graphicData>
            </a:graphic>
          </wp:anchor>
        </w:drawing>
      </w:r>
      <w:r w:rsidR="006D5252" w:rsidRPr="00F2015A">
        <w:t>Deciding on which option to implement could be frustrating</w:t>
      </w:r>
      <w:r w:rsidR="007751E5" w:rsidRPr="00F2015A">
        <w:t xml:space="preserve">. </w:t>
      </w:r>
      <w:r w:rsidR="006D5252" w:rsidRPr="00F2015A">
        <w:t>The best thing to do is to implement a consistent method to determining the best possible option</w:t>
      </w:r>
      <w:r w:rsidR="007751E5" w:rsidRPr="00F2015A">
        <w:t xml:space="preserve">. </w:t>
      </w:r>
      <w:r w:rsidR="006D5252" w:rsidRPr="00F2015A">
        <w:t xml:space="preserve">The APAC section of the B.I.G. template is designed to help you come to a quick </w:t>
      </w:r>
      <w:r w:rsidR="00486104" w:rsidRPr="00F2015A">
        <w:t>decision</w:t>
      </w:r>
      <w:r w:rsidR="006D5252" w:rsidRPr="00F2015A">
        <w:t xml:space="preserve"> on which option to implement</w:t>
      </w:r>
      <w:r w:rsidR="007751E5" w:rsidRPr="00F2015A">
        <w:t xml:space="preserve">. </w:t>
      </w:r>
      <w:r w:rsidR="006D5252" w:rsidRPr="00F2015A">
        <w:t>Here</w:t>
      </w:r>
      <w:r w:rsidR="005B7F57" w:rsidRPr="00F2015A">
        <w:t xml:space="preserve"> is</w:t>
      </w:r>
      <w:r w:rsidR="006D5252" w:rsidRPr="00F2015A">
        <w:t xml:space="preserve"> how it works</w:t>
      </w:r>
      <w:r w:rsidR="00332C51">
        <w:t>:</w:t>
      </w:r>
    </w:p>
    <w:p w14:paraId="773F6061" w14:textId="61986CB3" w:rsidR="006D5252" w:rsidRPr="00F2015A" w:rsidRDefault="006D5252" w:rsidP="003C4315">
      <w:r w:rsidRPr="00F2015A">
        <w:t>After you have brainstormed your options with your employee, assess the pros of each option</w:t>
      </w:r>
      <w:r w:rsidR="007751E5" w:rsidRPr="00F2015A">
        <w:t xml:space="preserve">. </w:t>
      </w:r>
      <w:r w:rsidRPr="00F2015A">
        <w:t xml:space="preserve">Determine the benefits and </w:t>
      </w:r>
      <w:r w:rsidR="00E90396" w:rsidRPr="00F2015A">
        <w:t xml:space="preserve">possible rewards </w:t>
      </w:r>
      <w:r w:rsidR="00332C51">
        <w:t>for selecting</w:t>
      </w:r>
      <w:r w:rsidR="00E90396" w:rsidRPr="00F2015A">
        <w:t xml:space="preserve"> </w:t>
      </w:r>
      <w:r w:rsidRPr="00F2015A">
        <w:t>that option</w:t>
      </w:r>
      <w:r w:rsidR="007751E5" w:rsidRPr="00F2015A">
        <w:t xml:space="preserve">. </w:t>
      </w:r>
      <w:r w:rsidRPr="00F2015A">
        <w:t>Write those benefits in the template</w:t>
      </w:r>
      <w:r w:rsidR="007751E5" w:rsidRPr="00F2015A">
        <w:t xml:space="preserve">. </w:t>
      </w:r>
      <w:r w:rsidRPr="00F2015A">
        <w:t>Next, assess the cons for each option</w:t>
      </w:r>
      <w:r w:rsidR="007751E5" w:rsidRPr="00F2015A">
        <w:t xml:space="preserve">. </w:t>
      </w:r>
      <w:r w:rsidRPr="00F2015A">
        <w:t xml:space="preserve">Here are some things to </w:t>
      </w:r>
      <w:r w:rsidR="00486104" w:rsidRPr="00F2015A">
        <w:t>consider</w:t>
      </w:r>
      <w:r w:rsidRPr="00F2015A">
        <w:t>:</w:t>
      </w:r>
    </w:p>
    <w:p w14:paraId="55615DD3" w14:textId="77777777" w:rsidR="006D5252" w:rsidRPr="00F2015A" w:rsidRDefault="006D5252" w:rsidP="003C4315">
      <w:pPr>
        <w:pStyle w:val="BulletedPoints"/>
      </w:pPr>
      <w:r w:rsidRPr="00F2015A">
        <w:t>Resources needed</w:t>
      </w:r>
    </w:p>
    <w:p w14:paraId="135959C5" w14:textId="77777777" w:rsidR="006D5252" w:rsidRPr="00F2015A" w:rsidRDefault="006D5252" w:rsidP="003C4315">
      <w:pPr>
        <w:pStyle w:val="BulletedPoints"/>
      </w:pPr>
      <w:r w:rsidRPr="00F2015A">
        <w:t>Cost</w:t>
      </w:r>
    </w:p>
    <w:p w14:paraId="65D5A68B" w14:textId="77777777" w:rsidR="006D5252" w:rsidRPr="00F2015A" w:rsidRDefault="006D5252" w:rsidP="003C4315">
      <w:pPr>
        <w:pStyle w:val="BulletedPoints"/>
      </w:pPr>
      <w:r w:rsidRPr="00F2015A">
        <w:t>Time</w:t>
      </w:r>
    </w:p>
    <w:p w14:paraId="50630361" w14:textId="77777777" w:rsidR="006D5252" w:rsidRPr="00F2015A" w:rsidRDefault="00E90396" w:rsidP="003C4315">
      <w:pPr>
        <w:pStyle w:val="BulletedPoints"/>
      </w:pPr>
      <w:r w:rsidRPr="00F2015A">
        <w:t>Return on investment</w:t>
      </w:r>
    </w:p>
    <w:p w14:paraId="018574C3" w14:textId="77777777" w:rsidR="00E90396" w:rsidRPr="00F2015A" w:rsidRDefault="00E90396" w:rsidP="003C4315">
      <w:pPr>
        <w:pStyle w:val="BulletedPoints"/>
      </w:pPr>
      <w:r w:rsidRPr="00F2015A">
        <w:t>Disruption of the business</w:t>
      </w:r>
    </w:p>
    <w:p w14:paraId="77DD0C1E" w14:textId="4F71D364" w:rsidR="00E90396" w:rsidRPr="00F2015A" w:rsidRDefault="00E90396" w:rsidP="003C4315">
      <w:r w:rsidRPr="00F2015A">
        <w:t>All of these factors could rule out an option</w:t>
      </w:r>
      <w:r w:rsidR="007751E5" w:rsidRPr="00F2015A">
        <w:t xml:space="preserve">. </w:t>
      </w:r>
      <w:r w:rsidRPr="00F2015A">
        <w:t>Once you identify the cons</w:t>
      </w:r>
      <w:r w:rsidR="00332C51">
        <w:t>,</w:t>
      </w:r>
      <w:r w:rsidRPr="00F2015A">
        <w:t xml:space="preserve"> place those in the corresponding area on the template</w:t>
      </w:r>
      <w:r w:rsidR="007751E5" w:rsidRPr="00F2015A">
        <w:t xml:space="preserve">. </w:t>
      </w:r>
      <w:r w:rsidRPr="00F2015A">
        <w:t>Next, determine the top five options that are feasib</w:t>
      </w:r>
      <w:r w:rsidR="00332C51">
        <w:t>le</w:t>
      </w:r>
      <w:r w:rsidRPr="00F2015A">
        <w:t xml:space="preserve"> to implement</w:t>
      </w:r>
      <w:r w:rsidR="007751E5" w:rsidRPr="00F2015A">
        <w:t xml:space="preserve">. </w:t>
      </w:r>
      <w:r w:rsidRPr="00F2015A">
        <w:t>Use a rating scale from 1-5 and place that in the rating column</w:t>
      </w:r>
      <w:r w:rsidR="007751E5" w:rsidRPr="00F2015A">
        <w:t xml:space="preserve">. </w:t>
      </w:r>
      <w:r w:rsidRPr="00F2015A">
        <w:t>Now, you are ready to rate the relevancy of the options identified as feasible</w:t>
      </w:r>
      <w:r w:rsidR="007751E5" w:rsidRPr="00F2015A">
        <w:t xml:space="preserve">. </w:t>
      </w:r>
      <w:r w:rsidRPr="00F2015A">
        <w:t>Rate the relevancy of the options to the goal</w:t>
      </w:r>
      <w:r w:rsidR="007751E5" w:rsidRPr="00F2015A">
        <w:t xml:space="preserve">. </w:t>
      </w:r>
      <w:r w:rsidRPr="00F2015A">
        <w:t>Here are some things to consider when rating this category:</w:t>
      </w:r>
    </w:p>
    <w:p w14:paraId="7626CC57" w14:textId="77777777" w:rsidR="00E90396" w:rsidRPr="00F2015A" w:rsidRDefault="00E90396" w:rsidP="003C4315">
      <w:pPr>
        <w:pStyle w:val="BulletedPoints"/>
      </w:pPr>
      <w:r w:rsidRPr="00F2015A">
        <w:t>Does this option build new supporting skills?</w:t>
      </w:r>
    </w:p>
    <w:p w14:paraId="497A0B22" w14:textId="77777777" w:rsidR="00E90396" w:rsidRPr="00F2015A" w:rsidRDefault="00E90396" w:rsidP="003C4315">
      <w:pPr>
        <w:pStyle w:val="BulletedPoints"/>
      </w:pPr>
      <w:r w:rsidRPr="00F2015A">
        <w:t>Does this option meet the time requirement of the goal?</w:t>
      </w:r>
    </w:p>
    <w:p w14:paraId="6A09F5FC" w14:textId="77777777" w:rsidR="00E90396" w:rsidRPr="00F2015A" w:rsidRDefault="00E90396" w:rsidP="003C4315">
      <w:pPr>
        <w:pStyle w:val="BulletedPoints"/>
      </w:pPr>
      <w:r w:rsidRPr="00F2015A">
        <w:t>Is this option measurable?</w:t>
      </w:r>
    </w:p>
    <w:p w14:paraId="1B2EAE33" w14:textId="77777777" w:rsidR="00E90396" w:rsidRPr="00F2015A" w:rsidRDefault="00E90396" w:rsidP="003C4315">
      <w:r w:rsidRPr="00F2015A">
        <w:t>Once you determine the relevancy, you are able to multiply the feasibility rating with the relevancy rating</w:t>
      </w:r>
      <w:r w:rsidR="007751E5" w:rsidRPr="00F2015A">
        <w:t xml:space="preserve">. </w:t>
      </w:r>
      <w:r w:rsidRPr="00F2015A">
        <w:t>The highest number is possibly your best option</w:t>
      </w:r>
      <w:r w:rsidR="007751E5" w:rsidRPr="00F2015A">
        <w:t xml:space="preserve">. </w:t>
      </w:r>
      <w:r w:rsidRPr="00F2015A">
        <w:t xml:space="preserve">Remember to gain consensus from your employee on this option.  </w:t>
      </w:r>
    </w:p>
    <w:p w14:paraId="68DD9259" w14:textId="77777777" w:rsidR="003C4315" w:rsidRPr="00F2015A" w:rsidRDefault="003C4315" w:rsidP="00E90396">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4F8EF561" w14:textId="77777777" w:rsidTr="00713948">
        <w:tc>
          <w:tcPr>
            <w:tcW w:w="2448" w:type="dxa"/>
            <w:vAlign w:val="center"/>
          </w:tcPr>
          <w:p w14:paraId="17444689"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3152C652" w14:textId="77777777" w:rsidR="003C4315" w:rsidRPr="005866DA" w:rsidRDefault="003C4315" w:rsidP="00CA05D4">
            <w:pPr>
              <w:rPr>
                <w:b/>
                <w:bCs/>
                <w:color w:val="000000" w:themeColor="text1"/>
              </w:rPr>
            </w:pPr>
            <w:r w:rsidRPr="005866DA">
              <w:rPr>
                <w:bCs/>
                <w:color w:val="000000" w:themeColor="text1"/>
              </w:rPr>
              <w:t>1</w:t>
            </w:r>
            <w:r w:rsidR="00CA05D4">
              <w:rPr>
                <w:bCs/>
                <w:color w:val="000000" w:themeColor="text1"/>
              </w:rPr>
              <w:t>5</w:t>
            </w:r>
            <w:r w:rsidRPr="005866DA">
              <w:rPr>
                <w:bCs/>
                <w:color w:val="000000" w:themeColor="text1"/>
              </w:rPr>
              <w:t xml:space="preserve"> minutes</w:t>
            </w:r>
          </w:p>
        </w:tc>
      </w:tr>
      <w:tr w:rsidR="003C4315" w:rsidRPr="00F2015A" w14:paraId="620F3F4D" w14:textId="77777777" w:rsidTr="005866DA">
        <w:tc>
          <w:tcPr>
            <w:tcW w:w="2448" w:type="dxa"/>
            <w:shd w:val="clear" w:color="auto" w:fill="D9D9D9" w:themeFill="background1" w:themeFillShade="D9"/>
            <w:vAlign w:val="center"/>
          </w:tcPr>
          <w:p w14:paraId="3A686FEB"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39A5081" w14:textId="77777777" w:rsidR="003C4315" w:rsidRPr="005866DA" w:rsidRDefault="003C4315" w:rsidP="00713948">
            <w:pPr>
              <w:rPr>
                <w:color w:val="000000" w:themeColor="text1"/>
              </w:rPr>
            </w:pPr>
            <w:r w:rsidRPr="005866DA">
              <w:rPr>
                <w:color w:val="000000" w:themeColor="text1"/>
              </w:rPr>
              <w:t>Participants will use an objective approach to determine which option to use for developing their employee</w:t>
            </w:r>
            <w:r w:rsidR="007751E5" w:rsidRPr="005866DA">
              <w:rPr>
                <w:bCs/>
                <w:color w:val="000000" w:themeColor="text1"/>
              </w:rPr>
              <w:t xml:space="preserve">. </w:t>
            </w:r>
          </w:p>
        </w:tc>
      </w:tr>
      <w:tr w:rsidR="003C4315" w:rsidRPr="00F2015A" w14:paraId="5B55B2C9" w14:textId="77777777" w:rsidTr="00713948">
        <w:tc>
          <w:tcPr>
            <w:tcW w:w="2448" w:type="dxa"/>
            <w:vAlign w:val="center"/>
          </w:tcPr>
          <w:p w14:paraId="7DFC5006" w14:textId="6B47D5BB" w:rsidR="003C4315" w:rsidRPr="005866DA" w:rsidRDefault="00332C51" w:rsidP="00713948">
            <w:pPr>
              <w:rPr>
                <w:b/>
                <w:bCs/>
                <w:color w:val="000000" w:themeColor="text1"/>
              </w:rPr>
            </w:pPr>
            <w:r w:rsidRPr="005866DA">
              <w:rPr>
                <w:b/>
                <w:bCs/>
                <w:color w:val="000000" w:themeColor="text1"/>
              </w:rPr>
              <w:t>Lesson Summary</w:t>
            </w:r>
          </w:p>
        </w:tc>
        <w:tc>
          <w:tcPr>
            <w:tcW w:w="7128" w:type="dxa"/>
            <w:vAlign w:val="center"/>
          </w:tcPr>
          <w:p w14:paraId="5396FB54" w14:textId="77777777" w:rsidR="003C4315" w:rsidRPr="005866DA" w:rsidRDefault="003C4315" w:rsidP="00713948">
            <w:pPr>
              <w:rPr>
                <w:color w:val="000000" w:themeColor="text1"/>
              </w:rPr>
            </w:pPr>
            <w:r w:rsidRPr="005866DA">
              <w:rPr>
                <w:color w:val="000000" w:themeColor="text1"/>
              </w:rPr>
              <w:t>Completing the APAC portion of the B.I.G. template will help determine which option to use</w:t>
            </w:r>
            <w:r w:rsidR="007751E5" w:rsidRPr="005866DA">
              <w:rPr>
                <w:color w:val="000000" w:themeColor="text1"/>
              </w:rPr>
              <w:t xml:space="preserve">. </w:t>
            </w:r>
            <w:r w:rsidRPr="005866DA">
              <w:rPr>
                <w:color w:val="000000" w:themeColor="text1"/>
              </w:rPr>
              <w:t>APAC stands for the following steps:</w:t>
            </w:r>
          </w:p>
          <w:p w14:paraId="623496D0" w14:textId="77777777" w:rsidR="003C4315" w:rsidRPr="005866DA" w:rsidRDefault="003C4315" w:rsidP="00FF4B75">
            <w:pPr>
              <w:numPr>
                <w:ilvl w:val="0"/>
                <w:numId w:val="25"/>
              </w:numPr>
              <w:rPr>
                <w:color w:val="000000" w:themeColor="text1"/>
              </w:rPr>
            </w:pPr>
            <w:r w:rsidRPr="005866DA">
              <w:rPr>
                <w:color w:val="000000" w:themeColor="text1"/>
              </w:rPr>
              <w:lastRenderedPageBreak/>
              <w:t>Assess the Pros for each option</w:t>
            </w:r>
          </w:p>
          <w:p w14:paraId="168A867A" w14:textId="77777777" w:rsidR="003C4315" w:rsidRPr="005866DA" w:rsidRDefault="003C4315" w:rsidP="00FF4B75">
            <w:pPr>
              <w:numPr>
                <w:ilvl w:val="0"/>
                <w:numId w:val="25"/>
              </w:numPr>
              <w:rPr>
                <w:color w:val="000000" w:themeColor="text1"/>
              </w:rPr>
            </w:pPr>
            <w:r w:rsidRPr="005866DA">
              <w:rPr>
                <w:color w:val="000000" w:themeColor="text1"/>
              </w:rPr>
              <w:t>Assess the Cons for each option</w:t>
            </w:r>
          </w:p>
        </w:tc>
      </w:tr>
      <w:tr w:rsidR="003C4315" w:rsidRPr="00F2015A" w14:paraId="037A0D88" w14:textId="77777777" w:rsidTr="005866DA">
        <w:tc>
          <w:tcPr>
            <w:tcW w:w="2448" w:type="dxa"/>
            <w:shd w:val="clear" w:color="auto" w:fill="D9D9D9" w:themeFill="background1" w:themeFillShade="D9"/>
            <w:vAlign w:val="center"/>
          </w:tcPr>
          <w:p w14:paraId="01B8B944" w14:textId="77777777" w:rsidR="003C4315" w:rsidRPr="005866DA" w:rsidRDefault="003C4315"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26A81CED" w14:textId="00BE53D9" w:rsidR="003C4315" w:rsidRPr="005866DA" w:rsidRDefault="00000000" w:rsidP="00FF4B75">
            <w:pPr>
              <w:numPr>
                <w:ilvl w:val="0"/>
                <w:numId w:val="26"/>
              </w:numPr>
              <w:rPr>
                <w:color w:val="000000" w:themeColor="text1"/>
              </w:rPr>
            </w:pPr>
            <w:hyperlink w:anchor="_Worksheet_10" w:history="1">
              <w:r w:rsidR="00F42FAD" w:rsidRPr="00F42FAD">
                <w:rPr>
                  <w:rStyle w:val="Hyperlink"/>
                </w:rPr>
                <w:t xml:space="preserve">Worksheet 10: </w:t>
              </w:r>
              <w:r w:rsidR="003C4315" w:rsidRPr="00F42FAD">
                <w:rPr>
                  <w:rStyle w:val="Hyperlink"/>
                </w:rPr>
                <w:t>B.I.G.</w:t>
              </w:r>
            </w:hyperlink>
            <w:r w:rsidR="003C4315" w:rsidRPr="005866DA">
              <w:rPr>
                <w:color w:val="000000" w:themeColor="text1"/>
              </w:rPr>
              <w:t xml:space="preserve"> (already distributed in last activity)</w:t>
            </w:r>
          </w:p>
          <w:p w14:paraId="1A6A84EC" w14:textId="64DCD382" w:rsidR="003C4315" w:rsidRPr="005866DA" w:rsidRDefault="003C4315" w:rsidP="00FF4B75">
            <w:pPr>
              <w:numPr>
                <w:ilvl w:val="0"/>
                <w:numId w:val="26"/>
              </w:numPr>
              <w:rPr>
                <w:color w:val="000000" w:themeColor="text1"/>
              </w:rPr>
            </w:pPr>
            <w:r w:rsidRPr="005866DA">
              <w:rPr>
                <w:color w:val="000000" w:themeColor="text1"/>
              </w:rPr>
              <w:t>APAC defin</w:t>
            </w:r>
            <w:r w:rsidR="00F42FAD">
              <w:rPr>
                <w:color w:val="000000" w:themeColor="text1"/>
              </w:rPr>
              <w:t>ition written on board or flipchart</w:t>
            </w:r>
          </w:p>
        </w:tc>
      </w:tr>
      <w:tr w:rsidR="003C4315" w:rsidRPr="00F2015A" w14:paraId="7D3A4C29" w14:textId="77777777" w:rsidTr="00713948">
        <w:trPr>
          <w:trHeight w:val="440"/>
        </w:trPr>
        <w:tc>
          <w:tcPr>
            <w:tcW w:w="2448" w:type="dxa"/>
            <w:vAlign w:val="center"/>
          </w:tcPr>
          <w:p w14:paraId="7C65CBEE"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684D6C22" w14:textId="06AB0CA1" w:rsidR="003C4315" w:rsidRPr="005866DA" w:rsidRDefault="003C4315" w:rsidP="00F42FAD">
            <w:pPr>
              <w:rPr>
                <w:color w:val="000000" w:themeColor="text1"/>
              </w:rPr>
            </w:pPr>
          </w:p>
        </w:tc>
      </w:tr>
      <w:tr w:rsidR="003C4315" w:rsidRPr="00F2015A" w14:paraId="5EC1CD7B" w14:textId="77777777" w:rsidTr="005866DA">
        <w:tc>
          <w:tcPr>
            <w:tcW w:w="2448" w:type="dxa"/>
            <w:tcBorders>
              <w:bottom w:val="single" w:sz="4" w:space="0" w:color="1F497D"/>
            </w:tcBorders>
            <w:shd w:val="clear" w:color="auto" w:fill="D9D9D9" w:themeFill="background1" w:themeFillShade="D9"/>
            <w:vAlign w:val="center"/>
          </w:tcPr>
          <w:p w14:paraId="4088ABBE"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563172C3" w14:textId="77777777" w:rsidR="003C4315" w:rsidRPr="005866DA" w:rsidRDefault="003C4315" w:rsidP="00FF4B75">
            <w:pPr>
              <w:numPr>
                <w:ilvl w:val="0"/>
                <w:numId w:val="27"/>
              </w:numPr>
              <w:rPr>
                <w:color w:val="000000" w:themeColor="text1"/>
              </w:rPr>
            </w:pPr>
            <w:r w:rsidRPr="005866DA">
              <w:rPr>
                <w:color w:val="000000" w:themeColor="text1"/>
              </w:rPr>
              <w:t>Instruct participants to define the pros and cons for each option they have listed on the template</w:t>
            </w:r>
          </w:p>
          <w:p w14:paraId="420C7B68" w14:textId="77777777" w:rsidR="003C4315" w:rsidRPr="005866DA" w:rsidRDefault="003C4315" w:rsidP="00FF4B75">
            <w:pPr>
              <w:numPr>
                <w:ilvl w:val="0"/>
                <w:numId w:val="27"/>
              </w:numPr>
              <w:rPr>
                <w:color w:val="000000" w:themeColor="text1"/>
              </w:rPr>
            </w:pPr>
            <w:r w:rsidRPr="005866DA">
              <w:rPr>
                <w:color w:val="000000" w:themeColor="text1"/>
              </w:rPr>
              <w:t xml:space="preserve">Next, have them rate the top five options for feasibility, using a scale of 1-5, with five being the best rating, and have them place that rating in the Rate column.  </w:t>
            </w:r>
          </w:p>
          <w:p w14:paraId="73E71314" w14:textId="77777777" w:rsidR="003C4315" w:rsidRPr="005866DA" w:rsidRDefault="003C4315" w:rsidP="00FF4B75">
            <w:pPr>
              <w:numPr>
                <w:ilvl w:val="0"/>
                <w:numId w:val="27"/>
              </w:numPr>
              <w:rPr>
                <w:color w:val="000000" w:themeColor="text1"/>
              </w:rPr>
            </w:pPr>
            <w:r w:rsidRPr="005866DA">
              <w:rPr>
                <w:color w:val="000000" w:themeColor="text1"/>
              </w:rPr>
              <w:t>Next, have them rate the top five options identified in the last step for relevance to the development goal using a scale of 1-5 with five being the most relevant, and have them place it in the Relevancy column.</w:t>
            </w:r>
          </w:p>
          <w:p w14:paraId="02D3DF5B" w14:textId="77777777" w:rsidR="003C4315" w:rsidRPr="005866DA" w:rsidRDefault="003C4315" w:rsidP="00FF4B75">
            <w:pPr>
              <w:numPr>
                <w:ilvl w:val="0"/>
                <w:numId w:val="27"/>
              </w:numPr>
              <w:rPr>
                <w:color w:val="000000" w:themeColor="text1"/>
              </w:rPr>
            </w:pPr>
            <w:r w:rsidRPr="005866DA">
              <w:rPr>
                <w:color w:val="000000" w:themeColor="text1"/>
              </w:rPr>
              <w:t>Have the participants multiply the numbers in each both columns for an overall rating.</w:t>
            </w:r>
          </w:p>
          <w:p w14:paraId="152C478E" w14:textId="77777777" w:rsidR="003C4315" w:rsidRPr="005866DA" w:rsidRDefault="003C4315" w:rsidP="00FF4B75">
            <w:pPr>
              <w:numPr>
                <w:ilvl w:val="0"/>
                <w:numId w:val="27"/>
              </w:numPr>
              <w:rPr>
                <w:color w:val="000000" w:themeColor="text1"/>
              </w:rPr>
            </w:pPr>
            <w:r w:rsidRPr="005866DA">
              <w:rPr>
                <w:color w:val="000000" w:themeColor="text1"/>
              </w:rPr>
              <w:t>The option with the highest score is possibly the best option</w:t>
            </w:r>
          </w:p>
        </w:tc>
      </w:tr>
      <w:tr w:rsidR="003C4315" w:rsidRPr="00F2015A" w14:paraId="16D69A6C" w14:textId="77777777" w:rsidTr="00713948">
        <w:tc>
          <w:tcPr>
            <w:tcW w:w="2448" w:type="dxa"/>
            <w:shd w:val="clear" w:color="auto" w:fill="auto"/>
            <w:vAlign w:val="center"/>
          </w:tcPr>
          <w:p w14:paraId="4BF4CFAF"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09D04AEA" w14:textId="3087A152" w:rsidR="003C4315" w:rsidRPr="005866DA" w:rsidRDefault="003C4315" w:rsidP="000D221B">
            <w:pPr>
              <w:rPr>
                <w:color w:val="000000" w:themeColor="text1"/>
              </w:rPr>
            </w:pPr>
            <w:r w:rsidRPr="005866DA">
              <w:rPr>
                <w:color w:val="000000" w:themeColor="text1"/>
              </w:rPr>
              <w:t>Guide the participant</w:t>
            </w:r>
            <w:r w:rsidR="003B2E76">
              <w:rPr>
                <w:color w:val="000000" w:themeColor="text1"/>
              </w:rPr>
              <w:t>s</w:t>
            </w:r>
            <w:r w:rsidRPr="005866DA">
              <w:rPr>
                <w:color w:val="000000" w:themeColor="text1"/>
              </w:rPr>
              <w:t xml:space="preserve"> on how to use this tool</w:t>
            </w:r>
            <w:r w:rsidR="007751E5" w:rsidRPr="005866DA">
              <w:rPr>
                <w:color w:val="000000" w:themeColor="text1"/>
              </w:rPr>
              <w:t xml:space="preserve">. </w:t>
            </w:r>
            <w:r w:rsidRPr="005866DA">
              <w:rPr>
                <w:color w:val="000000" w:themeColor="text1"/>
              </w:rPr>
              <w:t>In addition, remind them this is a helpful tool for determining which option to select</w:t>
            </w:r>
            <w:r w:rsidR="007751E5" w:rsidRPr="005866DA">
              <w:rPr>
                <w:color w:val="000000" w:themeColor="text1"/>
              </w:rPr>
              <w:t xml:space="preserve">. </w:t>
            </w:r>
            <w:r w:rsidRPr="005866DA">
              <w:rPr>
                <w:color w:val="000000" w:themeColor="text1"/>
              </w:rPr>
              <w:t>They should gain consensus from their employee before making a final decision</w:t>
            </w:r>
            <w:r w:rsidR="00B72FBD" w:rsidRPr="005866DA">
              <w:rPr>
                <w:color w:val="000000" w:themeColor="text1"/>
              </w:rPr>
              <w:t xml:space="preserve">. </w:t>
            </w:r>
          </w:p>
        </w:tc>
      </w:tr>
    </w:tbl>
    <w:p w14:paraId="41EEE98A" w14:textId="77777777" w:rsidR="00084DDA" w:rsidRPr="00F2015A" w:rsidRDefault="00084DDA" w:rsidP="003C4315"/>
    <w:p w14:paraId="058237D7" w14:textId="76A774D0" w:rsidR="00BB2ED0" w:rsidRPr="00F2015A" w:rsidRDefault="00BB2ED0" w:rsidP="003C4315">
      <w:pPr>
        <w:pStyle w:val="Heading2"/>
      </w:pPr>
      <w:r w:rsidRPr="00F2015A">
        <w:br w:type="page"/>
      </w:r>
      <w:bookmarkStart w:id="72" w:name="_Toc121133967"/>
      <w:r w:rsidR="00D87EA1" w:rsidRPr="00F2015A">
        <w:lastRenderedPageBreak/>
        <w:t>Structuring a Plan</w:t>
      </w:r>
      <w:bookmarkEnd w:id="72"/>
      <w:r w:rsidRPr="00F2015A">
        <w:t xml:space="preserve"> </w:t>
      </w:r>
    </w:p>
    <w:p w14:paraId="6FA4EB60" w14:textId="32D97DA8" w:rsidR="00BB2ED0" w:rsidRPr="00F2015A" w:rsidRDefault="00487558" w:rsidP="003C4315">
      <w:r w:rsidRPr="00F2015A">
        <w:rPr>
          <w:noProof/>
          <w:lang w:bidi="ar-SA"/>
        </w:rPr>
        <w:drawing>
          <wp:anchor distT="0" distB="0" distL="114300" distR="114300" simplePos="0" relativeHeight="251665408" behindDoc="0" locked="0" layoutInCell="1" allowOverlap="1" wp14:anchorId="617F4356" wp14:editId="629B6A56">
            <wp:simplePos x="0" y="0"/>
            <wp:positionH relativeFrom="margin">
              <wp:posOffset>19050</wp:posOffset>
            </wp:positionH>
            <wp:positionV relativeFrom="paragraph">
              <wp:posOffset>56515</wp:posOffset>
            </wp:positionV>
            <wp:extent cx="949325" cy="953770"/>
            <wp:effectExtent l="0" t="0" r="3175" b="0"/>
            <wp:wrapSquare wrapText="bothSides"/>
            <wp:docPr id="44" name="Picture 44" descr="C:\Users\Darren\AppData\Local\Microsoft\Windows\Temporary Internet Files\Content.IE5\ZKNEI80I\MC90036365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Darren\AppData\Local\Microsoft\Windows\Temporary Internet Files\Content.IE5\ZKNEI80I\MC900363650[1].wmf"/>
                    <pic:cNvPicPr>
                      <a:picLocks noChangeAspect="1" noChangeArrowheads="1"/>
                    </pic:cNvPicPr>
                  </pic:nvPicPr>
                  <pic:blipFill>
                    <a:blip r:embed="rId33" cstate="print"/>
                    <a:srcRect/>
                    <a:stretch>
                      <a:fillRect/>
                    </a:stretch>
                  </pic:blipFill>
                  <pic:spPr bwMode="auto">
                    <a:xfrm>
                      <a:off x="0" y="0"/>
                      <a:ext cx="949325" cy="953770"/>
                    </a:xfrm>
                    <a:prstGeom prst="rect">
                      <a:avLst/>
                    </a:prstGeom>
                    <a:noFill/>
                    <a:ln w="9525">
                      <a:noFill/>
                      <a:miter lim="800000"/>
                      <a:headEnd/>
                      <a:tailEnd/>
                    </a:ln>
                  </pic:spPr>
                </pic:pic>
              </a:graphicData>
            </a:graphic>
          </wp:anchor>
        </w:drawing>
      </w:r>
      <w:r w:rsidR="008E5CB8" w:rsidRPr="00F2015A">
        <w:t>Since you have your employee’s attention, it is best to begin the planning process</w:t>
      </w:r>
      <w:r w:rsidR="007751E5" w:rsidRPr="00F2015A">
        <w:t xml:space="preserve">. </w:t>
      </w:r>
      <w:r w:rsidR="00486104" w:rsidRPr="00F2015A">
        <w:t>Structuring</w:t>
      </w:r>
      <w:r w:rsidR="008E5CB8" w:rsidRPr="00F2015A">
        <w:t xml:space="preserve"> a plan as soon as possible sends the message to your employee </w:t>
      </w:r>
      <w:r w:rsidR="003B2E76">
        <w:t xml:space="preserve">that </w:t>
      </w:r>
      <w:r w:rsidR="008E5CB8" w:rsidRPr="00F2015A">
        <w:t>you mean business when it comes to implem</w:t>
      </w:r>
      <w:r w:rsidR="00486104" w:rsidRPr="00F2015A">
        <w:t>en</w:t>
      </w:r>
      <w:r w:rsidR="008E5CB8" w:rsidRPr="00F2015A">
        <w:t>ting the option</w:t>
      </w:r>
      <w:r w:rsidR="007751E5" w:rsidRPr="00F2015A">
        <w:t xml:space="preserve">. </w:t>
      </w:r>
      <w:r w:rsidR="008E5CB8" w:rsidRPr="00F2015A">
        <w:t>For example</w:t>
      </w:r>
      <w:r w:rsidR="00713948" w:rsidRPr="00F2015A">
        <w:t>:</w:t>
      </w:r>
      <w:r w:rsidR="008E5CB8" w:rsidRPr="00F2015A">
        <w:t xml:space="preserve"> </w:t>
      </w:r>
      <w:r w:rsidR="003C5EDB" w:rsidRPr="00F2015A">
        <w:t>your SMART goal may be to increase the sales attempt rate from five percent to seven in 30 days</w:t>
      </w:r>
      <w:r w:rsidR="007751E5" w:rsidRPr="00F2015A">
        <w:t xml:space="preserve">. </w:t>
      </w:r>
      <w:r w:rsidR="003C5EDB" w:rsidRPr="00F2015A">
        <w:t xml:space="preserve">Next, </w:t>
      </w:r>
      <w:r w:rsidR="008E5CB8" w:rsidRPr="00F2015A">
        <w:t xml:space="preserve">you and your employee may have agreed </w:t>
      </w:r>
      <w:r w:rsidR="003B2E76">
        <w:t>that</w:t>
      </w:r>
      <w:r w:rsidR="008E5CB8" w:rsidRPr="00F2015A">
        <w:t xml:space="preserve"> focus</w:t>
      </w:r>
      <w:r w:rsidR="003B2E76">
        <w:t>ing</w:t>
      </w:r>
      <w:r w:rsidR="008E5CB8" w:rsidRPr="00F2015A">
        <w:t xml:space="preserve"> on asking open-ended</w:t>
      </w:r>
      <w:r w:rsidR="003C5EDB" w:rsidRPr="00F2015A">
        <w:t xml:space="preserve"> questions during a sales call </w:t>
      </w:r>
      <w:r w:rsidR="003B2E76">
        <w:t>is</w:t>
      </w:r>
      <w:r w:rsidR="003C5EDB" w:rsidRPr="00F2015A">
        <w:t xml:space="preserve"> the </w:t>
      </w:r>
      <w:r w:rsidR="00FC778B">
        <w:t>method they choose to achieve this goal. Be definitive, and ask:</w:t>
      </w:r>
      <w:r w:rsidR="007751E5" w:rsidRPr="00F2015A">
        <w:t xml:space="preserve"> </w:t>
      </w:r>
      <w:r w:rsidR="003C5EDB" w:rsidRPr="00F2015A">
        <w:t xml:space="preserve">When are they going to start asking those </w:t>
      </w:r>
      <w:r w:rsidR="000A25BA" w:rsidRPr="00F2015A">
        <w:t>questions</w:t>
      </w:r>
      <w:r w:rsidR="007751E5" w:rsidRPr="00F2015A">
        <w:t xml:space="preserve">? </w:t>
      </w:r>
      <w:r w:rsidR="003C5EDB" w:rsidRPr="00F2015A">
        <w:t>How many are they going to ask</w:t>
      </w:r>
      <w:r w:rsidR="007751E5" w:rsidRPr="00F2015A">
        <w:t xml:space="preserve">? </w:t>
      </w:r>
      <w:r w:rsidR="003C5EDB" w:rsidRPr="00F2015A">
        <w:t>These are action items you want document in a preliminary plan.</w:t>
      </w:r>
    </w:p>
    <w:p w14:paraId="24E6AB87" w14:textId="77777777" w:rsidR="003C5EDB" w:rsidRPr="00F2015A" w:rsidRDefault="003C5EDB" w:rsidP="003C4315">
      <w:r w:rsidRPr="00F2015A">
        <w:t xml:space="preserve">The </w:t>
      </w:r>
      <w:r w:rsidRPr="00F2015A">
        <w:rPr>
          <w:b/>
        </w:rPr>
        <w:t>3T</w:t>
      </w:r>
      <w:r w:rsidRPr="00F2015A">
        <w:t xml:space="preserve"> questioning technique helps you document three major milestones</w:t>
      </w:r>
      <w:r w:rsidR="007751E5" w:rsidRPr="00F2015A">
        <w:t xml:space="preserve">. </w:t>
      </w:r>
      <w:r w:rsidR="00F2015A" w:rsidRPr="00F2015A">
        <w:t>You</w:t>
      </w:r>
      <w:r w:rsidR="000A25BA" w:rsidRPr="00F2015A">
        <w:t xml:space="preserve"> ask, “What are you going to do:</w:t>
      </w:r>
    </w:p>
    <w:p w14:paraId="404F1204" w14:textId="77777777" w:rsidR="003C5EDB" w:rsidRPr="00F2015A" w:rsidRDefault="003C5EDB" w:rsidP="003C4315">
      <w:pPr>
        <w:pStyle w:val="BulletedPoints"/>
      </w:pPr>
      <w:r w:rsidRPr="00F2015A">
        <w:t>Tomorrow?</w:t>
      </w:r>
    </w:p>
    <w:p w14:paraId="3472F13B" w14:textId="77777777" w:rsidR="003C5EDB" w:rsidRPr="00F2015A" w:rsidRDefault="003C5EDB" w:rsidP="003C4315">
      <w:pPr>
        <w:pStyle w:val="BulletedPoints"/>
      </w:pPr>
      <w:r w:rsidRPr="00F2015A">
        <w:t>Two weeks from today?</w:t>
      </w:r>
    </w:p>
    <w:p w14:paraId="389D2CBD" w14:textId="77777777" w:rsidR="003C5EDB" w:rsidRPr="00F2015A" w:rsidRDefault="003C5EDB" w:rsidP="003C4315">
      <w:pPr>
        <w:pStyle w:val="BulletedPoints"/>
      </w:pPr>
      <w:r w:rsidRPr="00F2015A">
        <w:t>Thirty days from today?</w:t>
      </w:r>
    </w:p>
    <w:p w14:paraId="00CA335E" w14:textId="6E34E1C5" w:rsidR="003C5EDB" w:rsidRPr="00F2015A" w:rsidRDefault="003C5EDB" w:rsidP="003C5EDB">
      <w:pPr>
        <w:pStyle w:val="BulletedPoints"/>
        <w:numPr>
          <w:ilvl w:val="0"/>
          <w:numId w:val="0"/>
        </w:numPr>
      </w:pPr>
      <w:r w:rsidRPr="00F2015A">
        <w:t>You may need to guide your employee when answering the first question</w:t>
      </w:r>
      <w:r w:rsidR="007751E5" w:rsidRPr="00F2015A">
        <w:t xml:space="preserve">. </w:t>
      </w:r>
      <w:r w:rsidRPr="00F2015A">
        <w:t>Remember</w:t>
      </w:r>
      <w:r w:rsidR="00FC778B">
        <w:t>,</w:t>
      </w:r>
      <w:r w:rsidRPr="00F2015A">
        <w:t xml:space="preserve"> the more time you let pass from the time you coach them</w:t>
      </w:r>
      <w:r w:rsidR="00FC778B">
        <w:t>,</w:t>
      </w:r>
      <w:r w:rsidR="00DE6D7A">
        <w:t xml:space="preserve"> </w:t>
      </w:r>
      <w:r w:rsidR="00FC778B">
        <w:t xml:space="preserve">to </w:t>
      </w:r>
      <w:r w:rsidRPr="00F2015A">
        <w:t xml:space="preserve">the time you implement your first action step, </w:t>
      </w:r>
      <w:r w:rsidR="00D740C6">
        <w:t xml:space="preserve">the more </w:t>
      </w:r>
      <w:r w:rsidRPr="00F2015A">
        <w:t xml:space="preserve">information </w:t>
      </w:r>
      <w:r w:rsidR="00D740C6">
        <w:t>could be lost</w:t>
      </w:r>
      <w:r w:rsidR="007751E5" w:rsidRPr="00F2015A">
        <w:t xml:space="preserve">. </w:t>
      </w:r>
      <w:r w:rsidRPr="00F2015A">
        <w:t>Here is an example of how the earlier scenario could be developed:</w:t>
      </w:r>
    </w:p>
    <w:p w14:paraId="6821556B" w14:textId="77777777" w:rsidR="003C5EDB" w:rsidRPr="00F2015A" w:rsidRDefault="00B3208F" w:rsidP="00B3208F">
      <w:pPr>
        <w:pStyle w:val="BulletedPoints"/>
        <w:numPr>
          <w:ilvl w:val="0"/>
          <w:numId w:val="0"/>
        </w:numPr>
      </w:pPr>
      <w:r w:rsidRPr="00F2015A">
        <w:t xml:space="preserve">Coach: </w:t>
      </w:r>
      <w:r w:rsidR="003C5EDB" w:rsidRPr="00F2015A">
        <w:t>“</w:t>
      </w:r>
      <w:r w:rsidRPr="00F2015A">
        <w:t>Y</w:t>
      </w:r>
      <w:r w:rsidR="003C5EDB" w:rsidRPr="00F2015A">
        <w:t>ou said you wanted to ask more open-ended questions to help you attempt better</w:t>
      </w:r>
      <w:r w:rsidR="0044429D" w:rsidRPr="00F2015A">
        <w:t xml:space="preserve"> sales</w:t>
      </w:r>
      <w:r w:rsidR="007751E5" w:rsidRPr="00F2015A">
        <w:t xml:space="preserve">. </w:t>
      </w:r>
      <w:r w:rsidR="003C5EDB" w:rsidRPr="00F2015A">
        <w:t>Great, what steps are you going to take t</w:t>
      </w:r>
      <w:r w:rsidR="0044429D" w:rsidRPr="00F2015A">
        <w:t>omorrow to begin that process? "</w:t>
      </w:r>
    </w:p>
    <w:p w14:paraId="61D6D385" w14:textId="77777777" w:rsidR="00B3208F" w:rsidRPr="00F2015A" w:rsidRDefault="00B3208F" w:rsidP="00B3208F">
      <w:pPr>
        <w:pStyle w:val="BulletedPoints"/>
        <w:numPr>
          <w:ilvl w:val="0"/>
          <w:numId w:val="0"/>
        </w:numPr>
      </w:pPr>
      <w:r w:rsidRPr="00F2015A">
        <w:t>Employee: “I can try asking an open ended question on every few calls.”</w:t>
      </w:r>
    </w:p>
    <w:p w14:paraId="097D7EF8" w14:textId="77777777" w:rsidR="00B3208F" w:rsidRPr="00F2015A" w:rsidRDefault="00B3208F" w:rsidP="00B3208F">
      <w:pPr>
        <w:pStyle w:val="BulletedPoints"/>
        <w:numPr>
          <w:ilvl w:val="0"/>
          <w:numId w:val="0"/>
        </w:numPr>
      </w:pPr>
      <w:r w:rsidRPr="00F2015A">
        <w:t>Coach: “</w:t>
      </w:r>
      <w:r w:rsidR="007E53E0" w:rsidRPr="00F2015A">
        <w:t>Do you think you can</w:t>
      </w:r>
      <w:r w:rsidRPr="00F2015A">
        <w:t xml:space="preserve"> </w:t>
      </w:r>
      <w:r w:rsidR="007E53E0" w:rsidRPr="00F2015A">
        <w:t>ask a question on every third call?</w:t>
      </w:r>
      <w:r w:rsidRPr="00F2015A">
        <w:t>”</w:t>
      </w:r>
    </w:p>
    <w:p w14:paraId="2E7CA7EB" w14:textId="77777777" w:rsidR="00B3208F" w:rsidRPr="00F2015A" w:rsidRDefault="00B3208F" w:rsidP="00B3208F">
      <w:pPr>
        <w:pStyle w:val="BulletedPoints"/>
        <w:numPr>
          <w:ilvl w:val="0"/>
          <w:numId w:val="0"/>
        </w:numPr>
      </w:pPr>
      <w:r w:rsidRPr="00F2015A">
        <w:t xml:space="preserve">Employee: “Okay, I will </w:t>
      </w:r>
      <w:r w:rsidR="007E53E0" w:rsidRPr="00F2015A">
        <w:t xml:space="preserve">try to </w:t>
      </w:r>
      <w:r w:rsidRPr="00F2015A">
        <w:t>ask on every third call.”</w:t>
      </w:r>
    </w:p>
    <w:p w14:paraId="7F42A235" w14:textId="77777777" w:rsidR="00B3208F" w:rsidRPr="00F2015A" w:rsidRDefault="00B3208F" w:rsidP="00B3208F">
      <w:pPr>
        <w:pStyle w:val="BulletedPoints"/>
        <w:numPr>
          <w:ilvl w:val="0"/>
          <w:numId w:val="0"/>
        </w:numPr>
      </w:pPr>
      <w:r w:rsidRPr="00F2015A">
        <w:t>Coach: “Let’s look ahead two weeks from now</w:t>
      </w:r>
      <w:r w:rsidR="007751E5" w:rsidRPr="00F2015A">
        <w:t xml:space="preserve">. </w:t>
      </w:r>
      <w:r w:rsidRPr="00F2015A">
        <w:t xml:space="preserve">Do you think you can increase the frequency to </w:t>
      </w:r>
      <w:r w:rsidR="007E53E0" w:rsidRPr="00F2015A">
        <w:t>every</w:t>
      </w:r>
      <w:r w:rsidRPr="00F2015A">
        <w:t xml:space="preserve"> other call?”</w:t>
      </w:r>
    </w:p>
    <w:p w14:paraId="3A55C22A" w14:textId="77777777" w:rsidR="00B3208F" w:rsidRPr="00F2015A" w:rsidRDefault="00B3208F" w:rsidP="00B3208F">
      <w:pPr>
        <w:pStyle w:val="BulletedPoints"/>
        <w:numPr>
          <w:ilvl w:val="0"/>
          <w:numId w:val="0"/>
        </w:numPr>
      </w:pPr>
      <w:r w:rsidRPr="00F2015A">
        <w:t>Employee: “That sounds fair.”</w:t>
      </w:r>
    </w:p>
    <w:p w14:paraId="0706A94A" w14:textId="77777777" w:rsidR="00B3208F" w:rsidRPr="00F2015A" w:rsidRDefault="00B3208F" w:rsidP="00B3208F">
      <w:pPr>
        <w:pStyle w:val="BulletedPoints"/>
        <w:numPr>
          <w:ilvl w:val="0"/>
          <w:numId w:val="0"/>
        </w:numPr>
      </w:pPr>
      <w:r w:rsidRPr="00F2015A">
        <w:t xml:space="preserve">Coach: “Great, now, let’s shoot to ask questions on every call 30 days from </w:t>
      </w:r>
      <w:r w:rsidR="00040DE2" w:rsidRPr="00F2015A">
        <w:t>now</w:t>
      </w:r>
      <w:r w:rsidR="007751E5" w:rsidRPr="00F2015A">
        <w:t xml:space="preserve">. </w:t>
      </w:r>
      <w:r w:rsidRPr="00F2015A">
        <w:t>What do you think?”</w:t>
      </w:r>
    </w:p>
    <w:p w14:paraId="2599422B" w14:textId="6AF15D76" w:rsidR="00B3208F" w:rsidRPr="00F2015A" w:rsidRDefault="00B3208F" w:rsidP="00B3208F">
      <w:pPr>
        <w:pStyle w:val="BulletedPoints"/>
        <w:numPr>
          <w:ilvl w:val="0"/>
          <w:numId w:val="0"/>
        </w:numPr>
      </w:pPr>
      <w:r w:rsidRPr="00F2015A">
        <w:t>Employee: “I believe I can do this</w:t>
      </w:r>
      <w:r w:rsidR="00BC5D18">
        <w:t>,</w:t>
      </w:r>
      <w:r w:rsidRPr="00F2015A">
        <w:t xml:space="preserve"> or </w:t>
      </w:r>
      <w:r w:rsidR="00BC5D18">
        <w:t xml:space="preserve">at least </w:t>
      </w:r>
      <w:r w:rsidRPr="00F2015A">
        <w:t>get really close.”</w:t>
      </w:r>
    </w:p>
    <w:p w14:paraId="038C2DA3" w14:textId="77777777" w:rsidR="00B3208F" w:rsidRPr="00F2015A" w:rsidRDefault="00B3208F" w:rsidP="00B3208F">
      <w:pPr>
        <w:pStyle w:val="BulletedPoints"/>
        <w:numPr>
          <w:ilvl w:val="0"/>
          <w:numId w:val="0"/>
        </w:numPr>
      </w:pPr>
      <w:r w:rsidRPr="00F2015A">
        <w:t>Coach: “Let’s write this down on paper and put a final plan together.”</w:t>
      </w:r>
    </w:p>
    <w:p w14:paraId="33BF7AAA" w14:textId="16F9DDFF" w:rsidR="00B3208F" w:rsidRPr="00F2015A" w:rsidRDefault="00B3208F" w:rsidP="00B3208F">
      <w:pPr>
        <w:pStyle w:val="BulletedPoints"/>
        <w:numPr>
          <w:ilvl w:val="0"/>
          <w:numId w:val="0"/>
        </w:numPr>
      </w:pPr>
      <w:r w:rsidRPr="00F2015A">
        <w:t>Once you get to this point, you are ready to begin drafting your final plan</w:t>
      </w:r>
      <w:r w:rsidR="007751E5" w:rsidRPr="00F2015A">
        <w:t xml:space="preserve">. </w:t>
      </w:r>
      <w:r w:rsidRPr="00F2015A">
        <w:t>Let</w:t>
      </w:r>
      <w:r w:rsidR="00BC5D18">
        <w:t>’s</w:t>
      </w:r>
      <w:r w:rsidRPr="00F2015A">
        <w:t xml:space="preserve"> see what this involves.  </w:t>
      </w:r>
    </w:p>
    <w:p w14:paraId="53D1AB4A" w14:textId="77777777" w:rsidR="003C4315" w:rsidRPr="00F2015A" w:rsidRDefault="003C4315" w:rsidP="00B3208F">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6667CEFF" w14:textId="77777777" w:rsidTr="00713948">
        <w:tc>
          <w:tcPr>
            <w:tcW w:w="2448" w:type="dxa"/>
            <w:vAlign w:val="center"/>
          </w:tcPr>
          <w:p w14:paraId="2DA5266D" w14:textId="77777777" w:rsidR="003C4315" w:rsidRPr="005866DA" w:rsidRDefault="003C4315" w:rsidP="00713948">
            <w:pPr>
              <w:rPr>
                <w:b/>
                <w:bCs/>
                <w:color w:val="000000" w:themeColor="text1"/>
              </w:rPr>
            </w:pPr>
            <w:r w:rsidRPr="005866DA">
              <w:rPr>
                <w:b/>
                <w:bCs/>
                <w:color w:val="000000" w:themeColor="text1"/>
              </w:rPr>
              <w:lastRenderedPageBreak/>
              <w:t>Estimated Time</w:t>
            </w:r>
          </w:p>
        </w:tc>
        <w:tc>
          <w:tcPr>
            <w:tcW w:w="7128" w:type="dxa"/>
            <w:vAlign w:val="center"/>
          </w:tcPr>
          <w:p w14:paraId="33BFF6B2"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307E8FED" w14:textId="77777777" w:rsidTr="005866DA">
        <w:tc>
          <w:tcPr>
            <w:tcW w:w="2448" w:type="dxa"/>
            <w:shd w:val="clear" w:color="auto" w:fill="D9D9D9" w:themeFill="background1" w:themeFillShade="D9"/>
            <w:vAlign w:val="center"/>
          </w:tcPr>
          <w:p w14:paraId="377CFFA7"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1687C8A" w14:textId="77777777" w:rsidR="003C4315" w:rsidRPr="005866DA" w:rsidRDefault="003C4315" w:rsidP="000D221B">
            <w:pPr>
              <w:rPr>
                <w:color w:val="000000" w:themeColor="text1"/>
              </w:rPr>
            </w:pPr>
            <w:r w:rsidRPr="005866DA">
              <w:rPr>
                <w:color w:val="000000" w:themeColor="text1"/>
              </w:rPr>
              <w:t>Participants will create a quick plan with the chosen option</w:t>
            </w:r>
            <w:r w:rsidR="00B72FBD" w:rsidRPr="005866DA">
              <w:rPr>
                <w:color w:val="000000" w:themeColor="text1"/>
              </w:rPr>
              <w:t xml:space="preserve">. </w:t>
            </w:r>
          </w:p>
        </w:tc>
      </w:tr>
      <w:tr w:rsidR="003C4315" w:rsidRPr="00F2015A" w14:paraId="54D73FA7" w14:textId="77777777" w:rsidTr="00713948">
        <w:tc>
          <w:tcPr>
            <w:tcW w:w="2448" w:type="dxa"/>
            <w:vAlign w:val="center"/>
          </w:tcPr>
          <w:p w14:paraId="0264501E" w14:textId="706753EC" w:rsidR="003C4315" w:rsidRPr="005866DA" w:rsidRDefault="00BC5D18" w:rsidP="00713948">
            <w:pPr>
              <w:rPr>
                <w:b/>
                <w:bCs/>
                <w:color w:val="000000" w:themeColor="text1"/>
              </w:rPr>
            </w:pPr>
            <w:r w:rsidRPr="005866DA">
              <w:rPr>
                <w:b/>
                <w:bCs/>
                <w:color w:val="000000" w:themeColor="text1"/>
              </w:rPr>
              <w:t>Lesson Summary</w:t>
            </w:r>
          </w:p>
        </w:tc>
        <w:tc>
          <w:tcPr>
            <w:tcW w:w="7128" w:type="dxa"/>
            <w:vAlign w:val="center"/>
          </w:tcPr>
          <w:p w14:paraId="5D623A48" w14:textId="77777777" w:rsidR="003C4315" w:rsidRPr="005866DA" w:rsidRDefault="003C4315" w:rsidP="00713948">
            <w:pPr>
              <w:rPr>
                <w:color w:val="000000" w:themeColor="text1"/>
              </w:rPr>
            </w:pPr>
            <w:r w:rsidRPr="005866DA">
              <w:rPr>
                <w:color w:val="000000" w:themeColor="text1"/>
              </w:rPr>
              <w:t>Use the 3-T questioning technique to help structure a preliminary plan</w:t>
            </w:r>
            <w:r w:rsidR="007751E5" w:rsidRPr="005866DA">
              <w:rPr>
                <w:color w:val="000000" w:themeColor="text1"/>
              </w:rPr>
              <w:t xml:space="preserve">. </w:t>
            </w:r>
            <w:r w:rsidRPr="005866DA">
              <w:rPr>
                <w:color w:val="000000" w:themeColor="text1"/>
              </w:rPr>
              <w:t>Ask the employee, “What they are going to do…</w:t>
            </w:r>
          </w:p>
          <w:p w14:paraId="1C62BC85" w14:textId="77777777" w:rsidR="003C4315" w:rsidRPr="005866DA" w:rsidRDefault="003C4315" w:rsidP="00FF4B75">
            <w:pPr>
              <w:numPr>
                <w:ilvl w:val="0"/>
                <w:numId w:val="28"/>
              </w:numPr>
              <w:rPr>
                <w:color w:val="000000" w:themeColor="text1"/>
              </w:rPr>
            </w:pPr>
            <w:r w:rsidRPr="005866DA">
              <w:rPr>
                <w:bCs/>
                <w:color w:val="000000" w:themeColor="text1"/>
              </w:rPr>
              <w:t>Tomorrow?</w:t>
            </w:r>
          </w:p>
          <w:p w14:paraId="12E6F510" w14:textId="77777777" w:rsidR="003C4315" w:rsidRPr="005866DA" w:rsidRDefault="003C4315" w:rsidP="00FF4B75">
            <w:pPr>
              <w:numPr>
                <w:ilvl w:val="0"/>
                <w:numId w:val="28"/>
              </w:numPr>
              <w:rPr>
                <w:color w:val="000000" w:themeColor="text1"/>
              </w:rPr>
            </w:pPr>
            <w:r w:rsidRPr="005866DA">
              <w:rPr>
                <w:bCs/>
                <w:color w:val="000000" w:themeColor="text1"/>
              </w:rPr>
              <w:t>Two weeks from today?</w:t>
            </w:r>
          </w:p>
          <w:p w14:paraId="415429E0" w14:textId="77777777" w:rsidR="003C4315" w:rsidRPr="005866DA" w:rsidRDefault="003C4315" w:rsidP="00FF4B75">
            <w:pPr>
              <w:numPr>
                <w:ilvl w:val="0"/>
                <w:numId w:val="28"/>
              </w:numPr>
              <w:rPr>
                <w:color w:val="000000" w:themeColor="text1"/>
              </w:rPr>
            </w:pPr>
            <w:r w:rsidRPr="005866DA">
              <w:rPr>
                <w:bCs/>
                <w:color w:val="000000" w:themeColor="text1"/>
              </w:rPr>
              <w:t>Thirty days from today?</w:t>
            </w:r>
          </w:p>
        </w:tc>
      </w:tr>
      <w:tr w:rsidR="003C4315" w:rsidRPr="00F2015A" w14:paraId="16E9000E" w14:textId="77777777" w:rsidTr="005866DA">
        <w:tc>
          <w:tcPr>
            <w:tcW w:w="2448" w:type="dxa"/>
            <w:shd w:val="clear" w:color="auto" w:fill="D9D9D9" w:themeFill="background1" w:themeFillShade="D9"/>
            <w:vAlign w:val="center"/>
          </w:tcPr>
          <w:p w14:paraId="60B1DC3B"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225AB939" w14:textId="01CE3A67" w:rsidR="003C4315" w:rsidRPr="005866DA" w:rsidRDefault="00000000" w:rsidP="00FF4B75">
            <w:pPr>
              <w:numPr>
                <w:ilvl w:val="0"/>
                <w:numId w:val="29"/>
              </w:numPr>
              <w:rPr>
                <w:color w:val="000000" w:themeColor="text1"/>
              </w:rPr>
            </w:pPr>
            <w:hyperlink w:anchor="_Worksheet_11" w:history="1">
              <w:r w:rsidR="00BC5D18" w:rsidRPr="00BC5D18">
                <w:rPr>
                  <w:rStyle w:val="Hyperlink"/>
                </w:rPr>
                <w:t>Worksheet 1</w:t>
              </w:r>
              <w:r w:rsidR="00DE6D7A">
                <w:rPr>
                  <w:rStyle w:val="Hyperlink"/>
                </w:rPr>
                <w:t>2</w:t>
              </w:r>
              <w:r w:rsidR="00BC5D18" w:rsidRPr="00BC5D18">
                <w:rPr>
                  <w:rStyle w:val="Hyperlink"/>
                </w:rPr>
                <w:t xml:space="preserve">: </w:t>
              </w:r>
              <w:r w:rsidR="003C4315" w:rsidRPr="00BC5D18">
                <w:rPr>
                  <w:rStyle w:val="Hyperlink"/>
                </w:rPr>
                <w:t>3T form</w:t>
              </w:r>
            </w:hyperlink>
          </w:p>
          <w:p w14:paraId="0D8087DE" w14:textId="77777777" w:rsidR="003C4315" w:rsidRPr="005866DA" w:rsidRDefault="003C4315" w:rsidP="00FF4B75">
            <w:pPr>
              <w:numPr>
                <w:ilvl w:val="0"/>
                <w:numId w:val="29"/>
              </w:numPr>
              <w:rPr>
                <w:color w:val="000000" w:themeColor="text1"/>
              </w:rPr>
            </w:pPr>
            <w:r w:rsidRPr="005866DA">
              <w:rPr>
                <w:color w:val="000000" w:themeColor="text1"/>
              </w:rPr>
              <w:t>Option from previous lesson activity</w:t>
            </w:r>
          </w:p>
        </w:tc>
      </w:tr>
      <w:tr w:rsidR="003C4315" w:rsidRPr="00F2015A" w14:paraId="790F3DB1" w14:textId="77777777" w:rsidTr="00713948">
        <w:trPr>
          <w:trHeight w:val="440"/>
        </w:trPr>
        <w:tc>
          <w:tcPr>
            <w:tcW w:w="2448" w:type="dxa"/>
            <w:vAlign w:val="center"/>
          </w:tcPr>
          <w:p w14:paraId="03B3D99A"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25AFAB7C" w14:textId="77777777" w:rsidR="003C4315" w:rsidRPr="005866DA" w:rsidRDefault="003C4315" w:rsidP="00FF4B75">
            <w:pPr>
              <w:numPr>
                <w:ilvl w:val="0"/>
                <w:numId w:val="30"/>
              </w:numPr>
              <w:rPr>
                <w:color w:val="000000" w:themeColor="text1"/>
              </w:rPr>
            </w:pPr>
            <w:r w:rsidRPr="005866DA">
              <w:rPr>
                <w:color w:val="000000" w:themeColor="text1"/>
              </w:rPr>
              <w:t>Prepare enough forms for all participants</w:t>
            </w:r>
          </w:p>
          <w:p w14:paraId="5F5272E9" w14:textId="77777777" w:rsidR="003C4315" w:rsidRPr="005866DA" w:rsidRDefault="003C4315" w:rsidP="00FF4B75">
            <w:pPr>
              <w:numPr>
                <w:ilvl w:val="0"/>
                <w:numId w:val="30"/>
              </w:numPr>
              <w:rPr>
                <w:color w:val="000000" w:themeColor="text1"/>
              </w:rPr>
            </w:pPr>
            <w:r w:rsidRPr="005866DA">
              <w:rPr>
                <w:color w:val="000000" w:themeColor="text1"/>
              </w:rPr>
              <w:t>Be familiar with the 3T questioning technique</w:t>
            </w:r>
          </w:p>
        </w:tc>
      </w:tr>
      <w:tr w:rsidR="003C4315" w:rsidRPr="00F2015A" w14:paraId="5F61639D" w14:textId="77777777" w:rsidTr="005866DA">
        <w:tc>
          <w:tcPr>
            <w:tcW w:w="2448" w:type="dxa"/>
            <w:tcBorders>
              <w:bottom w:val="single" w:sz="4" w:space="0" w:color="1F497D"/>
            </w:tcBorders>
            <w:shd w:val="clear" w:color="auto" w:fill="D9D9D9" w:themeFill="background1" w:themeFillShade="D9"/>
            <w:vAlign w:val="center"/>
          </w:tcPr>
          <w:p w14:paraId="58BEA277"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246B901D" w14:textId="470B67F0" w:rsidR="003C4315" w:rsidRPr="005866DA" w:rsidRDefault="003C4315" w:rsidP="00FF4B75">
            <w:pPr>
              <w:numPr>
                <w:ilvl w:val="0"/>
                <w:numId w:val="31"/>
              </w:numPr>
              <w:rPr>
                <w:color w:val="000000" w:themeColor="text1"/>
              </w:rPr>
            </w:pPr>
            <w:r w:rsidRPr="005866DA">
              <w:rPr>
                <w:color w:val="000000" w:themeColor="text1"/>
              </w:rPr>
              <w:t>In their groups, have the team answer the three questions</w:t>
            </w:r>
          </w:p>
          <w:p w14:paraId="4D847D0E" w14:textId="77777777" w:rsidR="003C4315" w:rsidRPr="005866DA" w:rsidRDefault="003C4315" w:rsidP="00FF4B75">
            <w:pPr>
              <w:numPr>
                <w:ilvl w:val="0"/>
                <w:numId w:val="31"/>
              </w:numPr>
              <w:rPr>
                <w:color w:val="000000" w:themeColor="text1"/>
              </w:rPr>
            </w:pPr>
            <w:r w:rsidRPr="005866DA">
              <w:rPr>
                <w:color w:val="000000" w:themeColor="text1"/>
              </w:rPr>
              <w:t>Have groups select a table leader</w:t>
            </w:r>
          </w:p>
          <w:p w14:paraId="6EBE57BA" w14:textId="77777777" w:rsidR="003C4315" w:rsidRPr="005866DA" w:rsidRDefault="003C4315" w:rsidP="00FF4B75">
            <w:pPr>
              <w:numPr>
                <w:ilvl w:val="0"/>
                <w:numId w:val="31"/>
              </w:numPr>
              <w:rPr>
                <w:color w:val="000000" w:themeColor="text1"/>
              </w:rPr>
            </w:pPr>
            <w:r w:rsidRPr="005866DA">
              <w:rPr>
                <w:color w:val="000000" w:themeColor="text1"/>
              </w:rPr>
              <w:t>Distribute worksheet</w:t>
            </w:r>
          </w:p>
          <w:p w14:paraId="17386C04" w14:textId="77777777" w:rsidR="003C4315" w:rsidRPr="005866DA" w:rsidRDefault="003C4315" w:rsidP="00FF4B75">
            <w:pPr>
              <w:numPr>
                <w:ilvl w:val="0"/>
                <w:numId w:val="31"/>
              </w:numPr>
              <w:rPr>
                <w:color w:val="000000" w:themeColor="text1"/>
              </w:rPr>
            </w:pPr>
            <w:r w:rsidRPr="005866DA">
              <w:rPr>
                <w:color w:val="000000" w:themeColor="text1"/>
              </w:rPr>
              <w:t>Allow 2-3 minutes, then have the table leaders share their three responses with the class</w:t>
            </w:r>
          </w:p>
          <w:p w14:paraId="6A94893A" w14:textId="77777777" w:rsidR="003C4315" w:rsidRPr="005866DA" w:rsidRDefault="003C4315" w:rsidP="00FF4B75">
            <w:pPr>
              <w:numPr>
                <w:ilvl w:val="0"/>
                <w:numId w:val="31"/>
              </w:numPr>
              <w:rPr>
                <w:color w:val="000000" w:themeColor="text1"/>
              </w:rPr>
            </w:pPr>
            <w:r w:rsidRPr="005866DA">
              <w:rPr>
                <w:color w:val="000000" w:themeColor="text1"/>
              </w:rPr>
              <w:t>Ask the participants how they felt using these questions in structuring a plan</w:t>
            </w:r>
            <w:r w:rsidR="007751E5" w:rsidRPr="005866DA">
              <w:rPr>
                <w:color w:val="000000" w:themeColor="text1"/>
              </w:rPr>
              <w:t xml:space="preserve">. </w:t>
            </w:r>
          </w:p>
        </w:tc>
      </w:tr>
      <w:tr w:rsidR="003C4315" w:rsidRPr="00F2015A" w14:paraId="65F3387A" w14:textId="77777777" w:rsidTr="00713948">
        <w:tc>
          <w:tcPr>
            <w:tcW w:w="2448" w:type="dxa"/>
            <w:shd w:val="clear" w:color="auto" w:fill="auto"/>
            <w:vAlign w:val="center"/>
          </w:tcPr>
          <w:p w14:paraId="36376D4E"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07691910" w14:textId="77777777" w:rsidR="003C4315" w:rsidRPr="005866DA" w:rsidRDefault="003C4315" w:rsidP="000D221B">
            <w:pPr>
              <w:rPr>
                <w:color w:val="000000" w:themeColor="text1"/>
              </w:rPr>
            </w:pPr>
            <w:r w:rsidRPr="005866DA">
              <w:rPr>
                <w:color w:val="000000" w:themeColor="text1"/>
              </w:rPr>
              <w:t>Recommended approaches for delivering the lesson.</w:t>
            </w:r>
          </w:p>
        </w:tc>
      </w:tr>
    </w:tbl>
    <w:p w14:paraId="3ECA8CF7" w14:textId="77777777" w:rsidR="003C4315" w:rsidRDefault="003C4315" w:rsidP="00B3208F">
      <w:pPr>
        <w:pStyle w:val="BulletedPoints"/>
        <w:numPr>
          <w:ilvl w:val="0"/>
          <w:numId w:val="0"/>
        </w:numPr>
      </w:pPr>
    </w:p>
    <w:p w14:paraId="7B8EC81A" w14:textId="620E35FD" w:rsidR="005820D1" w:rsidRDefault="00D315C3" w:rsidP="005820D1">
      <w:pPr>
        <w:pStyle w:val="Heading2"/>
      </w:pPr>
      <w:bookmarkStart w:id="73" w:name="_Toc121133968"/>
      <w:r>
        <w:t>Practical Illustration</w:t>
      </w:r>
      <w:bookmarkEnd w:id="73"/>
    </w:p>
    <w:p w14:paraId="2F9F8E9F" w14:textId="62357647" w:rsidR="005820D1" w:rsidRDefault="00DE6D7A" w:rsidP="005820D1">
      <w:r>
        <w:rPr>
          <w:noProof/>
        </w:rPr>
        <w:drawing>
          <wp:anchor distT="0" distB="0" distL="114300" distR="114300" simplePos="0" relativeHeight="251684864" behindDoc="0" locked="0" layoutInCell="1" allowOverlap="1" wp14:anchorId="50A64A1B" wp14:editId="7F4B5C73">
            <wp:simplePos x="0" y="0"/>
            <wp:positionH relativeFrom="column">
              <wp:posOffset>0</wp:posOffset>
            </wp:positionH>
            <wp:positionV relativeFrom="paragraph">
              <wp:posOffset>36195</wp:posOffset>
            </wp:positionV>
            <wp:extent cx="647700" cy="993775"/>
            <wp:effectExtent l="0" t="0" r="0" b="0"/>
            <wp:wrapSquare wrapText="bothSides"/>
            <wp:docPr id="60"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Darren was assigned to help Perry by coaching him. Perry didn't have a big enough budget for marketing. Darren decided it would be best to hear Perry and his ideas on options to solving the issue. After they both collaborated and pulled together some viable options, they had to make a decision. They compared the costs in both time and resources of each option, while also taking the potential return on the investments into consideration. They eventually came to the decision to focus the marketing strategy on a central medium rather than spread it out more thinly. The marketing venture was a success, and it was because of the collaboration of the two of them.</w:t>
      </w:r>
    </w:p>
    <w:p w14:paraId="0C1BB2CB" w14:textId="3E89BB02" w:rsidR="00D875D1" w:rsidRPr="0062025E" w:rsidRDefault="00D875D1" w:rsidP="00D875D1">
      <w:pPr>
        <w:pStyle w:val="Heading2"/>
      </w:pPr>
      <w:bookmarkStart w:id="74" w:name="_Toc121133969"/>
      <w:r>
        <w:lastRenderedPageBreak/>
        <w:t>Module Five</w:t>
      </w:r>
      <w:r w:rsidRPr="0062025E">
        <w:t>: Review Questions</w:t>
      </w:r>
      <w:bookmarkEnd w:id="74"/>
    </w:p>
    <w:p w14:paraId="1DA6C27B" w14:textId="77777777" w:rsidR="00D875D1" w:rsidRDefault="00D875D1">
      <w:pPr>
        <w:numPr>
          <w:ilvl w:val="0"/>
          <w:numId w:val="128"/>
        </w:numPr>
        <w:ind w:left="720"/>
      </w:pPr>
      <w:r>
        <w:t xml:space="preserve">Sharing the </w:t>
      </w:r>
      <w:r w:rsidRPr="00F36333">
        <w:t>development of options will result in:</w:t>
      </w:r>
    </w:p>
    <w:p w14:paraId="217FAD05" w14:textId="77777777" w:rsidR="00D875D1" w:rsidRPr="0062025E" w:rsidRDefault="00D875D1">
      <w:pPr>
        <w:pStyle w:val="ListParagraph"/>
        <w:numPr>
          <w:ilvl w:val="1"/>
          <w:numId w:val="128"/>
        </w:numPr>
      </w:pPr>
      <w:r>
        <w:t>B.A.G. results</w:t>
      </w:r>
    </w:p>
    <w:p w14:paraId="3A1D6578" w14:textId="77777777" w:rsidR="00D875D1" w:rsidRPr="0062025E" w:rsidRDefault="00D875D1">
      <w:pPr>
        <w:pStyle w:val="ListParagraph"/>
        <w:numPr>
          <w:ilvl w:val="1"/>
          <w:numId w:val="128"/>
        </w:numPr>
        <w:ind w:left="1080"/>
      </w:pPr>
      <w:r>
        <w:t>B.E.G. results</w:t>
      </w:r>
    </w:p>
    <w:p w14:paraId="14CA7F78" w14:textId="77777777" w:rsidR="00D875D1" w:rsidRPr="00DE6D7A" w:rsidRDefault="00D875D1">
      <w:pPr>
        <w:pStyle w:val="ListParagraph"/>
        <w:numPr>
          <w:ilvl w:val="1"/>
          <w:numId w:val="128"/>
        </w:numPr>
        <w:ind w:left="1080"/>
        <w:rPr>
          <w:color w:val="FF0000"/>
        </w:rPr>
      </w:pPr>
      <w:r w:rsidRPr="00DE6D7A">
        <w:rPr>
          <w:color w:val="FF0000"/>
        </w:rPr>
        <w:t>B.I.G results</w:t>
      </w:r>
    </w:p>
    <w:p w14:paraId="3788CE06" w14:textId="0F3331EE" w:rsidR="00D875D1" w:rsidRDefault="00D875D1">
      <w:pPr>
        <w:pStyle w:val="ListParagraph"/>
        <w:numPr>
          <w:ilvl w:val="1"/>
          <w:numId w:val="128"/>
        </w:numPr>
        <w:ind w:left="1080"/>
      </w:pPr>
      <w:r>
        <w:t>B.U.G. results</w:t>
      </w:r>
    </w:p>
    <w:p w14:paraId="3A0F2CD0" w14:textId="6CF11180" w:rsidR="00DE6D7A" w:rsidRPr="00395006" w:rsidRDefault="00395006" w:rsidP="00395006">
      <w:pPr>
        <w:ind w:firstLine="720"/>
        <w:rPr>
          <w:color w:val="FF0000"/>
        </w:rPr>
      </w:pPr>
      <w:r w:rsidRPr="00395006">
        <w:rPr>
          <w:color w:val="FF0000"/>
        </w:rPr>
        <w:t>Sharing the development of options will result in B.I.G results</w:t>
      </w:r>
    </w:p>
    <w:p w14:paraId="16549533" w14:textId="77777777" w:rsidR="00D875D1" w:rsidRDefault="00D875D1">
      <w:pPr>
        <w:numPr>
          <w:ilvl w:val="0"/>
          <w:numId w:val="128"/>
        </w:numPr>
        <w:ind w:left="720"/>
      </w:pPr>
      <w:r>
        <w:t>In the acronym of the results of sharing the development of options, letter G refers to:</w:t>
      </w:r>
    </w:p>
    <w:p w14:paraId="45EC70E9" w14:textId="77777777" w:rsidR="00D875D1" w:rsidRDefault="00D875D1">
      <w:pPr>
        <w:pStyle w:val="ListParagraph"/>
        <w:numPr>
          <w:ilvl w:val="1"/>
          <w:numId w:val="128"/>
        </w:numPr>
        <w:ind w:left="1080"/>
      </w:pPr>
      <w:r>
        <w:t>Gaining</w:t>
      </w:r>
    </w:p>
    <w:p w14:paraId="1AB47B01" w14:textId="77777777" w:rsidR="00D875D1" w:rsidRPr="00D875D1" w:rsidRDefault="00D875D1">
      <w:pPr>
        <w:pStyle w:val="ListParagraph"/>
        <w:numPr>
          <w:ilvl w:val="1"/>
          <w:numId w:val="128"/>
        </w:numPr>
        <w:ind w:left="1080"/>
        <w:rPr>
          <w:color w:val="FF0000"/>
        </w:rPr>
      </w:pPr>
      <w:r w:rsidRPr="00D875D1">
        <w:rPr>
          <w:color w:val="FF0000"/>
        </w:rPr>
        <w:t>Growth</w:t>
      </w:r>
    </w:p>
    <w:p w14:paraId="18DF9F78" w14:textId="77777777" w:rsidR="00D875D1" w:rsidRDefault="00D875D1">
      <w:pPr>
        <w:pStyle w:val="ListParagraph"/>
        <w:numPr>
          <w:ilvl w:val="1"/>
          <w:numId w:val="128"/>
        </w:numPr>
        <w:ind w:left="1080"/>
      </w:pPr>
      <w:r>
        <w:t xml:space="preserve">General </w:t>
      </w:r>
    </w:p>
    <w:p w14:paraId="55F58AB8" w14:textId="773941B3" w:rsidR="00D875D1" w:rsidRDefault="00D875D1">
      <w:pPr>
        <w:pStyle w:val="ListParagraph"/>
        <w:numPr>
          <w:ilvl w:val="1"/>
          <w:numId w:val="128"/>
        </w:numPr>
        <w:ind w:left="1080"/>
      </w:pPr>
      <w:r>
        <w:t>Goals</w:t>
      </w:r>
    </w:p>
    <w:p w14:paraId="6A9A66F0" w14:textId="49D90455" w:rsidR="00395006" w:rsidRPr="00395006" w:rsidRDefault="00395006" w:rsidP="00395006">
      <w:pPr>
        <w:ind w:left="720"/>
        <w:rPr>
          <w:color w:val="FF0000"/>
        </w:rPr>
      </w:pPr>
      <w:r w:rsidRPr="00395006">
        <w:rPr>
          <w:color w:val="FF0000"/>
        </w:rPr>
        <w:t>G= Growth</w:t>
      </w:r>
    </w:p>
    <w:p w14:paraId="47D7A3AA" w14:textId="77777777" w:rsidR="00D875D1" w:rsidRDefault="00D875D1">
      <w:pPr>
        <w:numPr>
          <w:ilvl w:val="0"/>
          <w:numId w:val="128"/>
        </w:numPr>
        <w:ind w:left="720"/>
      </w:pPr>
      <w:r>
        <w:t>Which of the following IS NOT among the things you should consider when choosing the final approach?</w:t>
      </w:r>
    </w:p>
    <w:p w14:paraId="36AE7D09" w14:textId="77777777" w:rsidR="00D875D1" w:rsidRPr="0062025E" w:rsidRDefault="00D875D1">
      <w:pPr>
        <w:pStyle w:val="ListParagraph"/>
        <w:numPr>
          <w:ilvl w:val="1"/>
          <w:numId w:val="128"/>
        </w:numPr>
        <w:ind w:left="1080"/>
      </w:pPr>
      <w:r>
        <w:t>Cost</w:t>
      </w:r>
    </w:p>
    <w:p w14:paraId="5EFF98A9" w14:textId="77777777" w:rsidR="00D875D1" w:rsidRPr="0062025E" w:rsidRDefault="00D875D1">
      <w:pPr>
        <w:pStyle w:val="ListParagraph"/>
        <w:numPr>
          <w:ilvl w:val="1"/>
          <w:numId w:val="128"/>
        </w:numPr>
        <w:ind w:left="1080"/>
      </w:pPr>
      <w:r>
        <w:t>Time</w:t>
      </w:r>
    </w:p>
    <w:p w14:paraId="0E9075CC" w14:textId="37B01FF3" w:rsidR="00D875D1" w:rsidRPr="00D875D1" w:rsidRDefault="00D875D1">
      <w:pPr>
        <w:pStyle w:val="ListParagraph"/>
        <w:numPr>
          <w:ilvl w:val="1"/>
          <w:numId w:val="128"/>
        </w:numPr>
        <w:ind w:left="1080"/>
        <w:rPr>
          <w:color w:val="FF0000"/>
        </w:rPr>
      </w:pPr>
      <w:r w:rsidRPr="00D875D1">
        <w:rPr>
          <w:color w:val="FF0000"/>
        </w:rPr>
        <w:t xml:space="preserve">How challenging </w:t>
      </w:r>
      <w:r w:rsidR="008C53DB">
        <w:rPr>
          <w:color w:val="FF0000"/>
        </w:rPr>
        <w:t>it is</w:t>
      </w:r>
    </w:p>
    <w:p w14:paraId="5703C3E3" w14:textId="0410A913" w:rsidR="00D875D1" w:rsidRDefault="00D875D1">
      <w:pPr>
        <w:pStyle w:val="ListParagraph"/>
        <w:numPr>
          <w:ilvl w:val="1"/>
          <w:numId w:val="128"/>
        </w:numPr>
        <w:ind w:left="1080"/>
      </w:pPr>
      <w:r w:rsidRPr="00F2015A">
        <w:t>Disruption of the busines</w:t>
      </w:r>
      <w:r>
        <w:t>s</w:t>
      </w:r>
    </w:p>
    <w:p w14:paraId="0E32E34C" w14:textId="24D9772D" w:rsidR="00395006" w:rsidRPr="00395006" w:rsidRDefault="00395006" w:rsidP="00395006">
      <w:pPr>
        <w:pStyle w:val="BulletedPoints"/>
        <w:numPr>
          <w:ilvl w:val="0"/>
          <w:numId w:val="0"/>
        </w:numPr>
        <w:ind w:left="720"/>
        <w:rPr>
          <w:color w:val="FF0000"/>
        </w:rPr>
      </w:pPr>
      <w:r w:rsidRPr="00395006">
        <w:rPr>
          <w:color w:val="FF0000"/>
        </w:rPr>
        <w:t>Resources needed</w:t>
      </w:r>
      <w:r>
        <w:rPr>
          <w:color w:val="FF0000"/>
        </w:rPr>
        <w:t xml:space="preserve"> – </w:t>
      </w:r>
      <w:r w:rsidRPr="00395006">
        <w:rPr>
          <w:color w:val="FF0000"/>
        </w:rPr>
        <w:t>Cost</w:t>
      </w:r>
      <w:r>
        <w:rPr>
          <w:color w:val="FF0000"/>
        </w:rPr>
        <w:t xml:space="preserve"> – </w:t>
      </w:r>
      <w:r w:rsidRPr="00395006">
        <w:rPr>
          <w:color w:val="FF0000"/>
        </w:rPr>
        <w:t>Time</w:t>
      </w:r>
      <w:r>
        <w:rPr>
          <w:color w:val="FF0000"/>
        </w:rPr>
        <w:t xml:space="preserve"> - </w:t>
      </w:r>
      <w:r w:rsidRPr="00395006">
        <w:rPr>
          <w:color w:val="FF0000"/>
        </w:rPr>
        <w:t>Return on investment</w:t>
      </w:r>
      <w:r>
        <w:rPr>
          <w:color w:val="FF0000"/>
        </w:rPr>
        <w:t xml:space="preserve"> - </w:t>
      </w:r>
      <w:r w:rsidRPr="00395006">
        <w:rPr>
          <w:color w:val="FF0000"/>
        </w:rPr>
        <w:t>Disruption of the business</w:t>
      </w:r>
      <w:r>
        <w:rPr>
          <w:color w:val="FF0000"/>
        </w:rPr>
        <w:t xml:space="preserve"> are what you should consider.</w:t>
      </w:r>
    </w:p>
    <w:p w14:paraId="467EBED2" w14:textId="77777777" w:rsidR="00D875D1" w:rsidRDefault="00D875D1">
      <w:pPr>
        <w:numPr>
          <w:ilvl w:val="0"/>
          <w:numId w:val="128"/>
        </w:numPr>
        <w:ind w:left="720"/>
      </w:pPr>
      <w:r>
        <w:t xml:space="preserve">Which of the following IS NOT something you should consider when you are rating </w:t>
      </w:r>
      <w:r w:rsidRPr="00F2015A">
        <w:t>the relevancy of the options to the goal</w:t>
      </w:r>
      <w:r>
        <w:t>?</w:t>
      </w:r>
    </w:p>
    <w:p w14:paraId="076B5296" w14:textId="77777777" w:rsidR="00D875D1" w:rsidRPr="00D875D1" w:rsidRDefault="00D875D1">
      <w:pPr>
        <w:pStyle w:val="ListParagraph"/>
        <w:numPr>
          <w:ilvl w:val="1"/>
          <w:numId w:val="128"/>
        </w:numPr>
        <w:ind w:left="1080"/>
        <w:rPr>
          <w:color w:val="FF0000"/>
        </w:rPr>
      </w:pPr>
      <w:r w:rsidRPr="00D875D1">
        <w:rPr>
          <w:color w:val="FF0000"/>
        </w:rPr>
        <w:t>Does this option require more employees?</w:t>
      </w:r>
    </w:p>
    <w:p w14:paraId="3B4C053B" w14:textId="77777777" w:rsidR="00D875D1" w:rsidRDefault="00D875D1">
      <w:pPr>
        <w:pStyle w:val="ListParagraph"/>
        <w:numPr>
          <w:ilvl w:val="1"/>
          <w:numId w:val="128"/>
        </w:numPr>
        <w:ind w:left="1080"/>
      </w:pPr>
      <w:r w:rsidRPr="00F2015A">
        <w:t>Does this option build new supporting skills</w:t>
      </w:r>
      <w:r>
        <w:t>?</w:t>
      </w:r>
    </w:p>
    <w:p w14:paraId="6E717FDF" w14:textId="77777777" w:rsidR="00D875D1" w:rsidRDefault="00D875D1">
      <w:pPr>
        <w:pStyle w:val="ListParagraph"/>
        <w:numPr>
          <w:ilvl w:val="1"/>
          <w:numId w:val="128"/>
        </w:numPr>
        <w:ind w:left="1080"/>
      </w:pPr>
      <w:r w:rsidRPr="00F2015A">
        <w:t>Is this option measurable</w:t>
      </w:r>
      <w:r>
        <w:t>?</w:t>
      </w:r>
    </w:p>
    <w:p w14:paraId="13438D3E" w14:textId="45BDBD15" w:rsidR="00D875D1" w:rsidRDefault="00D875D1">
      <w:pPr>
        <w:pStyle w:val="ListParagraph"/>
        <w:numPr>
          <w:ilvl w:val="1"/>
          <w:numId w:val="128"/>
        </w:numPr>
        <w:ind w:left="1080"/>
      </w:pPr>
      <w:r w:rsidRPr="00F2015A">
        <w:t>Does this option meet the time requirement of the goal</w:t>
      </w:r>
      <w:r>
        <w:t>?</w:t>
      </w:r>
    </w:p>
    <w:p w14:paraId="1B0BB043" w14:textId="22F021C7" w:rsidR="005D1239" w:rsidRDefault="005D1239" w:rsidP="005D1239">
      <w:pPr>
        <w:pStyle w:val="BulletedPoints"/>
        <w:numPr>
          <w:ilvl w:val="0"/>
          <w:numId w:val="0"/>
        </w:numPr>
        <w:ind w:left="720"/>
        <w:rPr>
          <w:color w:val="FF0000"/>
        </w:rPr>
      </w:pPr>
      <w:r w:rsidRPr="005D1239">
        <w:rPr>
          <w:color w:val="FF0000"/>
        </w:rPr>
        <w:t xml:space="preserve">Things to consider when you are rating the relevancy of the options to the goal: </w:t>
      </w:r>
      <w:r w:rsidR="00395006" w:rsidRPr="005D1239">
        <w:rPr>
          <w:color w:val="FF0000"/>
        </w:rPr>
        <w:t xml:space="preserve">Does </w:t>
      </w:r>
      <w:r w:rsidR="00395006" w:rsidRPr="00395006">
        <w:rPr>
          <w:color w:val="FF0000"/>
        </w:rPr>
        <w:t>this option build new supporting skills?</w:t>
      </w:r>
      <w:r w:rsidR="00395006">
        <w:rPr>
          <w:color w:val="FF0000"/>
        </w:rPr>
        <w:t xml:space="preserve"> </w:t>
      </w:r>
      <w:r w:rsidR="00395006" w:rsidRPr="00395006">
        <w:rPr>
          <w:color w:val="FF0000"/>
        </w:rPr>
        <w:t>Does this option meet the time requirement of the goal?</w:t>
      </w:r>
      <w:r w:rsidR="00395006">
        <w:rPr>
          <w:color w:val="FF0000"/>
        </w:rPr>
        <w:t xml:space="preserve"> </w:t>
      </w:r>
      <w:r w:rsidR="00395006" w:rsidRPr="00395006">
        <w:rPr>
          <w:color w:val="FF0000"/>
        </w:rPr>
        <w:t>Is this option measurable?</w:t>
      </w:r>
    </w:p>
    <w:p w14:paraId="714C9C77" w14:textId="77777777" w:rsidR="005D1239" w:rsidRDefault="005D1239">
      <w:pPr>
        <w:spacing w:after="0" w:line="240" w:lineRule="auto"/>
        <w:rPr>
          <w:color w:val="FF0000"/>
        </w:rPr>
      </w:pPr>
      <w:r>
        <w:rPr>
          <w:color w:val="FF0000"/>
        </w:rPr>
        <w:br w:type="page"/>
      </w:r>
    </w:p>
    <w:p w14:paraId="218E477C" w14:textId="77777777" w:rsidR="00D875D1" w:rsidRDefault="00D875D1">
      <w:pPr>
        <w:numPr>
          <w:ilvl w:val="0"/>
          <w:numId w:val="128"/>
        </w:numPr>
        <w:ind w:left="720"/>
      </w:pPr>
      <w:r w:rsidRPr="00F2015A">
        <w:lastRenderedPageBreak/>
        <w:t xml:space="preserve">The </w:t>
      </w:r>
      <w:r w:rsidRPr="00DC16A9">
        <w:t>3T</w:t>
      </w:r>
      <w:r>
        <w:rPr>
          <w:b/>
        </w:rPr>
        <w:t xml:space="preserve"> </w:t>
      </w:r>
      <w:r>
        <w:t>asking technique DOES NOT refer to what are you going to do:</w:t>
      </w:r>
    </w:p>
    <w:p w14:paraId="6A593038" w14:textId="77777777" w:rsidR="00D875D1" w:rsidRPr="0062025E" w:rsidRDefault="00D875D1">
      <w:pPr>
        <w:pStyle w:val="ListParagraph"/>
        <w:numPr>
          <w:ilvl w:val="1"/>
          <w:numId w:val="128"/>
        </w:numPr>
        <w:ind w:left="1080"/>
      </w:pPr>
      <w:r>
        <w:t>Tomorrow</w:t>
      </w:r>
    </w:p>
    <w:p w14:paraId="7A9BBBD1" w14:textId="77777777" w:rsidR="00D875D1" w:rsidRPr="0062025E" w:rsidRDefault="00D875D1">
      <w:pPr>
        <w:pStyle w:val="ListParagraph"/>
        <w:numPr>
          <w:ilvl w:val="1"/>
          <w:numId w:val="128"/>
        </w:numPr>
        <w:ind w:left="1080"/>
      </w:pPr>
      <w:r>
        <w:t>In two weeks</w:t>
      </w:r>
    </w:p>
    <w:p w14:paraId="43813B35" w14:textId="77777777" w:rsidR="00D875D1" w:rsidRPr="0062025E" w:rsidRDefault="00D875D1">
      <w:pPr>
        <w:pStyle w:val="ListParagraph"/>
        <w:numPr>
          <w:ilvl w:val="1"/>
          <w:numId w:val="128"/>
        </w:numPr>
        <w:ind w:left="1080"/>
      </w:pPr>
      <w:r>
        <w:t>In thirty days</w:t>
      </w:r>
    </w:p>
    <w:p w14:paraId="4FC94AE0" w14:textId="231B84E2" w:rsidR="00D875D1" w:rsidRDefault="00D875D1">
      <w:pPr>
        <w:pStyle w:val="ListParagraph"/>
        <w:numPr>
          <w:ilvl w:val="1"/>
          <w:numId w:val="128"/>
        </w:numPr>
        <w:ind w:left="1080"/>
        <w:rPr>
          <w:color w:val="FF0000"/>
        </w:rPr>
      </w:pPr>
      <w:r w:rsidRPr="00D875D1">
        <w:rPr>
          <w:color w:val="FF0000"/>
        </w:rPr>
        <w:t>In three months</w:t>
      </w:r>
    </w:p>
    <w:p w14:paraId="71C58B1F" w14:textId="0F981009" w:rsidR="005D1239" w:rsidRPr="005D1239" w:rsidRDefault="005D1239" w:rsidP="005D1239">
      <w:pPr>
        <w:ind w:left="720"/>
        <w:rPr>
          <w:color w:val="FF0000"/>
        </w:rPr>
      </w:pPr>
      <w:r w:rsidRPr="005D1239">
        <w:rPr>
          <w:color w:val="FF0000"/>
        </w:rPr>
        <w:t>The 3T</w:t>
      </w:r>
      <w:r w:rsidRPr="005D1239">
        <w:rPr>
          <w:b/>
          <w:color w:val="FF0000"/>
        </w:rPr>
        <w:t xml:space="preserve"> </w:t>
      </w:r>
      <w:r w:rsidRPr="005D1239">
        <w:rPr>
          <w:color w:val="FF0000"/>
        </w:rPr>
        <w:t xml:space="preserve">asking technique refers to Tomorrow, In two </w:t>
      </w:r>
      <w:r w:rsidR="00BB4EF8">
        <w:rPr>
          <w:color w:val="FF0000"/>
        </w:rPr>
        <w:t>weeks</w:t>
      </w:r>
      <w:r w:rsidRPr="005D1239">
        <w:rPr>
          <w:color w:val="FF0000"/>
        </w:rPr>
        <w:t>, In thirty days.</w:t>
      </w:r>
    </w:p>
    <w:p w14:paraId="784A5F6B" w14:textId="77777777" w:rsidR="00D875D1" w:rsidRDefault="00D875D1">
      <w:pPr>
        <w:numPr>
          <w:ilvl w:val="0"/>
          <w:numId w:val="128"/>
        </w:numPr>
        <w:ind w:left="720"/>
      </w:pPr>
      <w:r>
        <w:t>When it comes to the first question of the 3T technique, you:</w:t>
      </w:r>
    </w:p>
    <w:p w14:paraId="583B893A" w14:textId="77777777" w:rsidR="00D875D1" w:rsidRDefault="00D875D1">
      <w:pPr>
        <w:pStyle w:val="ListParagraph"/>
        <w:numPr>
          <w:ilvl w:val="1"/>
          <w:numId w:val="128"/>
        </w:numPr>
        <w:ind w:left="1080"/>
      </w:pPr>
      <w:r>
        <w:t>Are going to get the answer easily</w:t>
      </w:r>
    </w:p>
    <w:p w14:paraId="7F0C4B8F" w14:textId="77777777" w:rsidR="00D875D1" w:rsidRPr="00D875D1" w:rsidRDefault="00D875D1">
      <w:pPr>
        <w:pStyle w:val="ListParagraph"/>
        <w:numPr>
          <w:ilvl w:val="1"/>
          <w:numId w:val="128"/>
        </w:numPr>
        <w:ind w:left="1080"/>
        <w:rPr>
          <w:color w:val="FF0000"/>
        </w:rPr>
      </w:pPr>
      <w:r w:rsidRPr="00D875D1">
        <w:rPr>
          <w:color w:val="FF0000"/>
        </w:rPr>
        <w:t>May need to guide your employee when answering it</w:t>
      </w:r>
    </w:p>
    <w:p w14:paraId="15BBB6D2" w14:textId="77777777" w:rsidR="00D875D1" w:rsidRDefault="00D875D1">
      <w:pPr>
        <w:pStyle w:val="ListParagraph"/>
        <w:numPr>
          <w:ilvl w:val="1"/>
          <w:numId w:val="128"/>
        </w:numPr>
        <w:ind w:left="1080"/>
      </w:pPr>
      <w:r>
        <w:t>May need to force the employee to come up with something</w:t>
      </w:r>
    </w:p>
    <w:p w14:paraId="655EC681" w14:textId="7FF22B76" w:rsidR="005D1239" w:rsidRDefault="00D875D1">
      <w:pPr>
        <w:pStyle w:val="ListParagraph"/>
        <w:numPr>
          <w:ilvl w:val="1"/>
          <w:numId w:val="128"/>
        </w:numPr>
        <w:ind w:left="1080"/>
      </w:pPr>
      <w:r>
        <w:t>None of the above</w:t>
      </w:r>
    </w:p>
    <w:p w14:paraId="087A490E" w14:textId="0ED2EB2D" w:rsidR="005D1239" w:rsidRDefault="005D1239" w:rsidP="005D1239">
      <w:pPr>
        <w:ind w:left="720"/>
        <w:rPr>
          <w:color w:val="FF0000"/>
        </w:rPr>
      </w:pPr>
      <w:r w:rsidRPr="005D1239">
        <w:rPr>
          <w:color w:val="FF0000"/>
        </w:rPr>
        <w:t>You may need to guide your employee when answering the first question.</w:t>
      </w:r>
    </w:p>
    <w:p w14:paraId="0364089B" w14:textId="356B7147" w:rsidR="005D1239" w:rsidRDefault="00BB4EF8">
      <w:pPr>
        <w:numPr>
          <w:ilvl w:val="0"/>
          <w:numId w:val="128"/>
        </w:numPr>
      </w:pPr>
      <w:r>
        <w:t>T</w:t>
      </w:r>
      <w:r w:rsidR="006A45B1" w:rsidRPr="00F2015A">
        <w:t xml:space="preserve">he “O” in the GROW model is the </w:t>
      </w:r>
      <w:r w:rsidR="006A45B1">
        <w:t>______</w:t>
      </w:r>
      <w:r w:rsidR="006A45B1" w:rsidRPr="00F2015A">
        <w:t>step in the coaching process.</w:t>
      </w:r>
    </w:p>
    <w:p w14:paraId="2FAAD08A" w14:textId="2D68695E" w:rsidR="005D1239" w:rsidRDefault="006A45B1">
      <w:pPr>
        <w:pStyle w:val="ListParagraph"/>
        <w:numPr>
          <w:ilvl w:val="1"/>
          <w:numId w:val="128"/>
        </w:numPr>
        <w:ind w:left="1080"/>
      </w:pPr>
      <w:r>
        <w:t>Easiest</w:t>
      </w:r>
    </w:p>
    <w:p w14:paraId="470F1ABE" w14:textId="78D79F4F" w:rsidR="005D1239" w:rsidRPr="00D875D1" w:rsidRDefault="006A45B1">
      <w:pPr>
        <w:pStyle w:val="ListParagraph"/>
        <w:numPr>
          <w:ilvl w:val="1"/>
          <w:numId w:val="128"/>
        </w:numPr>
        <w:ind w:left="1080"/>
        <w:rPr>
          <w:color w:val="FF0000"/>
        </w:rPr>
      </w:pPr>
      <w:r>
        <w:rPr>
          <w:color w:val="FF0000"/>
        </w:rPr>
        <w:t>Pivotal</w:t>
      </w:r>
    </w:p>
    <w:p w14:paraId="2981D858" w14:textId="3DD272F0" w:rsidR="005D1239" w:rsidRDefault="006A45B1">
      <w:pPr>
        <w:pStyle w:val="ListParagraph"/>
        <w:numPr>
          <w:ilvl w:val="1"/>
          <w:numId w:val="128"/>
        </w:numPr>
        <w:ind w:left="1080"/>
      </w:pPr>
      <w:r>
        <w:t>Final</w:t>
      </w:r>
    </w:p>
    <w:p w14:paraId="75558254" w14:textId="77777777" w:rsidR="005D1239" w:rsidRDefault="005D1239">
      <w:pPr>
        <w:pStyle w:val="ListParagraph"/>
        <w:numPr>
          <w:ilvl w:val="1"/>
          <w:numId w:val="128"/>
        </w:numPr>
        <w:ind w:left="1080"/>
      </w:pPr>
      <w:r>
        <w:t>None of the above</w:t>
      </w:r>
    </w:p>
    <w:p w14:paraId="6C75D2F7" w14:textId="6A315B30" w:rsidR="005D1239" w:rsidRPr="006A45B1" w:rsidRDefault="006A45B1" w:rsidP="005D1239">
      <w:pPr>
        <w:ind w:left="720"/>
        <w:rPr>
          <w:color w:val="FF0000"/>
        </w:rPr>
      </w:pPr>
      <w:r w:rsidRPr="006A45B1">
        <w:rPr>
          <w:color w:val="FF0000"/>
        </w:rPr>
        <w:t xml:space="preserve">The “O” in the GROW model is the pivotal step in the coaching process. </w:t>
      </w:r>
    </w:p>
    <w:p w14:paraId="7F2B30B5" w14:textId="197D2380" w:rsidR="005D1239" w:rsidRDefault="006A45B1">
      <w:pPr>
        <w:numPr>
          <w:ilvl w:val="0"/>
          <w:numId w:val="128"/>
        </w:numPr>
      </w:pPr>
      <w:bookmarkStart w:id="75" w:name="_Hlk93994635"/>
      <w:r w:rsidRPr="00F2015A">
        <w:t xml:space="preserve">It is imperative to keep the employee </w:t>
      </w:r>
      <w:r>
        <w:t>________</w:t>
      </w:r>
      <w:r w:rsidRPr="00F2015A">
        <w:t xml:space="preserve">. </w:t>
      </w:r>
    </w:p>
    <w:p w14:paraId="36F88E02" w14:textId="634548DA" w:rsidR="005D1239" w:rsidRDefault="006A45B1">
      <w:pPr>
        <w:pStyle w:val="ListParagraph"/>
        <w:numPr>
          <w:ilvl w:val="1"/>
          <w:numId w:val="128"/>
        </w:numPr>
        <w:ind w:left="1080"/>
      </w:pPr>
      <w:r>
        <w:t>Entertained</w:t>
      </w:r>
    </w:p>
    <w:p w14:paraId="786CBF1C" w14:textId="309DD3C0" w:rsidR="005D1239" w:rsidRPr="006A45B1" w:rsidRDefault="006A45B1">
      <w:pPr>
        <w:pStyle w:val="ListParagraph"/>
        <w:numPr>
          <w:ilvl w:val="1"/>
          <w:numId w:val="128"/>
        </w:numPr>
        <w:ind w:left="1080"/>
      </w:pPr>
      <w:r w:rsidRPr="006A45B1">
        <w:t>Excited</w:t>
      </w:r>
    </w:p>
    <w:p w14:paraId="7EEC93F2" w14:textId="3D1FD587" w:rsidR="005D1239" w:rsidRPr="006A45B1" w:rsidRDefault="006A45B1">
      <w:pPr>
        <w:pStyle w:val="ListParagraph"/>
        <w:numPr>
          <w:ilvl w:val="1"/>
          <w:numId w:val="128"/>
        </w:numPr>
        <w:ind w:left="1080"/>
        <w:rPr>
          <w:color w:val="FF0000"/>
        </w:rPr>
      </w:pPr>
      <w:r w:rsidRPr="006A45B1">
        <w:rPr>
          <w:color w:val="FF0000"/>
        </w:rPr>
        <w:t>Engaged</w:t>
      </w:r>
    </w:p>
    <w:p w14:paraId="54F4B801" w14:textId="09C4786B" w:rsidR="005D1239" w:rsidRDefault="006A45B1">
      <w:pPr>
        <w:pStyle w:val="ListParagraph"/>
        <w:numPr>
          <w:ilvl w:val="1"/>
          <w:numId w:val="128"/>
        </w:numPr>
        <w:ind w:left="1080"/>
      </w:pPr>
      <w:r>
        <w:t>Employed</w:t>
      </w:r>
    </w:p>
    <w:p w14:paraId="4B43D967" w14:textId="7D43E89A" w:rsidR="005D1239" w:rsidRPr="006A45B1" w:rsidRDefault="006A45B1" w:rsidP="005D1239">
      <w:pPr>
        <w:ind w:left="720"/>
        <w:rPr>
          <w:color w:val="FF0000"/>
        </w:rPr>
      </w:pPr>
      <w:r w:rsidRPr="006A45B1">
        <w:rPr>
          <w:color w:val="FF0000"/>
        </w:rPr>
        <w:t>It is imperative to keep the employee engaged. If not, the rest of the coaching session is just a one-way discussion, leaving your employee powerless in their own development.</w:t>
      </w:r>
    </w:p>
    <w:p w14:paraId="270A17DD" w14:textId="5AC2B4A2" w:rsidR="005D1239" w:rsidRDefault="00295D6B">
      <w:pPr>
        <w:numPr>
          <w:ilvl w:val="0"/>
          <w:numId w:val="128"/>
        </w:numPr>
      </w:pPr>
      <w:r w:rsidRPr="00F2015A">
        <w:t xml:space="preserve">Once you determine the relevancy, you are able to multiply the feasibility rating with the </w:t>
      </w:r>
      <w:r w:rsidR="00D740C6">
        <w:t>_________</w:t>
      </w:r>
      <w:r w:rsidRPr="00F2015A">
        <w:t xml:space="preserve"> rating. </w:t>
      </w:r>
    </w:p>
    <w:p w14:paraId="4942330E" w14:textId="1430E68D" w:rsidR="005D1239" w:rsidRDefault="00D740C6">
      <w:pPr>
        <w:pStyle w:val="ListParagraph"/>
        <w:numPr>
          <w:ilvl w:val="1"/>
          <w:numId w:val="128"/>
        </w:numPr>
        <w:ind w:left="1080"/>
      </w:pPr>
      <w:r>
        <w:t>Relative</w:t>
      </w:r>
    </w:p>
    <w:p w14:paraId="0BAD7BA7" w14:textId="5DCF891C" w:rsidR="005D1239" w:rsidRPr="00D740C6" w:rsidRDefault="00D740C6">
      <w:pPr>
        <w:pStyle w:val="ListParagraph"/>
        <w:numPr>
          <w:ilvl w:val="1"/>
          <w:numId w:val="128"/>
        </w:numPr>
        <w:ind w:left="1080"/>
      </w:pPr>
      <w:r w:rsidRPr="00D740C6">
        <w:t>Relatable</w:t>
      </w:r>
    </w:p>
    <w:p w14:paraId="196D67CC" w14:textId="5CFDD1CD" w:rsidR="005D1239" w:rsidRDefault="00D740C6">
      <w:pPr>
        <w:pStyle w:val="ListParagraph"/>
        <w:numPr>
          <w:ilvl w:val="1"/>
          <w:numId w:val="128"/>
        </w:numPr>
        <w:ind w:left="1080"/>
      </w:pPr>
      <w:r>
        <w:t>Reference</w:t>
      </w:r>
    </w:p>
    <w:p w14:paraId="1533C472" w14:textId="1E8A6F0F" w:rsidR="005D1239" w:rsidRPr="00D740C6" w:rsidRDefault="00D740C6">
      <w:pPr>
        <w:pStyle w:val="ListParagraph"/>
        <w:numPr>
          <w:ilvl w:val="1"/>
          <w:numId w:val="128"/>
        </w:numPr>
        <w:ind w:left="1080"/>
        <w:rPr>
          <w:color w:val="FF0000"/>
        </w:rPr>
      </w:pPr>
      <w:r w:rsidRPr="00D740C6">
        <w:rPr>
          <w:color w:val="FF0000"/>
        </w:rPr>
        <w:t>Relevancy</w:t>
      </w:r>
    </w:p>
    <w:p w14:paraId="7E03F9E4" w14:textId="14F15E8B" w:rsidR="005D1239" w:rsidRPr="00295D6B" w:rsidRDefault="00295D6B" w:rsidP="005D1239">
      <w:pPr>
        <w:ind w:left="720"/>
        <w:rPr>
          <w:color w:val="FF0000"/>
        </w:rPr>
      </w:pPr>
      <w:r w:rsidRPr="00295D6B">
        <w:rPr>
          <w:color w:val="FF0000"/>
        </w:rPr>
        <w:t xml:space="preserve">Once you determine the relevancy, you are able to multiply the feasibility rating with the relevancy rating. </w:t>
      </w:r>
    </w:p>
    <w:bookmarkEnd w:id="75"/>
    <w:p w14:paraId="3E48A05E" w14:textId="49682AA0" w:rsidR="005D1239" w:rsidRDefault="00BB4EF8">
      <w:pPr>
        <w:numPr>
          <w:ilvl w:val="0"/>
          <w:numId w:val="128"/>
        </w:numPr>
      </w:pPr>
      <w:r>
        <w:lastRenderedPageBreak/>
        <w:t xml:space="preserve"> </w:t>
      </w:r>
      <w:r w:rsidR="00D740C6">
        <w:t>T</w:t>
      </w:r>
      <w:r w:rsidR="00D740C6" w:rsidRPr="00F2015A">
        <w:t>he more time you let pass from the time you coach them</w:t>
      </w:r>
      <w:r w:rsidR="00D740C6">
        <w:t xml:space="preserve">, to </w:t>
      </w:r>
      <w:r w:rsidR="00D740C6" w:rsidRPr="00F2015A">
        <w:t xml:space="preserve">the time you implement your first action step, </w:t>
      </w:r>
      <w:r w:rsidR="00D740C6">
        <w:t>the more</w:t>
      </w:r>
      <w:r>
        <w:t>____________</w:t>
      </w:r>
      <w:r w:rsidR="00D740C6" w:rsidRPr="00F2015A">
        <w:t xml:space="preserve"> </w:t>
      </w:r>
      <w:r w:rsidR="00D740C6">
        <w:t>could be lost</w:t>
      </w:r>
      <w:r w:rsidR="00D740C6" w:rsidRPr="00F2015A">
        <w:t xml:space="preserve">. </w:t>
      </w:r>
    </w:p>
    <w:p w14:paraId="033D0B1F" w14:textId="2023B1B5" w:rsidR="005D1239" w:rsidRPr="00BB4EF8" w:rsidRDefault="00BB4EF8">
      <w:pPr>
        <w:pStyle w:val="ListParagraph"/>
        <w:numPr>
          <w:ilvl w:val="1"/>
          <w:numId w:val="128"/>
        </w:numPr>
        <w:ind w:left="1080"/>
        <w:rPr>
          <w:color w:val="FF0000"/>
        </w:rPr>
      </w:pPr>
      <w:r w:rsidRPr="00BB4EF8">
        <w:rPr>
          <w:color w:val="FF0000"/>
        </w:rPr>
        <w:t>Information</w:t>
      </w:r>
    </w:p>
    <w:p w14:paraId="57E056FD" w14:textId="2D00F7A6" w:rsidR="005D1239" w:rsidRPr="00BB4EF8" w:rsidRDefault="00BB4EF8">
      <w:pPr>
        <w:pStyle w:val="ListParagraph"/>
        <w:numPr>
          <w:ilvl w:val="1"/>
          <w:numId w:val="128"/>
        </w:numPr>
        <w:ind w:left="1080"/>
      </w:pPr>
      <w:r w:rsidRPr="00BB4EF8">
        <w:t>Time</w:t>
      </w:r>
    </w:p>
    <w:p w14:paraId="547600A0" w14:textId="5F5BA3DC" w:rsidR="005D1239" w:rsidRDefault="00BB4EF8">
      <w:pPr>
        <w:pStyle w:val="ListParagraph"/>
        <w:numPr>
          <w:ilvl w:val="1"/>
          <w:numId w:val="128"/>
        </w:numPr>
        <w:ind w:left="1080"/>
      </w:pPr>
      <w:r>
        <w:t>A and B</w:t>
      </w:r>
    </w:p>
    <w:p w14:paraId="4E02ED5D" w14:textId="65F6B5CF" w:rsidR="005D1239" w:rsidRDefault="00BB4EF8">
      <w:pPr>
        <w:pStyle w:val="ListParagraph"/>
        <w:numPr>
          <w:ilvl w:val="1"/>
          <w:numId w:val="128"/>
        </w:numPr>
        <w:ind w:left="1080"/>
      </w:pPr>
      <w:r>
        <w:t>Neither A nor B</w:t>
      </w:r>
    </w:p>
    <w:p w14:paraId="4C94CC07" w14:textId="731983D3" w:rsidR="005D1239" w:rsidRPr="005D1239" w:rsidRDefault="00D740C6" w:rsidP="00F36333">
      <w:pPr>
        <w:ind w:left="720"/>
        <w:rPr>
          <w:color w:val="FF0000"/>
        </w:rPr>
      </w:pPr>
      <w:r w:rsidRPr="00BB4EF8">
        <w:rPr>
          <w:color w:val="FF0000"/>
        </w:rPr>
        <w:t xml:space="preserve">Remember, the more time you let pass from the time you coach them, to the time you implement your first action step, the more information could be lost. </w:t>
      </w:r>
    </w:p>
    <w:p w14:paraId="5D615228" w14:textId="01423E5A" w:rsidR="00084DDA" w:rsidRPr="00F2015A" w:rsidRDefault="00084DDA">
      <w:pPr>
        <w:pStyle w:val="ListParagraph"/>
        <w:numPr>
          <w:ilvl w:val="1"/>
          <w:numId w:val="128"/>
        </w:numPr>
        <w:ind w:left="1080"/>
      </w:pPr>
      <w:r w:rsidRPr="00F2015A">
        <w:br w:type="page"/>
      </w:r>
    </w:p>
    <w:p w14:paraId="7999A763" w14:textId="77777777" w:rsidR="00084DDA" w:rsidRPr="00F2015A" w:rsidRDefault="00712B1A" w:rsidP="00084DDA">
      <w:pPr>
        <w:pStyle w:val="Heading1"/>
      </w:pPr>
      <w:bookmarkStart w:id="76" w:name="_Toc121133970"/>
      <w:r>
        <w:rPr>
          <w:noProof/>
          <w:lang w:bidi="ar-SA"/>
        </w:rPr>
        <w:lastRenderedPageBreak/>
        <mc:AlternateContent>
          <mc:Choice Requires="wps">
            <w:drawing>
              <wp:anchor distT="91440" distB="91440" distL="114300" distR="114300" simplePos="0" relativeHeight="251628544" behindDoc="0" locked="0" layoutInCell="0" allowOverlap="1" wp14:anchorId="439DDE04" wp14:editId="0926A79C">
                <wp:simplePos x="0" y="0"/>
                <wp:positionH relativeFrom="page">
                  <wp:align>right</wp:align>
                </wp:positionH>
                <wp:positionV relativeFrom="page">
                  <wp:align>top</wp:align>
                </wp:positionV>
                <wp:extent cx="7770495" cy="1606550"/>
                <wp:effectExtent l="0" t="0" r="0" b="0"/>
                <wp:wrapSquare wrapText="bothSides"/>
                <wp:docPr id="18"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06550"/>
                        </a:xfrm>
                        <a:prstGeom prst="rect">
                          <a:avLst/>
                        </a:prstGeom>
                        <a:gradFill>
                          <a:gsLst>
                            <a:gs pos="0">
                              <a:srgbClr val="FFFFFF"/>
                            </a:gs>
                            <a:gs pos="100000">
                              <a:schemeClr val="bg1">
                                <a:lumMod val="50000"/>
                              </a:schemeClr>
                            </a:gs>
                          </a:gsLst>
                          <a:lin ang="5400000" scaled="1"/>
                        </a:gradFill>
                        <a:ln>
                          <a:noFill/>
                        </a:ln>
                        <a:effectLst/>
                      </wps:spPr>
                      <wps:txbx>
                        <w:txbxContent>
                          <w:p w14:paraId="687BCC7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A good plan today is better than a perfect plan tomorrow.</w:t>
                            </w:r>
                          </w:p>
                          <w:p w14:paraId="705F1C1C"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Chinese Proverb</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439DDE04" id="Rectangle 172" o:spid="_x0000_s1034" style="position:absolute;margin-left:560.65pt;margin-top:0;width:611.85pt;height:126.5pt;z-index:251628544;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" o:allowincell="f" stroked="f">
                <v:fill color2="#7f7f7f [1612]" focus="100%" type="gradient"/>
                <v:textbox inset="4in,54pt,1in,0">
                  <w:txbxContent>
                    <w:p w14:paraId="687BCC7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A good plan today is better than a perfect plan tomorrow.</w:t>
                      </w:r>
                    </w:p>
                    <w:p w14:paraId="705F1C1C"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Chinese Proverb</w:t>
                      </w:r>
                    </w:p>
                  </w:txbxContent>
                </v:textbox>
                <w10:wrap type="square" anchorx="page" anchory="page"/>
              </v:rect>
            </w:pict>
          </mc:Fallback>
        </mc:AlternateContent>
      </w:r>
      <w:r w:rsidR="00756D58" w:rsidRPr="00F2015A">
        <w:rPr>
          <w:lang w:eastAsia="zh-TW"/>
        </w:rPr>
        <w:t>Module Six</w:t>
      </w:r>
      <w:r w:rsidR="00084DDA" w:rsidRPr="00F2015A">
        <w:rPr>
          <w:lang w:eastAsia="zh-TW"/>
        </w:rPr>
        <w:t xml:space="preserve">: </w:t>
      </w:r>
      <w:r w:rsidR="00C400F6" w:rsidRPr="00F2015A">
        <w:rPr>
          <w:lang w:eastAsia="zh-TW"/>
        </w:rPr>
        <w:t>Wrapping it All Up</w:t>
      </w:r>
      <w:bookmarkEnd w:id="76"/>
    </w:p>
    <w:p w14:paraId="16B77F86" w14:textId="401B8958" w:rsidR="00084DDA" w:rsidRPr="00F2015A" w:rsidRDefault="007043A3" w:rsidP="00084DDA">
      <w:r w:rsidRPr="00F2015A">
        <w:rPr>
          <w:noProof/>
          <w:lang w:bidi="ar-SA"/>
        </w:rPr>
        <w:drawing>
          <wp:anchor distT="0" distB="0" distL="114300" distR="114300" simplePos="0" relativeHeight="251635712" behindDoc="0" locked="0" layoutInCell="1" allowOverlap="1" wp14:anchorId="354D73C1" wp14:editId="2AF8BAA7">
            <wp:simplePos x="0" y="0"/>
            <wp:positionH relativeFrom="margin">
              <wp:posOffset>-5080</wp:posOffset>
            </wp:positionH>
            <wp:positionV relativeFrom="margin">
              <wp:posOffset>1398905</wp:posOffset>
            </wp:positionV>
            <wp:extent cx="1912620" cy="1796415"/>
            <wp:effectExtent l="19050" t="0" r="0" b="0"/>
            <wp:wrapSquare wrapText="bothSides"/>
            <wp:docPr id="46" name="Picture 46" descr="C:\Users\Darren\AppData\Local\Microsoft\Windows\Temporary Internet Files\Content.IE5\31B2RP17\MC90005556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Darren\AppData\Local\Microsoft\Windows\Temporary Internet Files\Content.IE5\31B2RP17\MC900055563[1].wmf"/>
                    <pic:cNvPicPr>
                      <a:picLocks noChangeAspect="1" noChangeArrowheads="1"/>
                    </pic:cNvPicPr>
                  </pic:nvPicPr>
                  <pic:blipFill>
                    <a:blip r:embed="rId34" cstate="print"/>
                    <a:srcRect/>
                    <a:stretch>
                      <a:fillRect/>
                    </a:stretch>
                  </pic:blipFill>
                  <pic:spPr bwMode="auto">
                    <a:xfrm>
                      <a:off x="0" y="0"/>
                      <a:ext cx="1912620" cy="1796415"/>
                    </a:xfrm>
                    <a:prstGeom prst="rect">
                      <a:avLst/>
                    </a:prstGeom>
                    <a:noFill/>
                    <a:ln w="9525">
                      <a:noFill/>
                      <a:miter lim="800000"/>
                      <a:headEnd/>
                      <a:tailEnd/>
                    </a:ln>
                  </pic:spPr>
                </pic:pic>
              </a:graphicData>
            </a:graphic>
          </wp:anchor>
        </w:drawing>
      </w:r>
      <w:r w:rsidR="00E63E3B" w:rsidRPr="00F2015A">
        <w:t>In the last module, your goal was to get your employee participating in the coaching process by identifying actions steps together</w:t>
      </w:r>
      <w:r w:rsidR="007751E5" w:rsidRPr="00F2015A">
        <w:t xml:space="preserve">. </w:t>
      </w:r>
      <w:bookmarkStart w:id="77" w:name="_Hlk103241794"/>
      <w:r w:rsidR="00E63E3B" w:rsidRPr="00F2015A">
        <w:t xml:space="preserve">It is time now to solidify what </w:t>
      </w:r>
      <w:bookmarkEnd w:id="77"/>
      <w:r w:rsidR="00E63E3B" w:rsidRPr="00F2015A">
        <w:t>has been said and established as actions steps</w:t>
      </w:r>
      <w:r w:rsidR="00AF0663">
        <w:t>,</w:t>
      </w:r>
      <w:r w:rsidR="00E63E3B" w:rsidRPr="00F2015A">
        <w:t xml:space="preserve"> or simply stated—wrapping it all up.  </w:t>
      </w:r>
    </w:p>
    <w:p w14:paraId="18A3E337" w14:textId="225F6495" w:rsidR="00E63E3B" w:rsidRPr="00F2015A" w:rsidRDefault="00E63E3B" w:rsidP="00084DDA">
      <w:r w:rsidRPr="00F2015A">
        <w:t>In this module, you are going to learn how to finalize your employee’s plan in a way that motivates them to take action immediately</w:t>
      </w:r>
      <w:r w:rsidR="007751E5" w:rsidRPr="00F2015A">
        <w:t xml:space="preserve">. </w:t>
      </w:r>
      <w:bookmarkStart w:id="78" w:name="_Hlk93914847"/>
      <w:r w:rsidRPr="00F2015A">
        <w:rPr>
          <w:b/>
        </w:rPr>
        <w:t xml:space="preserve">Wrapping </w:t>
      </w:r>
      <w:r w:rsidRPr="00F2015A">
        <w:t>up the coaching session is the final component or the “W” in the GROW model to coaching</w:t>
      </w:r>
      <w:r w:rsidR="007751E5" w:rsidRPr="00F2015A">
        <w:t xml:space="preserve">. </w:t>
      </w:r>
      <w:bookmarkEnd w:id="78"/>
      <w:r w:rsidRPr="00F2015A">
        <w:t>This step is crucial, because it should set things in motion quickly, which is your goal</w:t>
      </w:r>
      <w:r w:rsidR="007751E5" w:rsidRPr="00F2015A">
        <w:t xml:space="preserve">. </w:t>
      </w:r>
      <w:r w:rsidRPr="00F2015A">
        <w:t>Let us see how</w:t>
      </w:r>
      <w:r w:rsidR="00AF0663">
        <w:t>:</w:t>
      </w:r>
      <w:r w:rsidRPr="00F2015A">
        <w:t xml:space="preserve">  </w:t>
      </w:r>
    </w:p>
    <w:p w14:paraId="62507CE9" w14:textId="77777777" w:rsidR="003C4315" w:rsidRPr="00F2015A" w:rsidRDefault="003C4315" w:rsidP="00084DDA"/>
    <w:p w14:paraId="44D4DEDF" w14:textId="0EC8DC8D" w:rsidR="00084DDA" w:rsidRPr="00F2015A" w:rsidRDefault="00084DDA" w:rsidP="00084DDA">
      <w:pPr>
        <w:pStyle w:val="Heading2"/>
      </w:pPr>
      <w:bookmarkStart w:id="79" w:name="_Toc121133971"/>
      <w:r w:rsidRPr="00F2015A">
        <w:t xml:space="preserve">Creating </w:t>
      </w:r>
      <w:r w:rsidR="00D87EA1" w:rsidRPr="00F2015A">
        <w:t>the Final Plan</w:t>
      </w:r>
      <w:bookmarkEnd w:id="79"/>
      <w:r w:rsidRPr="00F2015A">
        <w:t xml:space="preserve"> </w:t>
      </w:r>
    </w:p>
    <w:p w14:paraId="3576DDE4" w14:textId="77777777" w:rsidR="00084DDA" w:rsidRPr="00F2015A" w:rsidRDefault="007043A3" w:rsidP="003C4315">
      <w:r w:rsidRPr="00F2015A">
        <w:rPr>
          <w:noProof/>
          <w:lang w:bidi="ar-SA"/>
        </w:rPr>
        <w:drawing>
          <wp:anchor distT="0" distB="0" distL="114300" distR="114300" simplePos="0" relativeHeight="251638784" behindDoc="0" locked="0" layoutInCell="1" allowOverlap="1" wp14:anchorId="7ECB7B68" wp14:editId="231D6E3D">
            <wp:simplePos x="0" y="0"/>
            <wp:positionH relativeFrom="margin">
              <wp:posOffset>57150</wp:posOffset>
            </wp:positionH>
            <wp:positionV relativeFrom="paragraph">
              <wp:posOffset>38735</wp:posOffset>
            </wp:positionV>
            <wp:extent cx="1027430" cy="993775"/>
            <wp:effectExtent l="0" t="0" r="1270" b="0"/>
            <wp:wrapSquare wrapText="bothSides"/>
            <wp:docPr id="47" name="Picture 47" descr="C:\Users\Darren\AppData\Local\Microsoft\Windows\Temporary Internet Files\Content.IE5\FTRMPN7N\MC90036363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Darren\AppData\Local\Microsoft\Windows\Temporary Internet Files\Content.IE5\FTRMPN7N\MC900363638[1].wmf"/>
                    <pic:cNvPicPr>
                      <a:picLocks noChangeAspect="1" noChangeArrowheads="1"/>
                    </pic:cNvPicPr>
                  </pic:nvPicPr>
                  <pic:blipFill>
                    <a:blip r:embed="rId35" cstate="print"/>
                    <a:srcRect/>
                    <a:stretch>
                      <a:fillRect/>
                    </a:stretch>
                  </pic:blipFill>
                  <pic:spPr bwMode="auto">
                    <a:xfrm>
                      <a:off x="0" y="0"/>
                      <a:ext cx="1027430" cy="993775"/>
                    </a:xfrm>
                    <a:prstGeom prst="rect">
                      <a:avLst/>
                    </a:prstGeom>
                    <a:noFill/>
                    <a:ln w="9525">
                      <a:noFill/>
                      <a:miter lim="800000"/>
                      <a:headEnd/>
                      <a:tailEnd/>
                    </a:ln>
                  </pic:spPr>
                </pic:pic>
              </a:graphicData>
            </a:graphic>
          </wp:anchor>
        </w:drawing>
      </w:r>
      <w:r w:rsidR="00554FB7" w:rsidRPr="00F2015A">
        <w:t xml:space="preserve">When creating a development plan, there must be consistent steps outlined, allowing your employee the opportunity to learn, </w:t>
      </w:r>
      <w:r w:rsidR="00713948" w:rsidRPr="00F2015A">
        <w:t>apply</w:t>
      </w:r>
      <w:r w:rsidR="00554FB7" w:rsidRPr="00F2015A">
        <w:t xml:space="preserve"> </w:t>
      </w:r>
      <w:r w:rsidR="006C46D2" w:rsidRPr="00F2015A">
        <w:t>measure,</w:t>
      </w:r>
      <w:r w:rsidR="00554FB7" w:rsidRPr="00F2015A">
        <w:t xml:space="preserve"> and assess their development</w:t>
      </w:r>
      <w:r w:rsidR="007751E5" w:rsidRPr="00F2015A">
        <w:t xml:space="preserve">. </w:t>
      </w:r>
      <w:r w:rsidR="00554FB7" w:rsidRPr="00F2015A">
        <w:t xml:space="preserve">The LAMA process is designed to approach the planning activity in a consistent and efficient manner.  </w:t>
      </w:r>
    </w:p>
    <w:p w14:paraId="2C2B353E" w14:textId="77777777" w:rsidR="00554FB7" w:rsidRPr="00F2015A" w:rsidRDefault="00554FB7" w:rsidP="003C4315">
      <w:r w:rsidRPr="00F2015A">
        <w:t xml:space="preserve">Each </w:t>
      </w:r>
      <w:r w:rsidR="000A25BA" w:rsidRPr="00F2015A">
        <w:t>component</w:t>
      </w:r>
      <w:r w:rsidRPr="00F2015A">
        <w:t xml:space="preserve"> of the LAMA process is time sensitive and is anchored by your overall SMART goal, meaning the entire process should be complete by the goal </w:t>
      </w:r>
      <w:r w:rsidR="000A25BA" w:rsidRPr="00F2015A">
        <w:t>day you set</w:t>
      </w:r>
      <w:r w:rsidR="007751E5" w:rsidRPr="00F2015A">
        <w:t xml:space="preserve">. </w:t>
      </w:r>
      <w:r w:rsidR="000A25BA" w:rsidRPr="00F2015A">
        <w:t>Here is the break</w:t>
      </w:r>
      <w:r w:rsidRPr="00F2015A">
        <w:t xml:space="preserve">down of LAMA and a </w:t>
      </w:r>
      <w:r w:rsidR="000A25BA" w:rsidRPr="00F2015A">
        <w:t>description</w:t>
      </w:r>
      <w:r w:rsidRPr="00F2015A">
        <w:t xml:space="preserve"> of each of the components:</w:t>
      </w:r>
    </w:p>
    <w:p w14:paraId="10A654F5" w14:textId="50319015" w:rsidR="00554FB7" w:rsidRPr="00F2015A" w:rsidRDefault="00554FB7" w:rsidP="003C4315">
      <w:pPr>
        <w:pStyle w:val="BulletedPoints"/>
      </w:pPr>
      <w:r w:rsidRPr="00F2015A">
        <w:rPr>
          <w:b/>
        </w:rPr>
        <w:t>Learn</w:t>
      </w:r>
      <w:r w:rsidRPr="00F2015A">
        <w:t>: some form of learning should take place</w:t>
      </w:r>
      <w:r w:rsidR="007751E5" w:rsidRPr="00F2015A">
        <w:t xml:space="preserve">. </w:t>
      </w:r>
      <w:r w:rsidRPr="00F2015A">
        <w:t>It could be a variety of activities</w:t>
      </w:r>
      <w:r w:rsidR="007751E5" w:rsidRPr="00F2015A">
        <w:t xml:space="preserve">. </w:t>
      </w:r>
      <w:r w:rsidRPr="00F2015A">
        <w:t xml:space="preserve">Mentoring with a peer, reading a book, </w:t>
      </w:r>
      <w:r w:rsidR="00AF0663">
        <w:t xml:space="preserve">or </w:t>
      </w:r>
      <w:r w:rsidRPr="00F2015A">
        <w:t>taking a course, are some examples of learning opportunities you may implement.</w:t>
      </w:r>
    </w:p>
    <w:p w14:paraId="5815EEC7" w14:textId="77777777" w:rsidR="00B415A7" w:rsidRPr="00F2015A" w:rsidRDefault="00554FB7" w:rsidP="003C4315">
      <w:pPr>
        <w:pStyle w:val="BulletedPoints"/>
      </w:pPr>
      <w:r w:rsidRPr="00F2015A">
        <w:rPr>
          <w:b/>
        </w:rPr>
        <w:t>Apply</w:t>
      </w:r>
      <w:r w:rsidRPr="00F2015A">
        <w:t xml:space="preserve">: implement what was learned soon after learning is completed.  </w:t>
      </w:r>
    </w:p>
    <w:p w14:paraId="5C7635D6" w14:textId="77777777" w:rsidR="00B415A7" w:rsidRPr="00F2015A" w:rsidRDefault="00B415A7" w:rsidP="003C4315">
      <w:pPr>
        <w:pStyle w:val="BulletedPoints"/>
      </w:pPr>
      <w:r w:rsidRPr="00F2015A">
        <w:rPr>
          <w:b/>
        </w:rPr>
        <w:t>Measure</w:t>
      </w:r>
      <w:r w:rsidRPr="00F2015A">
        <w:t>: agree on a method of measuring when and how the new learning is used on the job</w:t>
      </w:r>
      <w:r w:rsidR="007751E5" w:rsidRPr="00F2015A">
        <w:t xml:space="preserve">. </w:t>
      </w:r>
      <w:r w:rsidRPr="00F2015A">
        <w:t>You can perform observations, or have your employee track it on a worksheet you developed</w:t>
      </w:r>
      <w:r w:rsidR="007751E5" w:rsidRPr="00F2015A">
        <w:t xml:space="preserve">. </w:t>
      </w:r>
      <w:r w:rsidRPr="00F2015A">
        <w:t>The idea is to monitor the use of the new knowledge.</w:t>
      </w:r>
    </w:p>
    <w:p w14:paraId="3DFC4203" w14:textId="46C6623C" w:rsidR="00554FB7" w:rsidRPr="00F2015A" w:rsidRDefault="00F2015A" w:rsidP="003C4315">
      <w:pPr>
        <w:pStyle w:val="BulletedPoints"/>
      </w:pPr>
      <w:r w:rsidRPr="00F2015A">
        <w:rPr>
          <w:b/>
        </w:rPr>
        <w:t>Assess</w:t>
      </w:r>
      <w:r>
        <w:rPr>
          <w:b/>
        </w:rPr>
        <w:t>:</w:t>
      </w:r>
      <w:r w:rsidR="00B415A7" w:rsidRPr="00F2015A">
        <w:t xml:space="preserve"> review the impact of the new skill on the performance metric being improved</w:t>
      </w:r>
      <w:r w:rsidR="007751E5" w:rsidRPr="00F2015A">
        <w:t xml:space="preserve">. </w:t>
      </w:r>
      <w:r w:rsidR="00B415A7" w:rsidRPr="00F2015A">
        <w:t>Any success should be attributed to the new skill</w:t>
      </w:r>
      <w:r w:rsidR="00392B35">
        <w:t>,</w:t>
      </w:r>
      <w:r w:rsidR="00B415A7" w:rsidRPr="00F2015A">
        <w:t xml:space="preserve"> and encouraged.  </w:t>
      </w:r>
    </w:p>
    <w:p w14:paraId="117D3CD1" w14:textId="308883BB" w:rsidR="00B415A7" w:rsidRPr="00F2015A" w:rsidRDefault="00B415A7" w:rsidP="003C4315">
      <w:r w:rsidRPr="00F2015A">
        <w:lastRenderedPageBreak/>
        <w:t>As mentioned earlier, each component must have a start and an end date</w:t>
      </w:r>
      <w:r w:rsidR="007751E5" w:rsidRPr="00F2015A">
        <w:t>.</w:t>
      </w:r>
      <w:bookmarkStart w:id="80" w:name="_Hlk93915218"/>
      <w:r w:rsidR="007751E5" w:rsidRPr="00F2015A">
        <w:t xml:space="preserve"> </w:t>
      </w:r>
      <w:r w:rsidRPr="00F2015A">
        <w:t>The assessment date should correspond to the SMART goal date</w:t>
      </w:r>
      <w:r w:rsidR="007751E5" w:rsidRPr="00F2015A">
        <w:t xml:space="preserve">. </w:t>
      </w:r>
      <w:bookmarkEnd w:id="80"/>
      <w:r w:rsidRPr="00F2015A">
        <w:t xml:space="preserve">If </w:t>
      </w:r>
      <w:r w:rsidR="00040DE2" w:rsidRPr="00F2015A">
        <w:t>you</w:t>
      </w:r>
      <w:r w:rsidR="00392B35">
        <w:t xml:space="preserve">r </w:t>
      </w:r>
      <w:r w:rsidRPr="00F2015A">
        <w:t xml:space="preserve">SMART goal timeframe is greater than 30 days, you should plan more assessment dates and coach according to the performance results.  </w:t>
      </w:r>
    </w:p>
    <w:p w14:paraId="0C92DB98" w14:textId="17A244D6" w:rsidR="00B415A7" w:rsidRPr="00F2015A" w:rsidRDefault="00B415A7" w:rsidP="003C4315">
      <w:r w:rsidRPr="00F2015A">
        <w:t>Since you now have a basic idea how to create that final plan, let</w:t>
      </w:r>
      <w:r w:rsidR="00392B35">
        <w:t>’s</w:t>
      </w:r>
      <w:r w:rsidRPr="00F2015A">
        <w:t xml:space="preserve"> look at how to determine the first step.  </w:t>
      </w:r>
    </w:p>
    <w:p w14:paraId="78FF1C80" w14:textId="77777777" w:rsidR="003C4315" w:rsidRPr="00F2015A" w:rsidRDefault="003C4315" w:rsidP="00B415A7"/>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0446FEEC" w14:textId="77777777" w:rsidTr="00713948">
        <w:tc>
          <w:tcPr>
            <w:tcW w:w="2448" w:type="dxa"/>
            <w:vAlign w:val="center"/>
          </w:tcPr>
          <w:p w14:paraId="6DF542DF"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75136643" w14:textId="77777777" w:rsidR="003C4315" w:rsidRPr="005866DA" w:rsidRDefault="003C4315" w:rsidP="00CA05D4">
            <w:pPr>
              <w:rPr>
                <w:b/>
                <w:bCs/>
                <w:color w:val="000000" w:themeColor="text1"/>
              </w:rPr>
            </w:pPr>
            <w:r w:rsidRPr="005866DA">
              <w:rPr>
                <w:bCs/>
                <w:color w:val="000000" w:themeColor="text1"/>
              </w:rPr>
              <w:t>1</w:t>
            </w:r>
            <w:r w:rsidR="00CA05D4">
              <w:rPr>
                <w:bCs/>
                <w:color w:val="000000" w:themeColor="text1"/>
              </w:rPr>
              <w:t xml:space="preserve">5 </w:t>
            </w:r>
            <w:r w:rsidRPr="005866DA">
              <w:rPr>
                <w:bCs/>
                <w:color w:val="000000" w:themeColor="text1"/>
              </w:rPr>
              <w:t>minutes</w:t>
            </w:r>
          </w:p>
        </w:tc>
      </w:tr>
      <w:tr w:rsidR="003C4315" w:rsidRPr="00F2015A" w14:paraId="3BA192DC" w14:textId="77777777" w:rsidTr="005866DA">
        <w:tc>
          <w:tcPr>
            <w:tcW w:w="2448" w:type="dxa"/>
            <w:shd w:val="clear" w:color="auto" w:fill="D9D9D9" w:themeFill="background1" w:themeFillShade="D9"/>
            <w:vAlign w:val="center"/>
          </w:tcPr>
          <w:p w14:paraId="32AE4A79"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36BDA46" w14:textId="77777777" w:rsidR="003C4315" w:rsidRPr="005866DA" w:rsidRDefault="003C4315" w:rsidP="00713948">
            <w:pPr>
              <w:rPr>
                <w:color w:val="000000" w:themeColor="text1"/>
              </w:rPr>
            </w:pPr>
            <w:r w:rsidRPr="005866DA">
              <w:rPr>
                <w:color w:val="000000" w:themeColor="text1"/>
              </w:rPr>
              <w:t>Participants will understand how to create a final plan</w:t>
            </w:r>
            <w:r w:rsidR="007751E5" w:rsidRPr="005866DA">
              <w:rPr>
                <w:color w:val="000000" w:themeColor="text1"/>
              </w:rPr>
              <w:t>.</w:t>
            </w:r>
            <w:r w:rsidR="007751E5" w:rsidRPr="005866DA">
              <w:rPr>
                <w:bCs/>
                <w:color w:val="000000" w:themeColor="text1"/>
              </w:rPr>
              <w:t xml:space="preserve"> </w:t>
            </w:r>
          </w:p>
        </w:tc>
      </w:tr>
      <w:tr w:rsidR="003C4315" w:rsidRPr="00F2015A" w14:paraId="4EE33139" w14:textId="77777777" w:rsidTr="00713948">
        <w:tc>
          <w:tcPr>
            <w:tcW w:w="2448" w:type="dxa"/>
            <w:vAlign w:val="center"/>
          </w:tcPr>
          <w:p w14:paraId="408BDD2F" w14:textId="77777777" w:rsidR="003C4315" w:rsidRPr="005866DA" w:rsidRDefault="003C4315" w:rsidP="00713948">
            <w:pPr>
              <w:rPr>
                <w:b/>
                <w:bCs/>
                <w:color w:val="000000" w:themeColor="text1"/>
              </w:rPr>
            </w:pPr>
            <w:r w:rsidRPr="005866DA">
              <w:rPr>
                <w:b/>
                <w:bCs/>
                <w:color w:val="000000" w:themeColor="text1"/>
              </w:rPr>
              <w:t>Lesson  Summary</w:t>
            </w:r>
          </w:p>
        </w:tc>
        <w:tc>
          <w:tcPr>
            <w:tcW w:w="7128" w:type="dxa"/>
            <w:vAlign w:val="center"/>
          </w:tcPr>
          <w:p w14:paraId="50B1370E" w14:textId="77777777" w:rsidR="003C4315" w:rsidRPr="005866DA" w:rsidRDefault="003C4315" w:rsidP="00713948">
            <w:pPr>
              <w:rPr>
                <w:bCs/>
                <w:color w:val="000000" w:themeColor="text1"/>
              </w:rPr>
            </w:pPr>
            <w:r w:rsidRPr="005866DA">
              <w:rPr>
                <w:color w:val="000000" w:themeColor="text1"/>
              </w:rPr>
              <w:t>Use the LAMA model to help build a detailed development plan</w:t>
            </w:r>
            <w:r w:rsidR="007751E5" w:rsidRPr="005866DA">
              <w:rPr>
                <w:color w:val="000000" w:themeColor="text1"/>
              </w:rPr>
              <w:t xml:space="preserve">. </w:t>
            </w:r>
            <w:r w:rsidRPr="005866DA">
              <w:rPr>
                <w:bCs/>
                <w:color w:val="000000" w:themeColor="text1"/>
              </w:rPr>
              <w:t>LAMA stand for the following steps:</w:t>
            </w:r>
          </w:p>
          <w:p w14:paraId="3999EBE7" w14:textId="77777777" w:rsidR="003C4315" w:rsidRPr="005866DA" w:rsidRDefault="003C4315" w:rsidP="00FF4B75">
            <w:pPr>
              <w:numPr>
                <w:ilvl w:val="0"/>
                <w:numId w:val="32"/>
              </w:numPr>
              <w:rPr>
                <w:color w:val="000000" w:themeColor="text1"/>
              </w:rPr>
            </w:pPr>
            <w:r w:rsidRPr="005866DA">
              <w:rPr>
                <w:color w:val="000000" w:themeColor="text1"/>
              </w:rPr>
              <w:t>Learn the new skill</w:t>
            </w:r>
          </w:p>
          <w:p w14:paraId="60FBD242" w14:textId="77777777" w:rsidR="003C4315" w:rsidRPr="005866DA" w:rsidRDefault="003C4315" w:rsidP="00FF4B75">
            <w:pPr>
              <w:numPr>
                <w:ilvl w:val="0"/>
                <w:numId w:val="32"/>
              </w:numPr>
              <w:rPr>
                <w:color w:val="000000" w:themeColor="text1"/>
              </w:rPr>
            </w:pPr>
            <w:r w:rsidRPr="005866DA">
              <w:rPr>
                <w:color w:val="000000" w:themeColor="text1"/>
              </w:rPr>
              <w:t xml:space="preserve">Apply the new skill </w:t>
            </w:r>
          </w:p>
          <w:p w14:paraId="37BE29E9" w14:textId="77777777" w:rsidR="003C4315" w:rsidRPr="005866DA" w:rsidRDefault="003C4315" w:rsidP="00FF4B75">
            <w:pPr>
              <w:numPr>
                <w:ilvl w:val="0"/>
                <w:numId w:val="32"/>
              </w:numPr>
              <w:rPr>
                <w:color w:val="000000" w:themeColor="text1"/>
              </w:rPr>
            </w:pPr>
            <w:r w:rsidRPr="005866DA">
              <w:rPr>
                <w:color w:val="000000" w:themeColor="text1"/>
              </w:rPr>
              <w:t>Measure the performance</w:t>
            </w:r>
          </w:p>
          <w:p w14:paraId="155A93C2" w14:textId="77777777" w:rsidR="003C4315" w:rsidRPr="005866DA" w:rsidRDefault="003C4315" w:rsidP="00FF4B75">
            <w:pPr>
              <w:numPr>
                <w:ilvl w:val="0"/>
                <w:numId w:val="32"/>
              </w:numPr>
              <w:rPr>
                <w:color w:val="000000" w:themeColor="text1"/>
              </w:rPr>
            </w:pPr>
            <w:r w:rsidRPr="005866DA">
              <w:rPr>
                <w:color w:val="000000" w:themeColor="text1"/>
              </w:rPr>
              <w:t>Assess the results</w:t>
            </w:r>
          </w:p>
        </w:tc>
      </w:tr>
      <w:tr w:rsidR="003C4315" w:rsidRPr="00F2015A" w14:paraId="37D97C58" w14:textId="77777777" w:rsidTr="005866DA">
        <w:tc>
          <w:tcPr>
            <w:tcW w:w="2448" w:type="dxa"/>
            <w:shd w:val="clear" w:color="auto" w:fill="D9D9D9" w:themeFill="background1" w:themeFillShade="D9"/>
            <w:vAlign w:val="center"/>
          </w:tcPr>
          <w:p w14:paraId="7CE436F0"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5A1C9038" w14:textId="5DBE4D7E" w:rsidR="003C4315" w:rsidRPr="005866DA" w:rsidRDefault="00000000" w:rsidP="00FF4B75">
            <w:pPr>
              <w:numPr>
                <w:ilvl w:val="0"/>
                <w:numId w:val="33"/>
              </w:numPr>
              <w:rPr>
                <w:color w:val="000000" w:themeColor="text1"/>
              </w:rPr>
            </w:pPr>
            <w:hyperlink w:anchor="_Worksheet_13" w:history="1">
              <w:r w:rsidR="00392B35" w:rsidRPr="00392B35">
                <w:rPr>
                  <w:rStyle w:val="Hyperlink"/>
                </w:rPr>
                <w:t xml:space="preserve">Worksheet 13: </w:t>
              </w:r>
              <w:r w:rsidR="003C4315" w:rsidRPr="00392B35">
                <w:rPr>
                  <w:rStyle w:val="Hyperlink"/>
                </w:rPr>
                <w:t>LAMA</w:t>
              </w:r>
            </w:hyperlink>
            <w:r w:rsidR="003C4315" w:rsidRPr="005866DA">
              <w:rPr>
                <w:color w:val="000000" w:themeColor="text1"/>
              </w:rPr>
              <w:t xml:space="preserve"> </w:t>
            </w:r>
          </w:p>
          <w:p w14:paraId="14D59814" w14:textId="77777777" w:rsidR="003C4315" w:rsidRPr="005866DA" w:rsidRDefault="003C4315" w:rsidP="00FF4B75">
            <w:pPr>
              <w:numPr>
                <w:ilvl w:val="0"/>
                <w:numId w:val="33"/>
              </w:numPr>
              <w:rPr>
                <w:color w:val="000000" w:themeColor="text1"/>
              </w:rPr>
            </w:pPr>
            <w:r w:rsidRPr="005866DA">
              <w:rPr>
                <w:color w:val="000000" w:themeColor="text1"/>
              </w:rPr>
              <w:t>Flip chart</w:t>
            </w:r>
          </w:p>
          <w:p w14:paraId="6137E1AC" w14:textId="77777777" w:rsidR="003C4315" w:rsidRPr="005866DA" w:rsidRDefault="003C4315" w:rsidP="00FF4B75">
            <w:pPr>
              <w:numPr>
                <w:ilvl w:val="0"/>
                <w:numId w:val="33"/>
              </w:numPr>
              <w:rPr>
                <w:color w:val="000000" w:themeColor="text1"/>
              </w:rPr>
            </w:pPr>
            <w:r w:rsidRPr="005866DA">
              <w:rPr>
                <w:color w:val="000000" w:themeColor="text1"/>
              </w:rPr>
              <w:t>Markers</w:t>
            </w:r>
          </w:p>
        </w:tc>
      </w:tr>
      <w:tr w:rsidR="003C4315" w:rsidRPr="00F2015A" w14:paraId="48EA821C" w14:textId="77777777" w:rsidTr="00713948">
        <w:trPr>
          <w:trHeight w:val="440"/>
        </w:trPr>
        <w:tc>
          <w:tcPr>
            <w:tcW w:w="2448" w:type="dxa"/>
            <w:vAlign w:val="center"/>
          </w:tcPr>
          <w:p w14:paraId="2D841549"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3F3158C7" w14:textId="77777777" w:rsidR="003C4315" w:rsidRPr="005866DA" w:rsidRDefault="003C4315" w:rsidP="00FF4B75">
            <w:pPr>
              <w:numPr>
                <w:ilvl w:val="0"/>
                <w:numId w:val="33"/>
              </w:numPr>
              <w:rPr>
                <w:color w:val="000000" w:themeColor="text1"/>
              </w:rPr>
            </w:pPr>
            <w:r w:rsidRPr="005866DA">
              <w:rPr>
                <w:color w:val="000000" w:themeColor="text1"/>
              </w:rPr>
              <w:t>Prepare enough worksheets for the participants</w:t>
            </w:r>
          </w:p>
          <w:p w14:paraId="63279A2A" w14:textId="77777777" w:rsidR="003C4315" w:rsidRPr="005866DA" w:rsidRDefault="003C4315" w:rsidP="00FF4B75">
            <w:pPr>
              <w:numPr>
                <w:ilvl w:val="0"/>
                <w:numId w:val="33"/>
              </w:numPr>
              <w:rPr>
                <w:color w:val="000000" w:themeColor="text1"/>
              </w:rPr>
            </w:pPr>
            <w:r w:rsidRPr="005866DA">
              <w:rPr>
                <w:color w:val="000000" w:themeColor="text1"/>
              </w:rPr>
              <w:t xml:space="preserve">Have enough flip chart paper and markers for all the table groups </w:t>
            </w:r>
          </w:p>
          <w:p w14:paraId="01522F3A" w14:textId="77777777" w:rsidR="003C4315" w:rsidRPr="005866DA" w:rsidRDefault="003C4315" w:rsidP="00FF4B75">
            <w:pPr>
              <w:numPr>
                <w:ilvl w:val="0"/>
                <w:numId w:val="33"/>
              </w:numPr>
              <w:rPr>
                <w:color w:val="000000" w:themeColor="text1"/>
              </w:rPr>
            </w:pPr>
            <w:r w:rsidRPr="005866DA">
              <w:rPr>
                <w:color w:val="000000" w:themeColor="text1"/>
              </w:rPr>
              <w:t>Be familiar with the LAMA process</w:t>
            </w:r>
          </w:p>
        </w:tc>
      </w:tr>
      <w:tr w:rsidR="003C4315" w:rsidRPr="00F2015A" w14:paraId="344E3A72" w14:textId="77777777" w:rsidTr="005866DA">
        <w:tc>
          <w:tcPr>
            <w:tcW w:w="2448" w:type="dxa"/>
            <w:tcBorders>
              <w:bottom w:val="single" w:sz="4" w:space="0" w:color="1F497D"/>
            </w:tcBorders>
            <w:shd w:val="clear" w:color="auto" w:fill="D9D9D9" w:themeFill="background1" w:themeFillShade="D9"/>
            <w:vAlign w:val="center"/>
          </w:tcPr>
          <w:p w14:paraId="678E554C"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5A6B23D8" w14:textId="77777777" w:rsidR="003C4315" w:rsidRPr="005866DA" w:rsidRDefault="003C4315" w:rsidP="00FF4B75">
            <w:pPr>
              <w:numPr>
                <w:ilvl w:val="0"/>
                <w:numId w:val="34"/>
              </w:numPr>
              <w:rPr>
                <w:color w:val="000000" w:themeColor="text1"/>
              </w:rPr>
            </w:pPr>
            <w:r w:rsidRPr="005866DA">
              <w:rPr>
                <w:color w:val="000000" w:themeColor="text1"/>
              </w:rPr>
              <w:t>In groups, have the team develop a LAMA plan</w:t>
            </w:r>
          </w:p>
          <w:p w14:paraId="5B4AEA23" w14:textId="77777777" w:rsidR="003C4315" w:rsidRPr="005866DA" w:rsidRDefault="003C4315" w:rsidP="00FF4B75">
            <w:pPr>
              <w:numPr>
                <w:ilvl w:val="0"/>
                <w:numId w:val="34"/>
              </w:numPr>
              <w:rPr>
                <w:color w:val="000000" w:themeColor="text1"/>
              </w:rPr>
            </w:pPr>
            <w:r w:rsidRPr="005866DA">
              <w:rPr>
                <w:color w:val="000000" w:themeColor="text1"/>
              </w:rPr>
              <w:t>Have the team write their plan on a piece of flip chart paper</w:t>
            </w:r>
          </w:p>
          <w:p w14:paraId="6405244B" w14:textId="77777777" w:rsidR="003C4315" w:rsidRPr="005866DA" w:rsidRDefault="003C4315" w:rsidP="00FF4B75">
            <w:pPr>
              <w:numPr>
                <w:ilvl w:val="0"/>
                <w:numId w:val="34"/>
              </w:numPr>
              <w:rPr>
                <w:color w:val="000000" w:themeColor="text1"/>
              </w:rPr>
            </w:pPr>
            <w:r w:rsidRPr="005866DA">
              <w:rPr>
                <w:color w:val="000000" w:themeColor="text1"/>
              </w:rPr>
              <w:t>Allow 3-5 minutes, then go around the room and have teams share their ideas as a group</w:t>
            </w:r>
          </w:p>
        </w:tc>
      </w:tr>
      <w:tr w:rsidR="003C4315" w:rsidRPr="00F2015A" w14:paraId="1C9B7C99" w14:textId="77777777" w:rsidTr="00713948">
        <w:tc>
          <w:tcPr>
            <w:tcW w:w="2448" w:type="dxa"/>
            <w:shd w:val="clear" w:color="auto" w:fill="auto"/>
            <w:vAlign w:val="center"/>
          </w:tcPr>
          <w:p w14:paraId="38250227"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7ED06ABB" w14:textId="77777777" w:rsidR="003C4315" w:rsidRPr="005866DA" w:rsidRDefault="003C4315" w:rsidP="003C4315">
            <w:pPr>
              <w:rPr>
                <w:color w:val="000000" w:themeColor="text1"/>
              </w:rPr>
            </w:pPr>
            <w:r w:rsidRPr="005866DA">
              <w:rPr>
                <w:color w:val="000000" w:themeColor="text1"/>
              </w:rPr>
              <w:t>Remind the groups to model the structure of the flip chart example to that of the LAMA worksheet for consistency.</w:t>
            </w:r>
          </w:p>
        </w:tc>
      </w:tr>
    </w:tbl>
    <w:p w14:paraId="1407CC61" w14:textId="77777777" w:rsidR="003C4315" w:rsidRPr="00F2015A" w:rsidRDefault="003C4315" w:rsidP="00B415A7"/>
    <w:p w14:paraId="0A387411" w14:textId="4E88487D" w:rsidR="00084DDA" w:rsidRPr="00F2015A" w:rsidRDefault="00D87EA1" w:rsidP="00084DDA">
      <w:pPr>
        <w:pStyle w:val="Heading2"/>
      </w:pPr>
      <w:bookmarkStart w:id="81" w:name="_Toc121133972"/>
      <w:r w:rsidRPr="00F2015A">
        <w:lastRenderedPageBreak/>
        <w:t>Identifying the First Step</w:t>
      </w:r>
      <w:bookmarkEnd w:id="81"/>
      <w:r w:rsidR="00084DDA" w:rsidRPr="00F2015A">
        <w:t xml:space="preserve"> </w:t>
      </w:r>
    </w:p>
    <w:p w14:paraId="32C966F3" w14:textId="4A1A9CDE" w:rsidR="00084DDA" w:rsidRPr="00F2015A" w:rsidRDefault="007043A3" w:rsidP="003C4315">
      <w:r w:rsidRPr="00F2015A">
        <w:rPr>
          <w:noProof/>
          <w:lang w:bidi="ar-SA"/>
        </w:rPr>
        <w:drawing>
          <wp:anchor distT="0" distB="0" distL="114300" distR="114300" simplePos="0" relativeHeight="251641856" behindDoc="0" locked="0" layoutInCell="1" allowOverlap="1" wp14:anchorId="4030FEB0" wp14:editId="3B1ADE45">
            <wp:simplePos x="0" y="0"/>
            <wp:positionH relativeFrom="margin">
              <wp:posOffset>4946650</wp:posOffset>
            </wp:positionH>
            <wp:positionV relativeFrom="paragraph">
              <wp:posOffset>81915</wp:posOffset>
            </wp:positionV>
            <wp:extent cx="944245" cy="953770"/>
            <wp:effectExtent l="0" t="0" r="8255" b="0"/>
            <wp:wrapSquare wrapText="bothSides"/>
            <wp:docPr id="48" name="Picture 48" descr="C:\Users\Darren\AppData\Local\Microsoft\Windows\Temporary Internet Files\Content.IE5\1JXY5E11\MC90029195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Darren\AppData\Local\Microsoft\Windows\Temporary Internet Files\Content.IE5\1JXY5E11\MC900291950[1].wmf"/>
                    <pic:cNvPicPr>
                      <a:picLocks noChangeAspect="1" noChangeArrowheads="1"/>
                    </pic:cNvPicPr>
                  </pic:nvPicPr>
                  <pic:blipFill>
                    <a:blip r:embed="rId36" cstate="print"/>
                    <a:srcRect/>
                    <a:stretch>
                      <a:fillRect/>
                    </a:stretch>
                  </pic:blipFill>
                  <pic:spPr bwMode="auto">
                    <a:xfrm>
                      <a:off x="0" y="0"/>
                      <a:ext cx="944245" cy="953770"/>
                    </a:xfrm>
                    <a:prstGeom prst="rect">
                      <a:avLst/>
                    </a:prstGeom>
                    <a:noFill/>
                    <a:ln w="9525">
                      <a:noFill/>
                      <a:miter lim="800000"/>
                      <a:headEnd/>
                      <a:tailEnd/>
                    </a:ln>
                  </pic:spPr>
                </pic:pic>
              </a:graphicData>
            </a:graphic>
          </wp:anchor>
        </w:drawing>
      </w:r>
      <w:r w:rsidR="00A57FE8" w:rsidRPr="00F2015A">
        <w:t>The first step to any development activity is to learn</w:t>
      </w:r>
      <w:r w:rsidR="007751E5" w:rsidRPr="00F2015A">
        <w:t xml:space="preserve">. </w:t>
      </w:r>
      <w:r w:rsidR="00A57FE8" w:rsidRPr="00F2015A">
        <w:t xml:space="preserve">Allowing the employees to learn something new is </w:t>
      </w:r>
      <w:r w:rsidR="0079571E" w:rsidRPr="00F2015A">
        <w:t>essential</w:t>
      </w:r>
      <w:r w:rsidR="00A57FE8" w:rsidRPr="00F2015A">
        <w:t xml:space="preserve"> to their overall development</w:t>
      </w:r>
      <w:r w:rsidR="007751E5" w:rsidRPr="00F2015A">
        <w:t xml:space="preserve">. </w:t>
      </w:r>
      <w:r w:rsidR="00A57FE8" w:rsidRPr="00F2015A">
        <w:t xml:space="preserve">There are many benefits to making </w:t>
      </w:r>
      <w:r w:rsidR="0079571E" w:rsidRPr="00F2015A">
        <w:t>learning</w:t>
      </w:r>
      <w:r w:rsidR="00A57FE8" w:rsidRPr="00F2015A">
        <w:t xml:space="preserve"> a deliberate practice in </w:t>
      </w:r>
      <w:r w:rsidR="003068A4">
        <w:t xml:space="preserve">the </w:t>
      </w:r>
      <w:r w:rsidR="00A57FE8" w:rsidRPr="00F2015A">
        <w:t>coaching process.</w:t>
      </w:r>
    </w:p>
    <w:p w14:paraId="737F49A6" w14:textId="77777777" w:rsidR="00A57FE8" w:rsidRPr="00F2015A" w:rsidRDefault="00A57FE8" w:rsidP="003C4315">
      <w:r w:rsidRPr="00F2015A">
        <w:t xml:space="preserve">Here is a </w:t>
      </w:r>
      <w:r w:rsidR="0079571E" w:rsidRPr="00F2015A">
        <w:t>summary</w:t>
      </w:r>
      <w:r w:rsidRPr="00F2015A">
        <w:t xml:space="preserve"> of benefits:</w:t>
      </w:r>
    </w:p>
    <w:p w14:paraId="7539492E" w14:textId="43EF8D1B" w:rsidR="00A57FE8" w:rsidRPr="00F2015A" w:rsidRDefault="00A57FE8" w:rsidP="00FF4B75">
      <w:pPr>
        <w:pStyle w:val="BulletedPoints"/>
        <w:numPr>
          <w:ilvl w:val="0"/>
          <w:numId w:val="37"/>
        </w:numPr>
      </w:pPr>
      <w:r w:rsidRPr="00F2015A">
        <w:t xml:space="preserve">Employee feels valued </w:t>
      </w:r>
      <w:r w:rsidR="003068A4">
        <w:t>because of</w:t>
      </w:r>
      <w:r w:rsidRPr="00F2015A">
        <w:t xml:space="preserve"> the investment you are making in them</w:t>
      </w:r>
    </w:p>
    <w:p w14:paraId="31B96EDC" w14:textId="0CF47D1C" w:rsidR="00A57FE8" w:rsidRPr="00F2015A" w:rsidRDefault="00A57FE8" w:rsidP="00FF4B75">
      <w:pPr>
        <w:pStyle w:val="BulletedPoints"/>
        <w:numPr>
          <w:ilvl w:val="0"/>
          <w:numId w:val="37"/>
        </w:numPr>
      </w:pPr>
      <w:r w:rsidRPr="00F2015A">
        <w:t>You demonstrate that you care</w:t>
      </w:r>
      <w:r w:rsidR="003068A4">
        <w:t>,</w:t>
      </w:r>
      <w:r w:rsidRPr="00F2015A">
        <w:t xml:space="preserve"> which helps to foster a better working relationship</w:t>
      </w:r>
    </w:p>
    <w:p w14:paraId="31DEBF38" w14:textId="2479FCF7" w:rsidR="00A57FE8" w:rsidRPr="00F2015A" w:rsidRDefault="00A57FE8" w:rsidP="00FF4B75">
      <w:pPr>
        <w:pStyle w:val="BulletedPoints"/>
        <w:numPr>
          <w:ilvl w:val="0"/>
          <w:numId w:val="37"/>
        </w:numPr>
      </w:pPr>
      <w:r w:rsidRPr="00F2015A">
        <w:t xml:space="preserve">You </w:t>
      </w:r>
      <w:r w:rsidR="003068A4">
        <w:t>offer the</w:t>
      </w:r>
      <w:r w:rsidRPr="00F2015A">
        <w:t xml:space="preserve"> chance for a role model to become a mentor to your employee </w:t>
      </w:r>
    </w:p>
    <w:p w14:paraId="495AA441" w14:textId="77777777" w:rsidR="00084DDA" w:rsidRPr="00F2015A" w:rsidRDefault="00A57FE8" w:rsidP="00FF4B75">
      <w:pPr>
        <w:pStyle w:val="BulletedPoints"/>
        <w:numPr>
          <w:ilvl w:val="0"/>
          <w:numId w:val="37"/>
        </w:numPr>
      </w:pPr>
      <w:r w:rsidRPr="00F2015A">
        <w:t>New skills learned could be shared with other employees</w:t>
      </w:r>
    </w:p>
    <w:p w14:paraId="355C3472" w14:textId="7C2B962D" w:rsidR="003801F0" w:rsidRPr="00F2015A" w:rsidRDefault="003801F0" w:rsidP="003C4315">
      <w:r w:rsidRPr="00F2015A">
        <w:t>Now you understand some of the benefits to learning</w:t>
      </w:r>
      <w:r w:rsidR="007751E5" w:rsidRPr="00F2015A">
        <w:t xml:space="preserve">. </w:t>
      </w:r>
      <w:r w:rsidRPr="00F2015A">
        <w:t>Let</w:t>
      </w:r>
      <w:r w:rsidR="003068A4">
        <w:t>’s</w:t>
      </w:r>
      <w:r w:rsidRPr="00F2015A">
        <w:t xml:space="preserve"> look at ways you are able to motivate your employee.  </w:t>
      </w:r>
    </w:p>
    <w:p w14:paraId="2D54C34B" w14:textId="77777777" w:rsidR="003C4315" w:rsidRPr="00F2015A" w:rsidRDefault="003C4315" w:rsidP="003801F0">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69F468AE" w14:textId="77777777" w:rsidTr="00713948">
        <w:tc>
          <w:tcPr>
            <w:tcW w:w="2448" w:type="dxa"/>
            <w:vAlign w:val="center"/>
          </w:tcPr>
          <w:p w14:paraId="27D4F1D5"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2F4E4D33" w14:textId="77777777" w:rsidR="003C4315" w:rsidRPr="005866DA" w:rsidRDefault="00CA05D4" w:rsidP="00713948">
            <w:pPr>
              <w:rPr>
                <w:b/>
                <w:bCs/>
                <w:color w:val="000000" w:themeColor="text1"/>
              </w:rPr>
            </w:pPr>
            <w:r>
              <w:rPr>
                <w:bCs/>
                <w:color w:val="000000" w:themeColor="text1"/>
              </w:rPr>
              <w:t>10</w:t>
            </w:r>
            <w:r w:rsidR="003C4315" w:rsidRPr="005866DA">
              <w:rPr>
                <w:bCs/>
                <w:color w:val="000000" w:themeColor="text1"/>
              </w:rPr>
              <w:t xml:space="preserve"> minutes</w:t>
            </w:r>
          </w:p>
        </w:tc>
      </w:tr>
      <w:tr w:rsidR="003C4315" w:rsidRPr="00F2015A" w14:paraId="294198B2" w14:textId="77777777" w:rsidTr="005866DA">
        <w:tc>
          <w:tcPr>
            <w:tcW w:w="2448" w:type="dxa"/>
            <w:shd w:val="clear" w:color="auto" w:fill="D9D9D9" w:themeFill="background1" w:themeFillShade="D9"/>
            <w:vAlign w:val="center"/>
          </w:tcPr>
          <w:p w14:paraId="6060BC2B"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7A1F991B" w14:textId="77777777" w:rsidR="003C4315" w:rsidRPr="005866DA" w:rsidRDefault="003C4315" w:rsidP="00713948">
            <w:pPr>
              <w:rPr>
                <w:color w:val="000000" w:themeColor="text1"/>
              </w:rPr>
            </w:pPr>
            <w:r w:rsidRPr="005866DA">
              <w:rPr>
                <w:color w:val="000000" w:themeColor="text1"/>
              </w:rPr>
              <w:t>Participants will understand the benefits of allowing learning to be the first step to development</w:t>
            </w:r>
            <w:r w:rsidR="007751E5" w:rsidRPr="005866DA">
              <w:rPr>
                <w:color w:val="000000" w:themeColor="text1"/>
              </w:rPr>
              <w:t>.</w:t>
            </w:r>
            <w:r w:rsidR="007751E5" w:rsidRPr="005866DA">
              <w:rPr>
                <w:bCs/>
                <w:color w:val="000000" w:themeColor="text1"/>
              </w:rPr>
              <w:t xml:space="preserve"> </w:t>
            </w:r>
          </w:p>
        </w:tc>
      </w:tr>
      <w:tr w:rsidR="003C4315" w:rsidRPr="00F2015A" w14:paraId="55A1F227" w14:textId="77777777" w:rsidTr="00713948">
        <w:tc>
          <w:tcPr>
            <w:tcW w:w="2448" w:type="dxa"/>
            <w:vAlign w:val="center"/>
          </w:tcPr>
          <w:p w14:paraId="548BB01E" w14:textId="53B42EC8" w:rsidR="003C4315" w:rsidRPr="005866DA" w:rsidRDefault="003068A4" w:rsidP="00713948">
            <w:pPr>
              <w:rPr>
                <w:b/>
                <w:bCs/>
                <w:color w:val="000000" w:themeColor="text1"/>
              </w:rPr>
            </w:pPr>
            <w:r w:rsidRPr="005866DA">
              <w:rPr>
                <w:b/>
                <w:bCs/>
                <w:color w:val="000000" w:themeColor="text1"/>
              </w:rPr>
              <w:t>Lesson Summary</w:t>
            </w:r>
          </w:p>
        </w:tc>
        <w:tc>
          <w:tcPr>
            <w:tcW w:w="7128" w:type="dxa"/>
            <w:vAlign w:val="center"/>
          </w:tcPr>
          <w:p w14:paraId="0DF0455E" w14:textId="77777777" w:rsidR="003C4315" w:rsidRPr="005866DA" w:rsidRDefault="003C4315" w:rsidP="00713948">
            <w:pPr>
              <w:rPr>
                <w:color w:val="000000" w:themeColor="text1"/>
              </w:rPr>
            </w:pPr>
            <w:r w:rsidRPr="005866DA">
              <w:rPr>
                <w:color w:val="000000" w:themeColor="text1"/>
              </w:rPr>
              <w:t>Facilitate a discussion on the benefits of making learning the first step</w:t>
            </w:r>
            <w:r w:rsidR="007751E5" w:rsidRPr="005866DA">
              <w:rPr>
                <w:color w:val="000000" w:themeColor="text1"/>
              </w:rPr>
              <w:t xml:space="preserve">. </w:t>
            </w:r>
          </w:p>
        </w:tc>
      </w:tr>
      <w:tr w:rsidR="003C4315" w:rsidRPr="00F2015A" w14:paraId="6DB6552F" w14:textId="77777777" w:rsidTr="005866DA">
        <w:tc>
          <w:tcPr>
            <w:tcW w:w="2448" w:type="dxa"/>
            <w:shd w:val="clear" w:color="auto" w:fill="D9D9D9" w:themeFill="background1" w:themeFillShade="D9"/>
            <w:vAlign w:val="center"/>
          </w:tcPr>
          <w:p w14:paraId="40D39530"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100F362C" w14:textId="531C58E1" w:rsidR="003C4315" w:rsidRPr="005866DA" w:rsidRDefault="00000000" w:rsidP="00FF4B75">
            <w:pPr>
              <w:numPr>
                <w:ilvl w:val="0"/>
                <w:numId w:val="35"/>
              </w:numPr>
              <w:rPr>
                <w:color w:val="000000" w:themeColor="text1"/>
              </w:rPr>
            </w:pPr>
            <w:hyperlink w:anchor="_Worksheet_14" w:history="1">
              <w:r w:rsidR="003068A4" w:rsidRPr="003068A4">
                <w:rPr>
                  <w:rStyle w:val="Hyperlink"/>
                </w:rPr>
                <w:t xml:space="preserve">Worksheet 14: </w:t>
              </w:r>
              <w:r w:rsidR="003C4315" w:rsidRPr="003068A4">
                <w:rPr>
                  <w:rStyle w:val="Hyperlink"/>
                </w:rPr>
                <w:t>Learning resource sheet</w:t>
              </w:r>
            </w:hyperlink>
          </w:p>
          <w:p w14:paraId="329DE065" w14:textId="136C9A46" w:rsidR="003C4315" w:rsidRPr="005866DA" w:rsidRDefault="003C4315" w:rsidP="00FF4B75">
            <w:pPr>
              <w:numPr>
                <w:ilvl w:val="0"/>
                <w:numId w:val="35"/>
              </w:numPr>
              <w:rPr>
                <w:color w:val="000000" w:themeColor="text1"/>
              </w:rPr>
            </w:pPr>
            <w:r w:rsidRPr="005866DA">
              <w:rPr>
                <w:color w:val="000000" w:themeColor="text1"/>
              </w:rPr>
              <w:t>Power point</w:t>
            </w:r>
            <w:r w:rsidR="003068A4">
              <w:rPr>
                <w:color w:val="000000" w:themeColor="text1"/>
              </w:rPr>
              <w:t>/flip chart</w:t>
            </w:r>
            <w:r w:rsidRPr="005866DA">
              <w:rPr>
                <w:color w:val="000000" w:themeColor="text1"/>
              </w:rPr>
              <w:t xml:space="preserve"> </w:t>
            </w:r>
            <w:r w:rsidR="003068A4">
              <w:rPr>
                <w:color w:val="000000" w:themeColor="text1"/>
              </w:rPr>
              <w:t>describing</w:t>
            </w:r>
            <w:r w:rsidRPr="005866DA">
              <w:rPr>
                <w:color w:val="000000" w:themeColor="text1"/>
              </w:rPr>
              <w:t xml:space="preserve"> benefits </w:t>
            </w:r>
          </w:p>
        </w:tc>
      </w:tr>
      <w:tr w:rsidR="003C4315" w:rsidRPr="00F2015A" w14:paraId="1CDE1F92" w14:textId="77777777" w:rsidTr="00713948">
        <w:trPr>
          <w:trHeight w:val="440"/>
        </w:trPr>
        <w:tc>
          <w:tcPr>
            <w:tcW w:w="2448" w:type="dxa"/>
            <w:vAlign w:val="center"/>
          </w:tcPr>
          <w:p w14:paraId="06EEEBC1"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16D7125F" w14:textId="48672F45" w:rsidR="003C4315" w:rsidRDefault="003C4315" w:rsidP="00FF4B75">
            <w:pPr>
              <w:numPr>
                <w:ilvl w:val="0"/>
                <w:numId w:val="36"/>
              </w:numPr>
              <w:rPr>
                <w:color w:val="000000" w:themeColor="text1"/>
              </w:rPr>
            </w:pPr>
            <w:r w:rsidRPr="005866DA">
              <w:rPr>
                <w:color w:val="000000" w:themeColor="text1"/>
              </w:rPr>
              <w:t>Have power point tested and ready before facilitation.</w:t>
            </w:r>
          </w:p>
          <w:p w14:paraId="398D3A9D" w14:textId="3244A847" w:rsidR="004560C3" w:rsidRPr="005866DA" w:rsidRDefault="004560C3" w:rsidP="00FF4B75">
            <w:pPr>
              <w:numPr>
                <w:ilvl w:val="0"/>
                <w:numId w:val="36"/>
              </w:numPr>
              <w:rPr>
                <w:color w:val="000000" w:themeColor="text1"/>
              </w:rPr>
            </w:pPr>
            <w:r>
              <w:rPr>
                <w:color w:val="000000" w:themeColor="text1"/>
              </w:rPr>
              <w:t>Prepare description on flip chart</w:t>
            </w:r>
          </w:p>
          <w:p w14:paraId="53E89662" w14:textId="77777777" w:rsidR="003C4315" w:rsidRPr="005866DA" w:rsidRDefault="003C4315" w:rsidP="00FF4B75">
            <w:pPr>
              <w:numPr>
                <w:ilvl w:val="0"/>
                <w:numId w:val="36"/>
              </w:numPr>
              <w:rPr>
                <w:color w:val="000000" w:themeColor="text1"/>
              </w:rPr>
            </w:pPr>
            <w:r w:rsidRPr="005866DA">
              <w:rPr>
                <w:color w:val="000000" w:themeColor="text1"/>
              </w:rPr>
              <w:t>Have enough sheets ready</w:t>
            </w:r>
          </w:p>
        </w:tc>
      </w:tr>
      <w:tr w:rsidR="003C4315" w:rsidRPr="00F2015A" w14:paraId="1D5F23E4" w14:textId="77777777" w:rsidTr="005866DA">
        <w:tc>
          <w:tcPr>
            <w:tcW w:w="2448" w:type="dxa"/>
            <w:tcBorders>
              <w:bottom w:val="single" w:sz="4" w:space="0" w:color="1F497D"/>
            </w:tcBorders>
            <w:shd w:val="clear" w:color="auto" w:fill="D9D9D9" w:themeFill="background1" w:themeFillShade="D9"/>
            <w:vAlign w:val="center"/>
          </w:tcPr>
          <w:p w14:paraId="106DE215"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62870263" w14:textId="77777777" w:rsidR="003C4315" w:rsidRPr="005866DA" w:rsidRDefault="003C4315" w:rsidP="00FF4B75">
            <w:pPr>
              <w:numPr>
                <w:ilvl w:val="0"/>
                <w:numId w:val="36"/>
              </w:numPr>
              <w:rPr>
                <w:color w:val="000000" w:themeColor="text1"/>
              </w:rPr>
            </w:pPr>
            <w:r w:rsidRPr="005866DA">
              <w:rPr>
                <w:color w:val="000000" w:themeColor="text1"/>
              </w:rPr>
              <w:t>Present slides</w:t>
            </w:r>
          </w:p>
          <w:p w14:paraId="70738A18" w14:textId="77777777" w:rsidR="003C4315" w:rsidRPr="005866DA" w:rsidRDefault="003C4315" w:rsidP="00FF4B75">
            <w:pPr>
              <w:numPr>
                <w:ilvl w:val="0"/>
                <w:numId w:val="36"/>
              </w:numPr>
              <w:rPr>
                <w:color w:val="000000" w:themeColor="text1"/>
              </w:rPr>
            </w:pPr>
            <w:r w:rsidRPr="005866DA">
              <w:rPr>
                <w:color w:val="000000" w:themeColor="text1"/>
              </w:rPr>
              <w:t>Go over benefits</w:t>
            </w:r>
          </w:p>
          <w:p w14:paraId="1B85BDC5" w14:textId="77777777" w:rsidR="003C4315" w:rsidRPr="005866DA" w:rsidRDefault="003C4315" w:rsidP="00FF4B75">
            <w:pPr>
              <w:numPr>
                <w:ilvl w:val="0"/>
                <w:numId w:val="36"/>
              </w:numPr>
              <w:rPr>
                <w:color w:val="000000" w:themeColor="text1"/>
              </w:rPr>
            </w:pPr>
            <w:r w:rsidRPr="005866DA">
              <w:rPr>
                <w:color w:val="000000" w:themeColor="text1"/>
              </w:rPr>
              <w:t>Encourage questions</w:t>
            </w:r>
          </w:p>
          <w:p w14:paraId="74CDFC90" w14:textId="77777777" w:rsidR="003C4315" w:rsidRPr="005866DA" w:rsidRDefault="003C4315" w:rsidP="00FF4B75">
            <w:pPr>
              <w:numPr>
                <w:ilvl w:val="0"/>
                <w:numId w:val="36"/>
              </w:numPr>
              <w:rPr>
                <w:color w:val="000000" w:themeColor="text1"/>
              </w:rPr>
            </w:pPr>
            <w:r w:rsidRPr="005866DA">
              <w:rPr>
                <w:color w:val="000000" w:themeColor="text1"/>
              </w:rPr>
              <w:t>Distribute resource sheet</w:t>
            </w:r>
          </w:p>
        </w:tc>
      </w:tr>
      <w:tr w:rsidR="003C4315" w:rsidRPr="00F2015A" w14:paraId="4BA6174D" w14:textId="77777777" w:rsidTr="00713948">
        <w:tc>
          <w:tcPr>
            <w:tcW w:w="2448" w:type="dxa"/>
            <w:shd w:val="clear" w:color="auto" w:fill="auto"/>
            <w:vAlign w:val="center"/>
          </w:tcPr>
          <w:p w14:paraId="65F093CE"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59632598" w14:textId="77777777" w:rsidR="003C4315" w:rsidRPr="005866DA" w:rsidRDefault="003C4315" w:rsidP="00713948">
            <w:pPr>
              <w:rPr>
                <w:color w:val="000000" w:themeColor="text1"/>
              </w:rPr>
            </w:pPr>
            <w:r w:rsidRPr="005866DA">
              <w:rPr>
                <w:color w:val="000000" w:themeColor="text1"/>
              </w:rPr>
              <w:t>Do not take too long going over presentation.</w:t>
            </w:r>
          </w:p>
        </w:tc>
      </w:tr>
    </w:tbl>
    <w:p w14:paraId="3DD8D212" w14:textId="77777777" w:rsidR="003C4315" w:rsidRPr="00F2015A" w:rsidRDefault="003C4315" w:rsidP="003801F0">
      <w:pPr>
        <w:pStyle w:val="BulletedPoints"/>
        <w:numPr>
          <w:ilvl w:val="0"/>
          <w:numId w:val="0"/>
        </w:numPr>
      </w:pPr>
    </w:p>
    <w:p w14:paraId="41FFC1FF" w14:textId="0AEC6F85" w:rsidR="00BB2ED0" w:rsidRPr="00F2015A" w:rsidRDefault="00D87EA1" w:rsidP="00BB2ED0">
      <w:pPr>
        <w:pStyle w:val="Heading2"/>
      </w:pPr>
      <w:bookmarkStart w:id="82" w:name="_Toc121133973"/>
      <w:r w:rsidRPr="00F2015A">
        <w:lastRenderedPageBreak/>
        <w:t>Getting Motivated</w:t>
      </w:r>
      <w:bookmarkEnd w:id="82"/>
      <w:r w:rsidR="00BB2ED0" w:rsidRPr="00F2015A">
        <w:t xml:space="preserve"> </w:t>
      </w:r>
    </w:p>
    <w:p w14:paraId="0BC23C17" w14:textId="77777777" w:rsidR="00BB2ED0" w:rsidRPr="00F2015A" w:rsidRDefault="007043A3" w:rsidP="003C4315">
      <w:r w:rsidRPr="00F2015A">
        <w:rPr>
          <w:noProof/>
          <w:lang w:bidi="ar-SA"/>
        </w:rPr>
        <w:drawing>
          <wp:anchor distT="0" distB="0" distL="114300" distR="114300" simplePos="0" relativeHeight="251644928" behindDoc="0" locked="0" layoutInCell="1" allowOverlap="1" wp14:anchorId="60F18F0A" wp14:editId="10CDDB2E">
            <wp:simplePos x="0" y="0"/>
            <wp:positionH relativeFrom="margin">
              <wp:posOffset>19050</wp:posOffset>
            </wp:positionH>
            <wp:positionV relativeFrom="paragraph">
              <wp:posOffset>37465</wp:posOffset>
            </wp:positionV>
            <wp:extent cx="1160780" cy="1097280"/>
            <wp:effectExtent l="0" t="0" r="1270" b="7620"/>
            <wp:wrapSquare wrapText="bothSides"/>
            <wp:docPr id="49" name="Picture 49" descr="C:\Users\Darren\AppData\Local\Microsoft\Windows\Temporary Internet Files\Content.IE5\FZCJR17Y\MC900437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Darren\AppData\Local\Microsoft\Windows\Temporary Internet Files\Content.IE5\FZCJR17Y\MC900437000[1].wmf"/>
                    <pic:cNvPicPr>
                      <a:picLocks noChangeAspect="1" noChangeArrowheads="1"/>
                    </pic:cNvPicPr>
                  </pic:nvPicPr>
                  <pic:blipFill>
                    <a:blip r:embed="rId37" cstate="print"/>
                    <a:srcRect/>
                    <a:stretch>
                      <a:fillRect/>
                    </a:stretch>
                  </pic:blipFill>
                  <pic:spPr bwMode="auto">
                    <a:xfrm>
                      <a:off x="0" y="0"/>
                      <a:ext cx="1160780" cy="1097280"/>
                    </a:xfrm>
                    <a:prstGeom prst="rect">
                      <a:avLst/>
                    </a:prstGeom>
                    <a:noFill/>
                    <a:ln w="9525">
                      <a:noFill/>
                      <a:miter lim="800000"/>
                      <a:headEnd/>
                      <a:tailEnd/>
                    </a:ln>
                  </pic:spPr>
                </pic:pic>
              </a:graphicData>
            </a:graphic>
          </wp:anchor>
        </w:drawing>
      </w:r>
      <w:r w:rsidR="00E47FC2" w:rsidRPr="00F2015A">
        <w:t>Motivating your employee is an essential part of coaching</w:t>
      </w:r>
      <w:r w:rsidR="007751E5" w:rsidRPr="00F2015A">
        <w:t xml:space="preserve">. </w:t>
      </w:r>
      <w:r w:rsidR="00E47FC2" w:rsidRPr="00F2015A">
        <w:t>Many times, motivating by money alone is not enough</w:t>
      </w:r>
      <w:r w:rsidR="007751E5" w:rsidRPr="00F2015A">
        <w:t xml:space="preserve">. </w:t>
      </w:r>
      <w:r w:rsidR="0079571E" w:rsidRPr="00F2015A">
        <w:t>Employees</w:t>
      </w:r>
      <w:r w:rsidR="00E47FC2" w:rsidRPr="00F2015A">
        <w:t xml:space="preserve"> </w:t>
      </w:r>
      <w:r w:rsidR="0079571E" w:rsidRPr="00F2015A">
        <w:t>prefer</w:t>
      </w:r>
      <w:r w:rsidR="00E47FC2" w:rsidRPr="00F2015A">
        <w:t xml:space="preserve"> to have a great working </w:t>
      </w:r>
      <w:r w:rsidR="0079571E" w:rsidRPr="00F2015A">
        <w:t>environment</w:t>
      </w:r>
      <w:r w:rsidR="00E47FC2" w:rsidRPr="00F2015A">
        <w:t xml:space="preserve"> and a good relationship with their manager</w:t>
      </w:r>
      <w:r w:rsidR="007751E5" w:rsidRPr="00F2015A">
        <w:t xml:space="preserve">. </w:t>
      </w:r>
      <w:r w:rsidR="00E47FC2" w:rsidRPr="00F2015A">
        <w:t xml:space="preserve">It is the </w:t>
      </w:r>
      <w:r w:rsidR="0079571E" w:rsidRPr="00F2015A">
        <w:t>manager’s</w:t>
      </w:r>
      <w:r w:rsidR="00E47FC2" w:rsidRPr="00F2015A">
        <w:t xml:space="preserve"> job to create this environment</w:t>
      </w:r>
      <w:r w:rsidR="007751E5" w:rsidRPr="00F2015A">
        <w:t xml:space="preserve">. </w:t>
      </w:r>
      <w:r w:rsidR="000C7D6C" w:rsidRPr="00F2015A">
        <w:t>Here is a helpful way to create the supportive and motivating environment your employees need to thrive.</w:t>
      </w:r>
    </w:p>
    <w:p w14:paraId="3587F9C6" w14:textId="0FDBEFEF" w:rsidR="000C7D6C" w:rsidRPr="00F2015A" w:rsidRDefault="000C7D6C" w:rsidP="003C4315">
      <w:r w:rsidRPr="00F2015A">
        <w:t>The proces</w:t>
      </w:r>
      <w:r w:rsidR="0079571E" w:rsidRPr="00F2015A">
        <w:t>s is called the five B’s</w:t>
      </w:r>
      <w:r w:rsidR="004560C3">
        <w:t>. T</w:t>
      </w:r>
      <w:r w:rsidRPr="00F2015A">
        <w:t>his proce</w:t>
      </w:r>
      <w:r w:rsidR="0079571E" w:rsidRPr="00F2015A">
        <w:t>s</w:t>
      </w:r>
      <w:r w:rsidRPr="00F2015A">
        <w:t>s requires you to re-think the way you manage</w:t>
      </w:r>
      <w:r w:rsidR="007751E5" w:rsidRPr="00F2015A">
        <w:t xml:space="preserve">. </w:t>
      </w:r>
      <w:r w:rsidRPr="00F2015A">
        <w:t xml:space="preserve">If you find yourself challenged by this </w:t>
      </w:r>
      <w:r w:rsidR="0079571E" w:rsidRPr="00F2015A">
        <w:t>topic</w:t>
      </w:r>
      <w:r w:rsidRPr="00F2015A">
        <w:t xml:space="preserve">, seek out additional resources that will help you develop the skills and behaviors necessary to foster a motivating atmosphere.  </w:t>
      </w:r>
    </w:p>
    <w:p w14:paraId="3C85FC58" w14:textId="77777777" w:rsidR="000C7D6C" w:rsidRPr="00F2015A" w:rsidRDefault="000C7D6C" w:rsidP="003C4315">
      <w:r w:rsidRPr="00F2015A">
        <w:t>The five B’s are the following:</w:t>
      </w:r>
    </w:p>
    <w:p w14:paraId="7B2E8685" w14:textId="77777777" w:rsidR="000C7D6C" w:rsidRPr="00F2015A" w:rsidRDefault="000C7D6C" w:rsidP="003C4315">
      <w:pPr>
        <w:pStyle w:val="BulletedPoints"/>
      </w:pPr>
      <w:r w:rsidRPr="004560C3">
        <w:rPr>
          <w:b/>
          <w:bCs/>
        </w:rPr>
        <w:t>Be consistent</w:t>
      </w:r>
      <w:r w:rsidRPr="00F2015A">
        <w:t xml:space="preserve"> in your coaching</w:t>
      </w:r>
      <w:r w:rsidR="00713948" w:rsidRPr="00F2015A">
        <w:t xml:space="preserve">. </w:t>
      </w:r>
      <w:r w:rsidRPr="00F2015A">
        <w:t>Coach all of your employees</w:t>
      </w:r>
      <w:r w:rsidR="00713948" w:rsidRPr="00F2015A">
        <w:t xml:space="preserve">. </w:t>
      </w:r>
      <w:r w:rsidRPr="00F2015A">
        <w:t xml:space="preserve">Do not reserve coaching for only your “problem “employees.  </w:t>
      </w:r>
    </w:p>
    <w:p w14:paraId="42EB9241" w14:textId="30C2B14E" w:rsidR="000C7D6C" w:rsidRPr="00F2015A" w:rsidRDefault="000C7D6C" w:rsidP="003C4315">
      <w:pPr>
        <w:pStyle w:val="BulletedPoints"/>
      </w:pPr>
      <w:r w:rsidRPr="004560C3">
        <w:rPr>
          <w:b/>
          <w:bCs/>
        </w:rPr>
        <w:t>Be respectful</w:t>
      </w:r>
      <w:r w:rsidRPr="00F2015A">
        <w:t xml:space="preserve"> </w:t>
      </w:r>
      <w:r w:rsidR="004560C3">
        <w:t>toward</w:t>
      </w:r>
      <w:r w:rsidRPr="00F2015A">
        <w:t xml:space="preserve"> your employees</w:t>
      </w:r>
      <w:r w:rsidR="00713948" w:rsidRPr="00F2015A">
        <w:t xml:space="preserve">. </w:t>
      </w:r>
      <w:r w:rsidRPr="00F2015A">
        <w:t xml:space="preserve">Being a manager does not give you the </w:t>
      </w:r>
      <w:r w:rsidR="004560C3">
        <w:t>right</w:t>
      </w:r>
      <w:r w:rsidRPr="00F2015A">
        <w:t xml:space="preserve"> to insult or berate your employees.  </w:t>
      </w:r>
    </w:p>
    <w:p w14:paraId="62569DDB" w14:textId="3818C8F0" w:rsidR="000C7D6C" w:rsidRPr="00F2015A" w:rsidRDefault="00B02D18" w:rsidP="003C4315">
      <w:pPr>
        <w:pStyle w:val="BulletedPoints"/>
      </w:pPr>
      <w:r w:rsidRPr="004560C3">
        <w:rPr>
          <w:b/>
          <w:bCs/>
        </w:rPr>
        <w:t>Be caring</w:t>
      </w:r>
      <w:r w:rsidRPr="00F2015A">
        <w:t xml:space="preserve"> and watch your employees’ behavior for signs of personal issues</w:t>
      </w:r>
      <w:r w:rsidR="00713948" w:rsidRPr="00F2015A">
        <w:t xml:space="preserve">. </w:t>
      </w:r>
      <w:r w:rsidRPr="00F2015A">
        <w:t>The goal is to guide them when they are experiencing problems both in and outside of work</w:t>
      </w:r>
      <w:r w:rsidR="00713948" w:rsidRPr="00F2015A">
        <w:t xml:space="preserve">. </w:t>
      </w:r>
      <w:r w:rsidRPr="00F2015A">
        <w:t xml:space="preserve">Of course, you are not going to get personally involved, but you want to lend an empathetic ear and guide them to resources that my help them.  </w:t>
      </w:r>
    </w:p>
    <w:p w14:paraId="2FF2B705" w14:textId="6C19195A" w:rsidR="00B02D18" w:rsidRPr="00F2015A" w:rsidRDefault="00B02D18" w:rsidP="003C4315">
      <w:pPr>
        <w:pStyle w:val="BulletedPoints"/>
      </w:pPr>
      <w:bookmarkStart w:id="83" w:name="_Hlk103241840"/>
      <w:r w:rsidRPr="004560C3">
        <w:rPr>
          <w:b/>
          <w:bCs/>
        </w:rPr>
        <w:t>Be flexible</w:t>
      </w:r>
      <w:r w:rsidRPr="00F2015A">
        <w:t xml:space="preserve"> and find ways to reward you</w:t>
      </w:r>
      <w:r w:rsidR="00BC2973">
        <w:t>r</w:t>
      </w:r>
      <w:r w:rsidRPr="00F2015A">
        <w:t xml:space="preserve"> employees with non-monetary items</w:t>
      </w:r>
      <w:r w:rsidR="00713948" w:rsidRPr="00F2015A">
        <w:t xml:space="preserve">. </w:t>
      </w:r>
      <w:bookmarkEnd w:id="83"/>
      <w:r w:rsidRPr="00F2015A">
        <w:t>Perhaps some downtime away from their desk doing something else</w:t>
      </w:r>
      <w:r w:rsidR="004560C3">
        <w:t>,</w:t>
      </w:r>
      <w:r w:rsidRPr="00F2015A">
        <w:t xml:space="preserve"> or cross training</w:t>
      </w:r>
      <w:r w:rsidR="004560C3">
        <w:t>,</w:t>
      </w:r>
      <w:r w:rsidRPr="00F2015A">
        <w:t xml:space="preserve"> is a possibility.</w:t>
      </w:r>
    </w:p>
    <w:p w14:paraId="0D641A34" w14:textId="79319988" w:rsidR="00B02D18" w:rsidRPr="00F2015A" w:rsidRDefault="00B02D18" w:rsidP="003C4315">
      <w:pPr>
        <w:pStyle w:val="BulletedPoints"/>
      </w:pPr>
      <w:r w:rsidRPr="004560C3">
        <w:rPr>
          <w:b/>
          <w:bCs/>
        </w:rPr>
        <w:t>Be a cheerleader</w:t>
      </w:r>
      <w:r w:rsidRPr="00F2015A">
        <w:t xml:space="preserve"> and celebrate even the smallest of successes</w:t>
      </w:r>
      <w:r w:rsidR="00713948" w:rsidRPr="00F2015A">
        <w:t xml:space="preserve">. </w:t>
      </w:r>
      <w:r w:rsidRPr="00F2015A">
        <w:t>Give recognition the way your employees prefer</w:t>
      </w:r>
      <w:r w:rsidR="00713948" w:rsidRPr="00F2015A">
        <w:t xml:space="preserve">. </w:t>
      </w:r>
      <w:r w:rsidRPr="00F2015A">
        <w:t xml:space="preserve">Some may like public recognition while others prefer </w:t>
      </w:r>
      <w:r w:rsidR="004560C3">
        <w:t xml:space="preserve">a </w:t>
      </w:r>
      <w:r w:rsidRPr="00F2015A">
        <w:t xml:space="preserve">low-key </w:t>
      </w:r>
      <w:r w:rsidR="004560C3">
        <w:t>approach</w:t>
      </w:r>
      <w:r w:rsidR="00713948" w:rsidRPr="00F2015A">
        <w:t xml:space="preserve">. </w:t>
      </w:r>
      <w:r w:rsidRPr="00F2015A">
        <w:t xml:space="preserve">Find out what your employees prefer and use it strategically.  </w:t>
      </w:r>
    </w:p>
    <w:p w14:paraId="544DF922" w14:textId="45747A9A" w:rsidR="00B02D18" w:rsidRPr="00F2015A" w:rsidRDefault="00386470" w:rsidP="003C4315">
      <w:r w:rsidRPr="00F2015A">
        <w:t>Taking the time to motivate your employees is a worthwhile investment</w:t>
      </w:r>
      <w:r w:rsidR="007751E5" w:rsidRPr="00F2015A">
        <w:t xml:space="preserve">. </w:t>
      </w:r>
      <w:r w:rsidRPr="00F2015A">
        <w:t>Make sure you plan it and implement it without fail or else you</w:t>
      </w:r>
      <w:r w:rsidR="00F537B2" w:rsidRPr="00F2015A">
        <w:t>r</w:t>
      </w:r>
      <w:r w:rsidRPr="00F2015A">
        <w:t xml:space="preserve"> coaching efforts will be in vain</w:t>
      </w:r>
      <w:r w:rsidR="007751E5" w:rsidRPr="00F2015A">
        <w:t xml:space="preserve">. </w:t>
      </w:r>
      <w:r w:rsidRPr="00F2015A">
        <w:t>Next, let</w:t>
      </w:r>
      <w:r w:rsidR="00740AC9">
        <w:t>’s</w:t>
      </w:r>
      <w:r w:rsidRPr="00F2015A">
        <w:t xml:space="preserve"> </w:t>
      </w:r>
      <w:r w:rsidR="00425F9B" w:rsidRPr="00F2015A">
        <w:t>look</w:t>
      </w:r>
      <w:r w:rsidRPr="00F2015A">
        <w:t xml:space="preserve"> at the importance of trust in the coaching environment.  </w:t>
      </w:r>
    </w:p>
    <w:p w14:paraId="4E5B68B0" w14:textId="77777777" w:rsidR="003C4315" w:rsidRPr="00F2015A" w:rsidRDefault="003C4315" w:rsidP="00B02D18">
      <w:pPr>
        <w:pStyle w:val="BulletedPoints"/>
        <w:numPr>
          <w:ilvl w:val="0"/>
          <w:numId w:val="0"/>
        </w:numPr>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61EDCB9C" w14:textId="77777777" w:rsidTr="00713948">
        <w:tc>
          <w:tcPr>
            <w:tcW w:w="2448" w:type="dxa"/>
            <w:vAlign w:val="center"/>
          </w:tcPr>
          <w:p w14:paraId="23CC11E3"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66D70528"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5CABEF45" w14:textId="77777777" w:rsidTr="005866DA">
        <w:tc>
          <w:tcPr>
            <w:tcW w:w="2448" w:type="dxa"/>
            <w:shd w:val="clear" w:color="auto" w:fill="D9D9D9" w:themeFill="background1" w:themeFillShade="D9"/>
            <w:vAlign w:val="center"/>
          </w:tcPr>
          <w:p w14:paraId="7AA91814"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440DB37F" w14:textId="77777777" w:rsidR="003C4315" w:rsidRPr="005866DA" w:rsidRDefault="003C4315" w:rsidP="005866DA">
            <w:pPr>
              <w:rPr>
                <w:color w:val="000000" w:themeColor="text1"/>
              </w:rPr>
            </w:pPr>
            <w:r w:rsidRPr="005866DA">
              <w:rPr>
                <w:color w:val="000000" w:themeColor="text1"/>
              </w:rPr>
              <w:t>Participants will identify techniques to motivating their employees.</w:t>
            </w:r>
            <w:r w:rsidRPr="005866DA">
              <w:rPr>
                <w:bCs/>
                <w:color w:val="000000" w:themeColor="text1"/>
              </w:rPr>
              <w:t xml:space="preserve">  </w:t>
            </w:r>
          </w:p>
        </w:tc>
      </w:tr>
      <w:tr w:rsidR="003C4315" w:rsidRPr="00F2015A" w14:paraId="0623808B" w14:textId="77777777" w:rsidTr="00713948">
        <w:tc>
          <w:tcPr>
            <w:tcW w:w="2448" w:type="dxa"/>
            <w:vAlign w:val="center"/>
          </w:tcPr>
          <w:p w14:paraId="4B0705A1" w14:textId="3EE0DAE9" w:rsidR="003C4315" w:rsidRPr="005866DA" w:rsidRDefault="00740AC9" w:rsidP="00713948">
            <w:pPr>
              <w:rPr>
                <w:b/>
                <w:bCs/>
                <w:color w:val="000000" w:themeColor="text1"/>
              </w:rPr>
            </w:pPr>
            <w:r w:rsidRPr="005866DA">
              <w:rPr>
                <w:b/>
                <w:bCs/>
                <w:color w:val="000000" w:themeColor="text1"/>
              </w:rPr>
              <w:t>Lesson Summary</w:t>
            </w:r>
          </w:p>
        </w:tc>
        <w:tc>
          <w:tcPr>
            <w:tcW w:w="7128" w:type="dxa"/>
            <w:vAlign w:val="center"/>
          </w:tcPr>
          <w:p w14:paraId="676FC9FA" w14:textId="77777777" w:rsidR="003C4315" w:rsidRPr="005866DA" w:rsidRDefault="003C4315" w:rsidP="00713948">
            <w:pPr>
              <w:rPr>
                <w:color w:val="000000" w:themeColor="text1"/>
              </w:rPr>
            </w:pPr>
            <w:r w:rsidRPr="005866DA">
              <w:rPr>
                <w:color w:val="000000" w:themeColor="text1"/>
              </w:rPr>
              <w:t>Use the five B’s to help keep your employees motivated</w:t>
            </w:r>
            <w:r w:rsidR="007751E5" w:rsidRPr="005866DA">
              <w:rPr>
                <w:color w:val="000000" w:themeColor="text1"/>
              </w:rPr>
              <w:t xml:space="preserve">. </w:t>
            </w:r>
            <w:r w:rsidRPr="005866DA">
              <w:rPr>
                <w:color w:val="000000" w:themeColor="text1"/>
              </w:rPr>
              <w:t>The five B’s are:</w:t>
            </w:r>
          </w:p>
          <w:p w14:paraId="46A46984" w14:textId="77777777" w:rsidR="003C4315" w:rsidRPr="005866DA" w:rsidRDefault="003C4315" w:rsidP="00FF4B75">
            <w:pPr>
              <w:numPr>
                <w:ilvl w:val="0"/>
                <w:numId w:val="38"/>
              </w:numPr>
              <w:rPr>
                <w:color w:val="000000" w:themeColor="text1"/>
              </w:rPr>
            </w:pPr>
            <w:r w:rsidRPr="005866DA">
              <w:rPr>
                <w:color w:val="000000" w:themeColor="text1"/>
              </w:rPr>
              <w:t>Be consistent</w:t>
            </w:r>
          </w:p>
          <w:p w14:paraId="2C70C3CC" w14:textId="18B57D38" w:rsidR="003C4315" w:rsidRPr="005866DA" w:rsidRDefault="003C4315" w:rsidP="00FF4B75">
            <w:pPr>
              <w:numPr>
                <w:ilvl w:val="0"/>
                <w:numId w:val="38"/>
              </w:numPr>
              <w:rPr>
                <w:color w:val="000000" w:themeColor="text1"/>
              </w:rPr>
            </w:pPr>
            <w:r w:rsidRPr="005866DA">
              <w:rPr>
                <w:color w:val="000000" w:themeColor="text1"/>
              </w:rPr>
              <w:lastRenderedPageBreak/>
              <w:t xml:space="preserve">Be </w:t>
            </w:r>
            <w:r w:rsidR="00740AC9">
              <w:rPr>
                <w:color w:val="000000" w:themeColor="text1"/>
              </w:rPr>
              <w:t>r</w:t>
            </w:r>
            <w:r w:rsidRPr="005866DA">
              <w:rPr>
                <w:color w:val="000000" w:themeColor="text1"/>
              </w:rPr>
              <w:t>espectful</w:t>
            </w:r>
          </w:p>
          <w:p w14:paraId="7D143096" w14:textId="77777777" w:rsidR="003C4315" w:rsidRPr="005866DA" w:rsidRDefault="003C4315" w:rsidP="00FF4B75">
            <w:pPr>
              <w:numPr>
                <w:ilvl w:val="0"/>
                <w:numId w:val="38"/>
              </w:numPr>
              <w:rPr>
                <w:color w:val="000000" w:themeColor="text1"/>
              </w:rPr>
            </w:pPr>
            <w:r w:rsidRPr="005866DA">
              <w:rPr>
                <w:color w:val="000000" w:themeColor="text1"/>
              </w:rPr>
              <w:t>Be caring</w:t>
            </w:r>
          </w:p>
          <w:p w14:paraId="0A98F5A3" w14:textId="77777777" w:rsidR="003C4315" w:rsidRPr="005866DA" w:rsidRDefault="003C4315" w:rsidP="00FF4B75">
            <w:pPr>
              <w:numPr>
                <w:ilvl w:val="0"/>
                <w:numId w:val="38"/>
              </w:numPr>
              <w:rPr>
                <w:color w:val="000000" w:themeColor="text1"/>
              </w:rPr>
            </w:pPr>
            <w:r w:rsidRPr="005866DA">
              <w:rPr>
                <w:color w:val="000000" w:themeColor="text1"/>
              </w:rPr>
              <w:t>Be flexible</w:t>
            </w:r>
          </w:p>
          <w:p w14:paraId="29142D88" w14:textId="77777777" w:rsidR="003C4315" w:rsidRPr="005866DA" w:rsidRDefault="003C4315" w:rsidP="00FF4B75">
            <w:pPr>
              <w:numPr>
                <w:ilvl w:val="0"/>
                <w:numId w:val="38"/>
              </w:numPr>
              <w:rPr>
                <w:color w:val="000000" w:themeColor="text1"/>
              </w:rPr>
            </w:pPr>
            <w:r w:rsidRPr="005866DA">
              <w:rPr>
                <w:color w:val="000000" w:themeColor="text1"/>
              </w:rPr>
              <w:t>Be a cheerleader</w:t>
            </w:r>
          </w:p>
        </w:tc>
      </w:tr>
      <w:tr w:rsidR="003C4315" w:rsidRPr="00F2015A" w14:paraId="0DF09ACF" w14:textId="77777777" w:rsidTr="005866DA">
        <w:tc>
          <w:tcPr>
            <w:tcW w:w="2448" w:type="dxa"/>
            <w:shd w:val="clear" w:color="auto" w:fill="D9D9D9" w:themeFill="background1" w:themeFillShade="D9"/>
            <w:vAlign w:val="center"/>
          </w:tcPr>
          <w:p w14:paraId="1B070893" w14:textId="77777777" w:rsidR="003C4315" w:rsidRPr="005866DA" w:rsidRDefault="003C4315"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77E0AC17" w14:textId="5C4ADBC7" w:rsidR="003C4315" w:rsidRPr="005866DA" w:rsidRDefault="00000000" w:rsidP="00FF4B75">
            <w:pPr>
              <w:numPr>
                <w:ilvl w:val="0"/>
                <w:numId w:val="39"/>
              </w:numPr>
              <w:rPr>
                <w:color w:val="000000" w:themeColor="text1"/>
              </w:rPr>
            </w:pPr>
            <w:hyperlink w:anchor="_Worksheet_15" w:history="1">
              <w:r w:rsidR="00740AC9" w:rsidRPr="00740AC9">
                <w:rPr>
                  <w:rStyle w:val="Hyperlink"/>
                </w:rPr>
                <w:t xml:space="preserve">Worksheet 15: </w:t>
              </w:r>
              <w:r w:rsidR="003C4315" w:rsidRPr="00740AC9">
                <w:rPr>
                  <w:rStyle w:val="Hyperlink"/>
                </w:rPr>
                <w:t>Get them motivated</w:t>
              </w:r>
            </w:hyperlink>
            <w:r w:rsidR="003C4315" w:rsidRPr="005866DA">
              <w:rPr>
                <w:color w:val="000000" w:themeColor="text1"/>
              </w:rPr>
              <w:t xml:space="preserve"> </w:t>
            </w:r>
          </w:p>
          <w:p w14:paraId="0136F382" w14:textId="77777777" w:rsidR="003C4315" w:rsidRPr="005866DA" w:rsidRDefault="003C4315" w:rsidP="00FF4B75">
            <w:pPr>
              <w:numPr>
                <w:ilvl w:val="0"/>
                <w:numId w:val="39"/>
              </w:numPr>
              <w:rPr>
                <w:color w:val="000000" w:themeColor="text1"/>
              </w:rPr>
            </w:pPr>
            <w:r w:rsidRPr="005866DA">
              <w:rPr>
                <w:color w:val="000000" w:themeColor="text1"/>
              </w:rPr>
              <w:t>Flip chart</w:t>
            </w:r>
          </w:p>
          <w:p w14:paraId="34286D29" w14:textId="77777777" w:rsidR="003C4315" w:rsidRPr="005866DA" w:rsidRDefault="003C4315" w:rsidP="00FF4B75">
            <w:pPr>
              <w:numPr>
                <w:ilvl w:val="0"/>
                <w:numId w:val="39"/>
              </w:numPr>
              <w:rPr>
                <w:color w:val="000000" w:themeColor="text1"/>
              </w:rPr>
            </w:pPr>
            <w:r w:rsidRPr="005866DA">
              <w:rPr>
                <w:color w:val="000000" w:themeColor="text1"/>
              </w:rPr>
              <w:t>Markers</w:t>
            </w:r>
          </w:p>
        </w:tc>
      </w:tr>
      <w:tr w:rsidR="003C4315" w:rsidRPr="00F2015A" w14:paraId="18D068C4" w14:textId="77777777" w:rsidTr="00713948">
        <w:trPr>
          <w:trHeight w:val="440"/>
        </w:trPr>
        <w:tc>
          <w:tcPr>
            <w:tcW w:w="2448" w:type="dxa"/>
            <w:vAlign w:val="center"/>
          </w:tcPr>
          <w:p w14:paraId="626FBF2B"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7405AD25" w14:textId="77777777" w:rsidR="003C4315" w:rsidRPr="005866DA" w:rsidRDefault="003C4315" w:rsidP="000D221B">
            <w:pPr>
              <w:rPr>
                <w:color w:val="000000" w:themeColor="text1"/>
              </w:rPr>
            </w:pPr>
            <w:r w:rsidRPr="005866DA">
              <w:rPr>
                <w:color w:val="000000" w:themeColor="text1"/>
              </w:rPr>
              <w:t>Make sure enough materials are available for all groups.</w:t>
            </w:r>
          </w:p>
        </w:tc>
      </w:tr>
      <w:tr w:rsidR="003C4315" w:rsidRPr="00F2015A" w14:paraId="48925C5A" w14:textId="77777777" w:rsidTr="005866DA">
        <w:tc>
          <w:tcPr>
            <w:tcW w:w="2448" w:type="dxa"/>
            <w:tcBorders>
              <w:bottom w:val="single" w:sz="4" w:space="0" w:color="1F497D"/>
            </w:tcBorders>
            <w:shd w:val="clear" w:color="auto" w:fill="D9D9D9" w:themeFill="background1" w:themeFillShade="D9"/>
            <w:vAlign w:val="center"/>
          </w:tcPr>
          <w:p w14:paraId="0E4FF8A7"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2D02E327" w14:textId="5544842B" w:rsidR="003C4315" w:rsidRPr="005866DA" w:rsidRDefault="003C4315" w:rsidP="00FF4B75">
            <w:pPr>
              <w:numPr>
                <w:ilvl w:val="0"/>
                <w:numId w:val="40"/>
              </w:numPr>
              <w:rPr>
                <w:color w:val="000000" w:themeColor="text1"/>
              </w:rPr>
            </w:pPr>
            <w:r w:rsidRPr="005866DA">
              <w:rPr>
                <w:color w:val="000000" w:themeColor="text1"/>
              </w:rPr>
              <w:t xml:space="preserve">Distribute </w:t>
            </w:r>
            <w:r w:rsidR="00740AC9">
              <w:rPr>
                <w:color w:val="000000" w:themeColor="text1"/>
              </w:rPr>
              <w:t>worksheet</w:t>
            </w:r>
          </w:p>
          <w:p w14:paraId="62D129C1" w14:textId="77777777" w:rsidR="003C4315" w:rsidRPr="005866DA" w:rsidRDefault="003C4315" w:rsidP="00FF4B75">
            <w:pPr>
              <w:numPr>
                <w:ilvl w:val="0"/>
                <w:numId w:val="40"/>
              </w:numPr>
              <w:rPr>
                <w:color w:val="000000" w:themeColor="text1"/>
              </w:rPr>
            </w:pPr>
            <w:r w:rsidRPr="005866DA">
              <w:rPr>
                <w:color w:val="000000" w:themeColor="text1"/>
              </w:rPr>
              <w:t>In their groups, have them brainstorm things they can do under each of the five B’s.</w:t>
            </w:r>
          </w:p>
          <w:p w14:paraId="0D3BC21C" w14:textId="77777777" w:rsidR="003C4315" w:rsidRPr="005866DA" w:rsidRDefault="003C4315" w:rsidP="00FF4B75">
            <w:pPr>
              <w:numPr>
                <w:ilvl w:val="0"/>
                <w:numId w:val="40"/>
              </w:numPr>
              <w:rPr>
                <w:color w:val="000000" w:themeColor="text1"/>
              </w:rPr>
            </w:pPr>
            <w:r w:rsidRPr="005866DA">
              <w:rPr>
                <w:color w:val="000000" w:themeColor="text1"/>
              </w:rPr>
              <w:t>Allow 3-5 minutes and then go around room and have them share</w:t>
            </w:r>
          </w:p>
        </w:tc>
      </w:tr>
      <w:tr w:rsidR="003C4315" w:rsidRPr="00F2015A" w14:paraId="287700EC" w14:textId="77777777" w:rsidTr="00713948">
        <w:tc>
          <w:tcPr>
            <w:tcW w:w="2448" w:type="dxa"/>
            <w:shd w:val="clear" w:color="auto" w:fill="auto"/>
            <w:vAlign w:val="center"/>
          </w:tcPr>
          <w:p w14:paraId="31EDBAAB"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081F0106" w14:textId="77777777" w:rsidR="003C4315" w:rsidRPr="005866DA" w:rsidRDefault="003C4315" w:rsidP="000D221B">
            <w:pPr>
              <w:rPr>
                <w:color w:val="000000" w:themeColor="text1"/>
              </w:rPr>
            </w:pPr>
            <w:r w:rsidRPr="005866DA">
              <w:rPr>
                <w:color w:val="000000" w:themeColor="text1"/>
              </w:rPr>
              <w:t>If you have five groups, assign each group a category and have them brainstorm only that category.</w:t>
            </w:r>
          </w:p>
        </w:tc>
      </w:tr>
    </w:tbl>
    <w:p w14:paraId="786B2AFB" w14:textId="77777777" w:rsidR="00D875D1" w:rsidRDefault="00D875D1" w:rsidP="00B02D18">
      <w:pPr>
        <w:pStyle w:val="BulletedPoints"/>
        <w:numPr>
          <w:ilvl w:val="0"/>
          <w:numId w:val="0"/>
        </w:numPr>
        <w:ind w:left="360"/>
      </w:pPr>
    </w:p>
    <w:p w14:paraId="425CE9CD" w14:textId="758DD9C7" w:rsidR="005820D1" w:rsidRDefault="00D315C3" w:rsidP="005820D1">
      <w:pPr>
        <w:pStyle w:val="Heading2"/>
      </w:pPr>
      <w:bookmarkStart w:id="84" w:name="_Toc121133974"/>
      <w:r>
        <w:t>Practical Illustration</w:t>
      </w:r>
      <w:bookmarkEnd w:id="84"/>
    </w:p>
    <w:p w14:paraId="018238D0" w14:textId="2CA277E6" w:rsidR="005820D1" w:rsidRDefault="00740AC9" w:rsidP="005820D1">
      <w:r>
        <w:rPr>
          <w:noProof/>
        </w:rPr>
        <w:drawing>
          <wp:anchor distT="0" distB="0" distL="114300" distR="114300" simplePos="0" relativeHeight="251685888" behindDoc="0" locked="0" layoutInCell="1" allowOverlap="1" wp14:anchorId="41119C81" wp14:editId="445E2C95">
            <wp:simplePos x="0" y="0"/>
            <wp:positionH relativeFrom="column">
              <wp:posOffset>31750</wp:posOffset>
            </wp:positionH>
            <wp:positionV relativeFrom="paragraph">
              <wp:posOffset>41910</wp:posOffset>
            </wp:positionV>
            <wp:extent cx="647700" cy="993775"/>
            <wp:effectExtent l="0" t="0" r="0" b="0"/>
            <wp:wrapSquare wrapText="bothSides"/>
            <wp:docPr id="61"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Aaron was an office worker for a paper sales company. He had been nearly stagnant until his coach Windy came along. After the identification of the problem and a collaborated plan of action, Aaron was nearly ready. Windy first made sure he had learned to better organize, and then she finalized the plan with a call to action. Aaron had specific goals and deadlines he needed to adhere to, so he began working to meet those goals immediately. After a follow up assessment, Windy determined that Aaron had shown substantial improvement, and made sure to congratulate him.</w:t>
      </w:r>
    </w:p>
    <w:p w14:paraId="7BCA4725" w14:textId="77777777" w:rsidR="005820D1" w:rsidRDefault="005820D1" w:rsidP="00B02D18">
      <w:pPr>
        <w:pStyle w:val="BulletedPoints"/>
        <w:numPr>
          <w:ilvl w:val="0"/>
          <w:numId w:val="0"/>
        </w:numPr>
        <w:ind w:left="360"/>
      </w:pPr>
    </w:p>
    <w:p w14:paraId="1A185081" w14:textId="77777777" w:rsidR="00D875D1" w:rsidRDefault="00D875D1">
      <w:pPr>
        <w:spacing w:after="0" w:line="240" w:lineRule="auto"/>
      </w:pPr>
      <w:r>
        <w:br w:type="page"/>
      </w:r>
    </w:p>
    <w:p w14:paraId="31D51FD5" w14:textId="77777777" w:rsidR="00D875D1" w:rsidRPr="0062025E" w:rsidRDefault="00D875D1" w:rsidP="00D875D1">
      <w:pPr>
        <w:pStyle w:val="Heading2"/>
      </w:pPr>
      <w:bookmarkStart w:id="85" w:name="_Toc121133975"/>
      <w:r>
        <w:lastRenderedPageBreak/>
        <w:t>Module Six</w:t>
      </w:r>
      <w:r w:rsidRPr="0062025E">
        <w:t>: Review Questions</w:t>
      </w:r>
      <w:bookmarkEnd w:id="85"/>
    </w:p>
    <w:p w14:paraId="58330658" w14:textId="77777777" w:rsidR="00D875D1" w:rsidRDefault="00D875D1">
      <w:pPr>
        <w:numPr>
          <w:ilvl w:val="0"/>
          <w:numId w:val="129"/>
        </w:numPr>
        <w:ind w:left="720"/>
      </w:pPr>
      <w:r>
        <w:t xml:space="preserve">What is the acronym of a process </w:t>
      </w:r>
      <w:r w:rsidRPr="00F2015A">
        <w:t>designed to approach the planning activity in a consistent and efficient manner</w:t>
      </w:r>
      <w:r>
        <w:t>?</w:t>
      </w:r>
    </w:p>
    <w:p w14:paraId="38874140" w14:textId="77777777" w:rsidR="00D875D1" w:rsidRPr="00D875D1" w:rsidRDefault="00D875D1">
      <w:pPr>
        <w:pStyle w:val="ListParagraph"/>
        <w:numPr>
          <w:ilvl w:val="1"/>
          <w:numId w:val="129"/>
        </w:numPr>
        <w:rPr>
          <w:color w:val="FF0000"/>
        </w:rPr>
      </w:pPr>
      <w:r w:rsidRPr="00D875D1">
        <w:rPr>
          <w:color w:val="FF0000"/>
        </w:rPr>
        <w:t>LAMA</w:t>
      </w:r>
    </w:p>
    <w:p w14:paraId="37DF0194" w14:textId="77777777" w:rsidR="00D875D1" w:rsidRPr="0062025E" w:rsidRDefault="00D875D1">
      <w:pPr>
        <w:pStyle w:val="ListParagraph"/>
        <w:numPr>
          <w:ilvl w:val="1"/>
          <w:numId w:val="129"/>
        </w:numPr>
        <w:ind w:left="1080"/>
      </w:pPr>
      <w:r>
        <w:t>LANA</w:t>
      </w:r>
    </w:p>
    <w:p w14:paraId="014C4FA1" w14:textId="77777777" w:rsidR="00D875D1" w:rsidRPr="0062025E" w:rsidRDefault="00D875D1">
      <w:pPr>
        <w:pStyle w:val="ListParagraph"/>
        <w:numPr>
          <w:ilvl w:val="1"/>
          <w:numId w:val="129"/>
        </w:numPr>
        <w:ind w:left="1080"/>
      </w:pPr>
      <w:r>
        <w:t>LARA</w:t>
      </w:r>
    </w:p>
    <w:p w14:paraId="67978431" w14:textId="1BF4A338" w:rsidR="00D875D1" w:rsidRDefault="00D875D1">
      <w:pPr>
        <w:pStyle w:val="ListParagraph"/>
        <w:numPr>
          <w:ilvl w:val="1"/>
          <w:numId w:val="129"/>
        </w:numPr>
        <w:ind w:left="1080"/>
      </w:pPr>
      <w:r>
        <w:t>LADA</w:t>
      </w:r>
    </w:p>
    <w:p w14:paraId="13265797" w14:textId="31C01A14" w:rsidR="00740AC9" w:rsidRPr="00082363" w:rsidRDefault="00740AC9" w:rsidP="00082363">
      <w:pPr>
        <w:ind w:firstLine="720"/>
        <w:rPr>
          <w:color w:val="FF0000"/>
        </w:rPr>
      </w:pPr>
      <w:r w:rsidRPr="00082363">
        <w:rPr>
          <w:color w:val="FF0000"/>
        </w:rPr>
        <w:t xml:space="preserve">LAMA is the acronym </w:t>
      </w:r>
      <w:r w:rsidR="00082363" w:rsidRPr="00082363">
        <w:rPr>
          <w:color w:val="FF0000"/>
        </w:rPr>
        <w:t xml:space="preserve">used to </w:t>
      </w:r>
      <w:r w:rsidRPr="00082363">
        <w:rPr>
          <w:color w:val="FF0000"/>
        </w:rPr>
        <w:t>describe</w:t>
      </w:r>
      <w:r w:rsidR="00082363" w:rsidRPr="00082363">
        <w:rPr>
          <w:color w:val="FF0000"/>
        </w:rPr>
        <w:t xml:space="preserve"> the planning activity.</w:t>
      </w:r>
    </w:p>
    <w:p w14:paraId="3AB72830" w14:textId="77777777" w:rsidR="00D875D1" w:rsidRDefault="00D875D1">
      <w:pPr>
        <w:numPr>
          <w:ilvl w:val="0"/>
          <w:numId w:val="129"/>
        </w:numPr>
        <w:ind w:left="720"/>
      </w:pPr>
      <w:r>
        <w:t xml:space="preserve">In the acronym of a process </w:t>
      </w:r>
      <w:r w:rsidRPr="00F2015A">
        <w:t>designed to approach the planning activity</w:t>
      </w:r>
      <w:r>
        <w:t>, the two A’s refer to:</w:t>
      </w:r>
    </w:p>
    <w:p w14:paraId="1F8D9D52" w14:textId="77777777" w:rsidR="00D875D1" w:rsidRDefault="00D875D1">
      <w:pPr>
        <w:pStyle w:val="ListParagraph"/>
        <w:numPr>
          <w:ilvl w:val="1"/>
          <w:numId w:val="129"/>
        </w:numPr>
        <w:ind w:left="1080"/>
      </w:pPr>
      <w:r>
        <w:t>Applying and advising</w:t>
      </w:r>
    </w:p>
    <w:p w14:paraId="16D90B23" w14:textId="77777777" w:rsidR="00D875D1" w:rsidRPr="00D875D1" w:rsidRDefault="00D875D1">
      <w:pPr>
        <w:pStyle w:val="ListParagraph"/>
        <w:numPr>
          <w:ilvl w:val="1"/>
          <w:numId w:val="129"/>
        </w:numPr>
        <w:ind w:left="1080"/>
        <w:rPr>
          <w:color w:val="FF0000"/>
        </w:rPr>
      </w:pPr>
      <w:r w:rsidRPr="00D875D1">
        <w:rPr>
          <w:color w:val="FF0000"/>
        </w:rPr>
        <w:t xml:space="preserve">Applying and assessing </w:t>
      </w:r>
    </w:p>
    <w:p w14:paraId="1F8D07F9" w14:textId="77777777" w:rsidR="00D875D1" w:rsidRDefault="00D875D1">
      <w:pPr>
        <w:pStyle w:val="ListParagraph"/>
        <w:numPr>
          <w:ilvl w:val="1"/>
          <w:numId w:val="129"/>
        </w:numPr>
        <w:ind w:left="1080"/>
      </w:pPr>
      <w:r>
        <w:t>Advantages and assess</w:t>
      </w:r>
    </w:p>
    <w:p w14:paraId="00778F29" w14:textId="31B54890" w:rsidR="00D875D1" w:rsidRDefault="00D875D1">
      <w:pPr>
        <w:pStyle w:val="ListParagraph"/>
        <w:numPr>
          <w:ilvl w:val="1"/>
          <w:numId w:val="129"/>
        </w:numPr>
        <w:ind w:left="1080"/>
      </w:pPr>
      <w:r>
        <w:t>Advantages and assessing</w:t>
      </w:r>
    </w:p>
    <w:p w14:paraId="12AD77E2" w14:textId="686F4AF4" w:rsidR="00082363" w:rsidRPr="00082363" w:rsidRDefault="00082363" w:rsidP="00082363">
      <w:pPr>
        <w:ind w:firstLine="720"/>
        <w:rPr>
          <w:color w:val="FF0000"/>
        </w:rPr>
      </w:pPr>
      <w:r w:rsidRPr="00082363">
        <w:rPr>
          <w:color w:val="FF0000"/>
        </w:rPr>
        <w:t xml:space="preserve">Applying and assessing </w:t>
      </w:r>
    </w:p>
    <w:p w14:paraId="05BBD81D" w14:textId="77777777" w:rsidR="00D875D1" w:rsidRDefault="00D875D1">
      <w:pPr>
        <w:numPr>
          <w:ilvl w:val="0"/>
          <w:numId w:val="129"/>
        </w:numPr>
        <w:ind w:left="720"/>
      </w:pPr>
      <w:r>
        <w:t>What is the first step to any developing activity?</w:t>
      </w:r>
    </w:p>
    <w:p w14:paraId="125E7734" w14:textId="77777777" w:rsidR="00D875D1" w:rsidRPr="0062025E" w:rsidRDefault="00D875D1">
      <w:pPr>
        <w:pStyle w:val="ListParagraph"/>
        <w:numPr>
          <w:ilvl w:val="1"/>
          <w:numId w:val="129"/>
        </w:numPr>
        <w:ind w:left="1080"/>
      </w:pPr>
      <w:r>
        <w:t>Practicing</w:t>
      </w:r>
    </w:p>
    <w:p w14:paraId="4D0FBA5F" w14:textId="77777777" w:rsidR="00D875D1" w:rsidRPr="0062025E" w:rsidRDefault="00D875D1">
      <w:pPr>
        <w:pStyle w:val="ListParagraph"/>
        <w:numPr>
          <w:ilvl w:val="1"/>
          <w:numId w:val="129"/>
        </w:numPr>
        <w:ind w:left="1080"/>
      </w:pPr>
      <w:r>
        <w:t>Working</w:t>
      </w:r>
    </w:p>
    <w:p w14:paraId="6F6DBD16" w14:textId="77777777" w:rsidR="00D875D1" w:rsidRPr="00D875D1" w:rsidRDefault="00D875D1">
      <w:pPr>
        <w:pStyle w:val="ListParagraph"/>
        <w:numPr>
          <w:ilvl w:val="1"/>
          <w:numId w:val="129"/>
        </w:numPr>
        <w:ind w:left="1080"/>
        <w:rPr>
          <w:color w:val="FF0000"/>
        </w:rPr>
      </w:pPr>
      <w:r w:rsidRPr="00D875D1">
        <w:rPr>
          <w:color w:val="FF0000"/>
        </w:rPr>
        <w:t>Learning</w:t>
      </w:r>
    </w:p>
    <w:p w14:paraId="5FFBDA98" w14:textId="3C8F81FD" w:rsidR="00D875D1" w:rsidRDefault="00D875D1">
      <w:pPr>
        <w:pStyle w:val="ListParagraph"/>
        <w:numPr>
          <w:ilvl w:val="1"/>
          <w:numId w:val="129"/>
        </w:numPr>
        <w:ind w:left="1080"/>
      </w:pPr>
      <w:r>
        <w:t>Each activity has its own first step</w:t>
      </w:r>
    </w:p>
    <w:p w14:paraId="687AA312" w14:textId="43CED36A" w:rsidR="00082363" w:rsidRPr="00082363" w:rsidRDefault="00082363" w:rsidP="00082363">
      <w:pPr>
        <w:ind w:left="720"/>
        <w:rPr>
          <w:color w:val="FF0000"/>
        </w:rPr>
      </w:pPr>
      <w:r w:rsidRPr="00082363">
        <w:rPr>
          <w:color w:val="FF0000"/>
        </w:rPr>
        <w:t>The first step to any development activity is to learn.</w:t>
      </w:r>
    </w:p>
    <w:p w14:paraId="5BFDDEBF" w14:textId="77777777" w:rsidR="00D875D1" w:rsidRDefault="00D875D1">
      <w:pPr>
        <w:numPr>
          <w:ilvl w:val="0"/>
          <w:numId w:val="129"/>
        </w:numPr>
        <w:ind w:left="720"/>
      </w:pPr>
      <w:r>
        <w:t>Which of the following IS NOT one of the mentioned benefits of learning?</w:t>
      </w:r>
    </w:p>
    <w:p w14:paraId="355723F2" w14:textId="77777777" w:rsidR="00D875D1" w:rsidRDefault="00D875D1">
      <w:pPr>
        <w:pStyle w:val="ListParagraph"/>
        <w:numPr>
          <w:ilvl w:val="1"/>
          <w:numId w:val="129"/>
        </w:numPr>
        <w:ind w:left="1080"/>
      </w:pPr>
      <w:r w:rsidRPr="00F2015A">
        <w:t>You give a chance for a role model to become a mentor to your employee</w:t>
      </w:r>
    </w:p>
    <w:p w14:paraId="6B0ADD98" w14:textId="77777777" w:rsidR="00D875D1" w:rsidRDefault="00D875D1">
      <w:pPr>
        <w:pStyle w:val="ListParagraph"/>
        <w:numPr>
          <w:ilvl w:val="1"/>
          <w:numId w:val="129"/>
        </w:numPr>
        <w:ind w:left="1080"/>
      </w:pPr>
      <w:r w:rsidRPr="00F2015A">
        <w:t>New skills learned could be shared with other emp</w:t>
      </w:r>
      <w:r>
        <w:t>loyees</w:t>
      </w:r>
    </w:p>
    <w:p w14:paraId="1AE3F287" w14:textId="77777777" w:rsidR="00D875D1" w:rsidRDefault="00D875D1">
      <w:pPr>
        <w:pStyle w:val="ListParagraph"/>
        <w:numPr>
          <w:ilvl w:val="1"/>
          <w:numId w:val="129"/>
        </w:numPr>
        <w:ind w:left="1080"/>
      </w:pPr>
      <w:r w:rsidRPr="00F2015A">
        <w:t>Employee feels valued with the investment you are making in them</w:t>
      </w:r>
    </w:p>
    <w:p w14:paraId="35DBE482" w14:textId="26047053" w:rsidR="00D875D1" w:rsidRDefault="00D875D1">
      <w:pPr>
        <w:pStyle w:val="ListParagraph"/>
        <w:numPr>
          <w:ilvl w:val="1"/>
          <w:numId w:val="129"/>
        </w:numPr>
        <w:ind w:left="1080"/>
        <w:rPr>
          <w:color w:val="FF0000"/>
        </w:rPr>
      </w:pPr>
      <w:r w:rsidRPr="00D875D1">
        <w:rPr>
          <w:color w:val="FF0000"/>
        </w:rPr>
        <w:t>You establish a whole new level of your own authority</w:t>
      </w:r>
    </w:p>
    <w:p w14:paraId="1355E2D7" w14:textId="3FDCA7F7" w:rsidR="00D00B94" w:rsidRDefault="00D00B94" w:rsidP="00D00B94">
      <w:pPr>
        <w:pStyle w:val="BulletedPoints"/>
        <w:numPr>
          <w:ilvl w:val="0"/>
          <w:numId w:val="0"/>
        </w:numPr>
        <w:ind w:left="720"/>
        <w:rPr>
          <w:color w:val="FF0000"/>
        </w:rPr>
      </w:pPr>
      <w:r>
        <w:rPr>
          <w:color w:val="FF0000"/>
        </w:rPr>
        <w:t xml:space="preserve">The benefits mentioned: </w:t>
      </w:r>
      <w:r w:rsidRPr="00D00B94">
        <w:rPr>
          <w:color w:val="FF0000"/>
        </w:rPr>
        <w:t>Employee feels valued because of the investment you are making in them</w:t>
      </w:r>
      <w:r>
        <w:rPr>
          <w:color w:val="FF0000"/>
        </w:rPr>
        <w:t xml:space="preserve"> - </w:t>
      </w:r>
      <w:r w:rsidRPr="00D00B94">
        <w:rPr>
          <w:color w:val="FF0000"/>
        </w:rPr>
        <w:t>You demonstrate that you care, which helps to foster a better working relationship</w:t>
      </w:r>
      <w:r>
        <w:rPr>
          <w:color w:val="FF0000"/>
        </w:rPr>
        <w:t xml:space="preserve"> - </w:t>
      </w:r>
      <w:r w:rsidRPr="00D00B94">
        <w:rPr>
          <w:color w:val="FF0000"/>
        </w:rPr>
        <w:t xml:space="preserve">You offer the chance for a role model to become a mentor to your employee </w:t>
      </w:r>
      <w:r>
        <w:rPr>
          <w:color w:val="FF0000"/>
        </w:rPr>
        <w:t xml:space="preserve">- </w:t>
      </w:r>
      <w:r w:rsidRPr="00D00B94">
        <w:rPr>
          <w:color w:val="FF0000"/>
        </w:rPr>
        <w:t>New skills learned could be shared with other employees</w:t>
      </w:r>
      <w:r>
        <w:rPr>
          <w:color w:val="FF0000"/>
        </w:rPr>
        <w:t>.</w:t>
      </w:r>
    </w:p>
    <w:p w14:paraId="0F2484AD" w14:textId="77777777" w:rsidR="00D00B94" w:rsidRDefault="00D00B94">
      <w:pPr>
        <w:spacing w:after="0" w:line="240" w:lineRule="auto"/>
        <w:rPr>
          <w:color w:val="FF0000"/>
        </w:rPr>
      </w:pPr>
      <w:r>
        <w:rPr>
          <w:color w:val="FF0000"/>
        </w:rPr>
        <w:br w:type="page"/>
      </w:r>
    </w:p>
    <w:p w14:paraId="4FDA234C" w14:textId="77777777" w:rsidR="00D875D1" w:rsidRDefault="00D875D1">
      <w:pPr>
        <w:numPr>
          <w:ilvl w:val="0"/>
          <w:numId w:val="129"/>
        </w:numPr>
        <w:ind w:left="720"/>
      </w:pPr>
      <w:r>
        <w:lastRenderedPageBreak/>
        <w:t>Which of the following statements is true?</w:t>
      </w:r>
    </w:p>
    <w:p w14:paraId="7E88ECCD" w14:textId="77777777" w:rsidR="00D875D1" w:rsidRPr="0062025E" w:rsidRDefault="00D875D1">
      <w:pPr>
        <w:pStyle w:val="ListParagraph"/>
        <w:numPr>
          <w:ilvl w:val="1"/>
          <w:numId w:val="129"/>
        </w:numPr>
        <w:ind w:left="1080"/>
      </w:pPr>
      <w:r>
        <w:t>Motivating by money is usually enough</w:t>
      </w:r>
    </w:p>
    <w:p w14:paraId="65F17EA3" w14:textId="77777777" w:rsidR="00D875D1" w:rsidRPr="00D875D1" w:rsidRDefault="00D875D1">
      <w:pPr>
        <w:pStyle w:val="ListParagraph"/>
        <w:numPr>
          <w:ilvl w:val="1"/>
          <w:numId w:val="129"/>
        </w:numPr>
        <w:ind w:left="1080"/>
        <w:rPr>
          <w:color w:val="FF0000"/>
        </w:rPr>
      </w:pPr>
      <w:r w:rsidRPr="00D875D1">
        <w:rPr>
          <w:color w:val="FF0000"/>
        </w:rPr>
        <w:t>Many times, motivating by money alone is not enough</w:t>
      </w:r>
    </w:p>
    <w:p w14:paraId="7C943151" w14:textId="77777777" w:rsidR="00D875D1" w:rsidRPr="0062025E" w:rsidRDefault="00D875D1">
      <w:pPr>
        <w:pStyle w:val="ListParagraph"/>
        <w:numPr>
          <w:ilvl w:val="1"/>
          <w:numId w:val="129"/>
        </w:numPr>
        <w:ind w:left="1080"/>
      </w:pPr>
      <w:r>
        <w:t>Motivating by money is always enough</w:t>
      </w:r>
    </w:p>
    <w:p w14:paraId="5C34E52A" w14:textId="3E941BD0" w:rsidR="00D875D1" w:rsidRDefault="00D875D1">
      <w:pPr>
        <w:pStyle w:val="ListParagraph"/>
        <w:numPr>
          <w:ilvl w:val="1"/>
          <w:numId w:val="129"/>
        </w:numPr>
        <w:ind w:left="1080"/>
      </w:pPr>
      <w:r>
        <w:t>Motivating by money is never enough</w:t>
      </w:r>
    </w:p>
    <w:p w14:paraId="52FBD29A" w14:textId="21CB4832" w:rsidR="00D00B94" w:rsidRPr="00D00B94" w:rsidRDefault="00D00B94" w:rsidP="00D00B94">
      <w:pPr>
        <w:ind w:left="720"/>
        <w:rPr>
          <w:color w:val="FF0000"/>
        </w:rPr>
      </w:pPr>
      <w:r w:rsidRPr="00D00B94">
        <w:rPr>
          <w:color w:val="FF0000"/>
        </w:rPr>
        <w:t>Many times, motivating by money alone is not enough. Employees prefer to have a great working environment and a good relationship with their manager.</w:t>
      </w:r>
    </w:p>
    <w:p w14:paraId="74485618" w14:textId="77777777" w:rsidR="00D875D1" w:rsidRDefault="00D875D1">
      <w:pPr>
        <w:numPr>
          <w:ilvl w:val="0"/>
          <w:numId w:val="129"/>
        </w:numPr>
        <w:ind w:left="720"/>
      </w:pPr>
      <w:r>
        <w:t>Which of the following IS NOT one of the five B’s for keeping the employees motivated?</w:t>
      </w:r>
    </w:p>
    <w:p w14:paraId="161BCEC2" w14:textId="77777777" w:rsidR="00D875D1" w:rsidRDefault="00D875D1">
      <w:pPr>
        <w:pStyle w:val="ListParagraph"/>
        <w:numPr>
          <w:ilvl w:val="1"/>
          <w:numId w:val="129"/>
        </w:numPr>
        <w:ind w:left="1080"/>
      </w:pPr>
      <w:r>
        <w:t>Be a cheerleader</w:t>
      </w:r>
    </w:p>
    <w:p w14:paraId="43D79BA7" w14:textId="77777777" w:rsidR="00D875D1" w:rsidRDefault="00D875D1">
      <w:pPr>
        <w:pStyle w:val="ListParagraph"/>
        <w:numPr>
          <w:ilvl w:val="1"/>
          <w:numId w:val="129"/>
        </w:numPr>
        <w:ind w:left="1080"/>
      </w:pPr>
      <w:r>
        <w:t>Be respectful</w:t>
      </w:r>
    </w:p>
    <w:p w14:paraId="417B31D4" w14:textId="77777777" w:rsidR="00D875D1" w:rsidRPr="00D875D1" w:rsidRDefault="00D875D1">
      <w:pPr>
        <w:pStyle w:val="ListParagraph"/>
        <w:numPr>
          <w:ilvl w:val="1"/>
          <w:numId w:val="129"/>
        </w:numPr>
        <w:ind w:left="1080"/>
        <w:rPr>
          <w:color w:val="FF0000"/>
        </w:rPr>
      </w:pPr>
      <w:r w:rsidRPr="00D875D1">
        <w:rPr>
          <w:color w:val="FF0000"/>
        </w:rPr>
        <w:t>Be strict</w:t>
      </w:r>
    </w:p>
    <w:p w14:paraId="2E337BE4" w14:textId="0702A171" w:rsidR="00D875D1" w:rsidRDefault="00D875D1">
      <w:pPr>
        <w:pStyle w:val="ListParagraph"/>
        <w:numPr>
          <w:ilvl w:val="1"/>
          <w:numId w:val="129"/>
        </w:numPr>
        <w:ind w:left="1080"/>
      </w:pPr>
      <w:r>
        <w:t>Be flexible</w:t>
      </w:r>
    </w:p>
    <w:p w14:paraId="0AF80F32" w14:textId="36F484C5" w:rsidR="00D00B94" w:rsidRDefault="00D00B94" w:rsidP="00D00B94">
      <w:pPr>
        <w:ind w:left="720"/>
        <w:rPr>
          <w:color w:val="FF0000"/>
        </w:rPr>
      </w:pPr>
      <w:r w:rsidRPr="00D00B94">
        <w:rPr>
          <w:color w:val="FF0000"/>
        </w:rPr>
        <w:t>The Bs are: Be caring, be consistent, be a cheerleader, be flexible, respectful</w:t>
      </w:r>
    </w:p>
    <w:p w14:paraId="6C71DE49" w14:textId="0793C29D" w:rsidR="00D00B94" w:rsidRDefault="00C1664D">
      <w:pPr>
        <w:numPr>
          <w:ilvl w:val="0"/>
          <w:numId w:val="129"/>
        </w:numPr>
      </w:pPr>
      <w:r>
        <w:rPr>
          <w:bCs/>
        </w:rPr>
        <w:t>The M in LAMA stands for:</w:t>
      </w:r>
    </w:p>
    <w:p w14:paraId="676985DC" w14:textId="77F7D6C1" w:rsidR="00D00B94" w:rsidRDefault="00C1664D">
      <w:pPr>
        <w:pStyle w:val="ListParagraph"/>
        <w:numPr>
          <w:ilvl w:val="1"/>
          <w:numId w:val="129"/>
        </w:numPr>
        <w:ind w:left="1080"/>
      </w:pPr>
      <w:r>
        <w:t>Mastering</w:t>
      </w:r>
    </w:p>
    <w:p w14:paraId="56414620" w14:textId="0428D2D2" w:rsidR="00D00B94" w:rsidRPr="00C1664D" w:rsidRDefault="00C1664D">
      <w:pPr>
        <w:pStyle w:val="ListParagraph"/>
        <w:numPr>
          <w:ilvl w:val="1"/>
          <w:numId w:val="129"/>
        </w:numPr>
        <w:ind w:left="1080"/>
        <w:rPr>
          <w:color w:val="FF0000"/>
        </w:rPr>
      </w:pPr>
      <w:r w:rsidRPr="00C1664D">
        <w:rPr>
          <w:color w:val="FF0000"/>
        </w:rPr>
        <w:t>Measuring</w:t>
      </w:r>
    </w:p>
    <w:p w14:paraId="212C2779" w14:textId="1ADFDED6" w:rsidR="00D00B94" w:rsidRPr="00C1664D" w:rsidRDefault="00C1664D">
      <w:pPr>
        <w:pStyle w:val="ListParagraph"/>
        <w:numPr>
          <w:ilvl w:val="1"/>
          <w:numId w:val="129"/>
        </w:numPr>
        <w:ind w:left="1080"/>
      </w:pPr>
      <w:r w:rsidRPr="00C1664D">
        <w:t>Mock-up</w:t>
      </w:r>
    </w:p>
    <w:p w14:paraId="35F30B60" w14:textId="657D1D0D" w:rsidR="00D00B94" w:rsidRDefault="00C1664D">
      <w:pPr>
        <w:pStyle w:val="ListParagraph"/>
        <w:numPr>
          <w:ilvl w:val="1"/>
          <w:numId w:val="129"/>
        </w:numPr>
        <w:ind w:left="1080"/>
      </w:pPr>
      <w:r>
        <w:t>Mindfulness</w:t>
      </w:r>
    </w:p>
    <w:p w14:paraId="00C8599F" w14:textId="77777777" w:rsidR="00C1664D" w:rsidRPr="00C1664D" w:rsidRDefault="00C1664D" w:rsidP="00C1664D">
      <w:pPr>
        <w:pStyle w:val="BulletedPoints"/>
        <w:numPr>
          <w:ilvl w:val="0"/>
          <w:numId w:val="0"/>
        </w:numPr>
        <w:ind w:left="720"/>
        <w:rPr>
          <w:color w:val="FF0000"/>
        </w:rPr>
      </w:pPr>
      <w:r w:rsidRPr="00C1664D">
        <w:rPr>
          <w:b/>
          <w:color w:val="FF0000"/>
        </w:rPr>
        <w:t>Measure</w:t>
      </w:r>
      <w:r w:rsidRPr="00C1664D">
        <w:rPr>
          <w:color w:val="FF0000"/>
        </w:rPr>
        <w:t>: agree on a method of measuring when and how the new learning is used on the job. You can perform observations, or have your employee track it on a worksheet you developed. The idea is to monitor the use of the new knowledge.</w:t>
      </w:r>
    </w:p>
    <w:p w14:paraId="7AEB3B0F" w14:textId="0E2D2887" w:rsidR="00D00B94" w:rsidRDefault="00C1664D">
      <w:pPr>
        <w:numPr>
          <w:ilvl w:val="0"/>
          <w:numId w:val="129"/>
        </w:numPr>
      </w:pPr>
      <w:r>
        <w:t>The goal in caring for your employees is</w:t>
      </w:r>
      <w:r w:rsidR="0079320E">
        <w:t xml:space="preserve"> to:</w:t>
      </w:r>
    </w:p>
    <w:p w14:paraId="2D45B360" w14:textId="702B7521" w:rsidR="00D00B94" w:rsidRDefault="0079320E">
      <w:pPr>
        <w:pStyle w:val="ListParagraph"/>
        <w:numPr>
          <w:ilvl w:val="1"/>
          <w:numId w:val="129"/>
        </w:numPr>
        <w:ind w:left="1080"/>
      </w:pPr>
      <w:r>
        <w:t>C</w:t>
      </w:r>
      <w:r w:rsidR="00D00B94">
        <w:t>heer</w:t>
      </w:r>
      <w:r>
        <w:t xml:space="preserve"> them on</w:t>
      </w:r>
    </w:p>
    <w:p w14:paraId="65FF2657" w14:textId="67425DC0" w:rsidR="00D00B94" w:rsidRDefault="00C1664D">
      <w:pPr>
        <w:pStyle w:val="ListParagraph"/>
        <w:numPr>
          <w:ilvl w:val="1"/>
          <w:numId w:val="129"/>
        </w:numPr>
        <w:ind w:left="1080"/>
      </w:pPr>
      <w:r>
        <w:t>Respect them</w:t>
      </w:r>
    </w:p>
    <w:p w14:paraId="086EC7DA" w14:textId="6F253916" w:rsidR="00D00B94" w:rsidRPr="00D875D1" w:rsidRDefault="00C1664D">
      <w:pPr>
        <w:pStyle w:val="ListParagraph"/>
        <w:numPr>
          <w:ilvl w:val="1"/>
          <w:numId w:val="129"/>
        </w:numPr>
        <w:ind w:left="1080"/>
        <w:rPr>
          <w:color w:val="FF0000"/>
        </w:rPr>
      </w:pPr>
      <w:r>
        <w:rPr>
          <w:color w:val="FF0000"/>
        </w:rPr>
        <w:t>Guide them</w:t>
      </w:r>
    </w:p>
    <w:p w14:paraId="1CF5AD6C" w14:textId="77777777" w:rsidR="00D00B94" w:rsidRDefault="00D00B94">
      <w:pPr>
        <w:pStyle w:val="ListParagraph"/>
        <w:numPr>
          <w:ilvl w:val="1"/>
          <w:numId w:val="129"/>
        </w:numPr>
        <w:ind w:left="1080"/>
      </w:pPr>
      <w:r>
        <w:t>Be flexible</w:t>
      </w:r>
    </w:p>
    <w:p w14:paraId="180AB6B1" w14:textId="4AB97A5F" w:rsidR="0079320E" w:rsidRDefault="00C1664D" w:rsidP="00D00B94">
      <w:pPr>
        <w:ind w:left="720"/>
        <w:rPr>
          <w:color w:val="FF0000"/>
        </w:rPr>
      </w:pPr>
      <w:r w:rsidRPr="00C1664D">
        <w:rPr>
          <w:color w:val="FF0000"/>
        </w:rPr>
        <w:t xml:space="preserve">The goal is to guide them when they are experiencing problems both in and outside of work. </w:t>
      </w:r>
    </w:p>
    <w:p w14:paraId="48986102" w14:textId="77777777" w:rsidR="0079320E" w:rsidRDefault="0079320E">
      <w:pPr>
        <w:spacing w:after="0" w:line="240" w:lineRule="auto"/>
        <w:rPr>
          <w:color w:val="FF0000"/>
        </w:rPr>
      </w:pPr>
      <w:r>
        <w:rPr>
          <w:color w:val="FF0000"/>
        </w:rPr>
        <w:br w:type="page"/>
      </w:r>
    </w:p>
    <w:p w14:paraId="131218B9" w14:textId="290928D6" w:rsidR="00D00B94" w:rsidRDefault="0079320E">
      <w:pPr>
        <w:numPr>
          <w:ilvl w:val="0"/>
          <w:numId w:val="129"/>
        </w:numPr>
      </w:pPr>
      <w:bookmarkStart w:id="86" w:name="_Hlk93994668"/>
      <w:r w:rsidRPr="00F2015A">
        <w:lastRenderedPageBreak/>
        <w:t xml:space="preserve">The </w:t>
      </w:r>
      <w:r>
        <w:t xml:space="preserve">LAMA </w:t>
      </w:r>
      <w:r w:rsidRPr="00F2015A">
        <w:t xml:space="preserve">assessment date should correspond to the </w:t>
      </w:r>
      <w:r>
        <w:t>_______</w:t>
      </w:r>
      <w:r w:rsidRPr="00F2015A">
        <w:t xml:space="preserve">. </w:t>
      </w:r>
    </w:p>
    <w:p w14:paraId="384B2A4E" w14:textId="21556C57" w:rsidR="00D00B94" w:rsidRPr="0079320E" w:rsidRDefault="0079320E">
      <w:pPr>
        <w:pStyle w:val="ListParagraph"/>
        <w:numPr>
          <w:ilvl w:val="1"/>
          <w:numId w:val="129"/>
        </w:numPr>
        <w:ind w:left="1080"/>
        <w:rPr>
          <w:color w:val="FF0000"/>
        </w:rPr>
      </w:pPr>
      <w:r w:rsidRPr="0079320E">
        <w:rPr>
          <w:color w:val="FF0000"/>
        </w:rPr>
        <w:t>SMART goal</w:t>
      </w:r>
    </w:p>
    <w:p w14:paraId="36A2B58C" w14:textId="6D366C0C" w:rsidR="00D00B94" w:rsidRDefault="0079320E">
      <w:pPr>
        <w:pStyle w:val="ListParagraph"/>
        <w:numPr>
          <w:ilvl w:val="1"/>
          <w:numId w:val="129"/>
        </w:numPr>
        <w:ind w:left="1080"/>
      </w:pPr>
      <w:r>
        <w:t>Last day of work</w:t>
      </w:r>
    </w:p>
    <w:p w14:paraId="1B1B9314" w14:textId="4692CF26" w:rsidR="00D00B94" w:rsidRPr="0079320E" w:rsidRDefault="0079320E">
      <w:pPr>
        <w:pStyle w:val="ListParagraph"/>
        <w:numPr>
          <w:ilvl w:val="1"/>
          <w:numId w:val="129"/>
        </w:numPr>
        <w:ind w:left="1080"/>
      </w:pPr>
      <w:r>
        <w:t>End of the pay period</w:t>
      </w:r>
    </w:p>
    <w:p w14:paraId="0BE62A3B" w14:textId="40BA6441" w:rsidR="00D00B94" w:rsidRDefault="0079320E">
      <w:pPr>
        <w:pStyle w:val="ListParagraph"/>
        <w:numPr>
          <w:ilvl w:val="1"/>
          <w:numId w:val="129"/>
        </w:numPr>
        <w:ind w:left="1080"/>
      </w:pPr>
      <w:r>
        <w:t>None of the above</w:t>
      </w:r>
    </w:p>
    <w:p w14:paraId="17EEC33F" w14:textId="49A4E17D" w:rsidR="00D00B94" w:rsidRPr="0079320E" w:rsidRDefault="0079320E" w:rsidP="00D00B94">
      <w:pPr>
        <w:ind w:left="720"/>
        <w:rPr>
          <w:color w:val="FF0000"/>
        </w:rPr>
      </w:pPr>
      <w:r w:rsidRPr="0079320E">
        <w:rPr>
          <w:color w:val="FF0000"/>
        </w:rPr>
        <w:t xml:space="preserve">The assessment date should correspond to the SMART goal date. </w:t>
      </w:r>
    </w:p>
    <w:p w14:paraId="0483D9FF" w14:textId="6850C71C" w:rsidR="00D00B94" w:rsidRDefault="0079320E">
      <w:pPr>
        <w:numPr>
          <w:ilvl w:val="0"/>
          <w:numId w:val="129"/>
        </w:numPr>
      </w:pPr>
      <w:r>
        <w:t>Offer</w:t>
      </w:r>
      <w:r w:rsidR="00E576F8">
        <w:t xml:space="preserve">ing your employee </w:t>
      </w:r>
      <w:r>
        <w:t>time away from the desk is considered being:</w:t>
      </w:r>
    </w:p>
    <w:p w14:paraId="514ED152" w14:textId="627D3135" w:rsidR="00D00B94" w:rsidRDefault="00E576F8">
      <w:pPr>
        <w:pStyle w:val="ListParagraph"/>
        <w:numPr>
          <w:ilvl w:val="1"/>
          <w:numId w:val="129"/>
        </w:numPr>
        <w:ind w:left="1080"/>
      </w:pPr>
      <w:r>
        <w:t>A</w:t>
      </w:r>
      <w:r w:rsidR="00D00B94">
        <w:t xml:space="preserve"> cheerleader</w:t>
      </w:r>
    </w:p>
    <w:p w14:paraId="57C10DC8" w14:textId="2BF7538D" w:rsidR="00D00B94" w:rsidRDefault="00E576F8">
      <w:pPr>
        <w:pStyle w:val="ListParagraph"/>
        <w:numPr>
          <w:ilvl w:val="1"/>
          <w:numId w:val="129"/>
        </w:numPr>
        <w:ind w:left="1080"/>
      </w:pPr>
      <w:r>
        <w:t>R</w:t>
      </w:r>
      <w:r w:rsidR="00D00B94">
        <w:t>espectful</w:t>
      </w:r>
    </w:p>
    <w:p w14:paraId="243A8714" w14:textId="2C2FFB29" w:rsidR="00D00B94" w:rsidRPr="00E576F8" w:rsidRDefault="00E576F8">
      <w:pPr>
        <w:pStyle w:val="ListParagraph"/>
        <w:numPr>
          <w:ilvl w:val="1"/>
          <w:numId w:val="129"/>
        </w:numPr>
        <w:ind w:left="1080"/>
      </w:pPr>
      <w:r w:rsidRPr="00E576F8">
        <w:t>S</w:t>
      </w:r>
      <w:r w:rsidR="00D00B94" w:rsidRPr="00E576F8">
        <w:t>trict</w:t>
      </w:r>
    </w:p>
    <w:p w14:paraId="745CC070" w14:textId="1C4E6425" w:rsidR="00D00B94" w:rsidRPr="00E576F8" w:rsidRDefault="00E576F8">
      <w:pPr>
        <w:pStyle w:val="ListParagraph"/>
        <w:numPr>
          <w:ilvl w:val="1"/>
          <w:numId w:val="129"/>
        </w:numPr>
        <w:ind w:left="1080"/>
        <w:rPr>
          <w:color w:val="FF0000"/>
        </w:rPr>
      </w:pPr>
      <w:r w:rsidRPr="00E576F8">
        <w:rPr>
          <w:color w:val="FF0000"/>
        </w:rPr>
        <w:t>F</w:t>
      </w:r>
      <w:r w:rsidR="00D00B94" w:rsidRPr="00E576F8">
        <w:rPr>
          <w:color w:val="FF0000"/>
        </w:rPr>
        <w:t>lexible</w:t>
      </w:r>
    </w:p>
    <w:p w14:paraId="5D965CC5" w14:textId="58F6A8AD" w:rsidR="00D00B94" w:rsidRPr="00D00B94" w:rsidRDefault="0079320E" w:rsidP="004A53DC">
      <w:pPr>
        <w:pStyle w:val="BulletedPoints"/>
        <w:numPr>
          <w:ilvl w:val="0"/>
          <w:numId w:val="0"/>
        </w:numPr>
        <w:ind w:left="786"/>
        <w:rPr>
          <w:color w:val="FF0000"/>
        </w:rPr>
      </w:pPr>
      <w:r w:rsidRPr="0079320E">
        <w:rPr>
          <w:b/>
          <w:bCs/>
          <w:color w:val="FF0000"/>
        </w:rPr>
        <w:t>Be flexible</w:t>
      </w:r>
      <w:r w:rsidRPr="0079320E">
        <w:rPr>
          <w:color w:val="FF0000"/>
        </w:rPr>
        <w:t xml:space="preserve"> and find ways to reward you employees with non-monetary items. Perhaps some downtime away from their desk doing something else, or cross training, is a possibility.</w:t>
      </w:r>
      <w:bookmarkEnd w:id="86"/>
    </w:p>
    <w:p w14:paraId="0824A68F" w14:textId="77777777" w:rsidR="00084DDA" w:rsidRPr="00F2015A" w:rsidRDefault="00084DDA" w:rsidP="00084DDA">
      <w:r w:rsidRPr="00F2015A">
        <w:br w:type="page"/>
      </w:r>
    </w:p>
    <w:p w14:paraId="01166F6E" w14:textId="03B343F6" w:rsidR="00084DDA" w:rsidRPr="00F2015A" w:rsidRDefault="00712B1A" w:rsidP="00084DDA">
      <w:pPr>
        <w:pStyle w:val="Heading1"/>
      </w:pPr>
      <w:bookmarkStart w:id="87" w:name="_Toc121133976"/>
      <w:r>
        <w:rPr>
          <w:noProof/>
          <w:lang w:bidi="ar-SA"/>
        </w:rPr>
        <w:lastRenderedPageBreak/>
        <mc:AlternateContent>
          <mc:Choice Requires="wps">
            <w:drawing>
              <wp:anchor distT="91440" distB="91440" distL="114300" distR="114300" simplePos="0" relativeHeight="251629568" behindDoc="0" locked="0" layoutInCell="0" allowOverlap="1" wp14:anchorId="36712800" wp14:editId="6BE124CC">
                <wp:simplePos x="0" y="0"/>
                <wp:positionH relativeFrom="page">
                  <wp:align>right</wp:align>
                </wp:positionH>
                <wp:positionV relativeFrom="page">
                  <wp:align>top</wp:align>
                </wp:positionV>
                <wp:extent cx="7770495" cy="1835150"/>
                <wp:effectExtent l="0" t="0" r="0" b="0"/>
                <wp:wrapSquare wrapText="bothSides"/>
                <wp:docPr id="17"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835150"/>
                        </a:xfrm>
                        <a:prstGeom prst="rect">
                          <a:avLst/>
                        </a:prstGeom>
                        <a:gradFill>
                          <a:gsLst>
                            <a:gs pos="0">
                              <a:srgbClr val="FFFFFF"/>
                            </a:gs>
                            <a:gs pos="100000">
                              <a:schemeClr val="bg1">
                                <a:lumMod val="50000"/>
                              </a:schemeClr>
                            </a:gs>
                          </a:gsLst>
                          <a:lin ang="5400000" scaled="1"/>
                        </a:gradFill>
                        <a:ln>
                          <a:noFill/>
                        </a:ln>
                        <a:effectLst/>
                      </wps:spPr>
                      <wps:txbx>
                        <w:txbxContent>
                          <w:p w14:paraId="5225716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Without trust, words become the hollow sound of a wooden gong. With trust, words become life itself.</w:t>
                            </w:r>
                          </w:p>
                          <w:p w14:paraId="017B995E"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Anonymous</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36712800" id="Rectangle 175" o:spid="_x0000_s1035" style="position:absolute;margin-left:560.65pt;margin-top:0;width:611.85pt;height:144.5pt;z-index:25162956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" o:allowincell="f" stroked="f">
                <v:fill color2="#7f7f7f [1612]" focus="100%" type="gradient"/>
                <v:textbox inset="4in,54pt,1in,0">
                  <w:txbxContent>
                    <w:p w14:paraId="52257162"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Without trust, words become the hollow sound of a wooden gong. With trust, words become life itself.</w:t>
                      </w:r>
                    </w:p>
                    <w:p w14:paraId="017B995E"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Anonymous</w:t>
                      </w:r>
                    </w:p>
                  </w:txbxContent>
                </v:textbox>
                <w10:wrap type="square" anchorx="page" anchory="page"/>
              </v:rect>
            </w:pict>
          </mc:Fallback>
        </mc:AlternateContent>
      </w:r>
      <w:r w:rsidR="00756D58" w:rsidRPr="00F2015A">
        <w:rPr>
          <w:lang w:eastAsia="zh-TW"/>
        </w:rPr>
        <w:t>Module Seven</w:t>
      </w:r>
      <w:r w:rsidR="00084DDA" w:rsidRPr="00F2015A">
        <w:rPr>
          <w:lang w:eastAsia="zh-TW"/>
        </w:rPr>
        <w:t xml:space="preserve">: </w:t>
      </w:r>
      <w:r w:rsidR="00C400F6" w:rsidRPr="00F2015A">
        <w:rPr>
          <w:lang w:eastAsia="zh-TW"/>
        </w:rPr>
        <w:t>The Importance of Trust</w:t>
      </w:r>
      <w:bookmarkEnd w:id="87"/>
      <w:r w:rsidR="00084DDA" w:rsidRPr="00F2015A">
        <w:rPr>
          <w:lang w:eastAsia="zh-TW"/>
        </w:rPr>
        <w:t xml:space="preserve"> </w:t>
      </w:r>
    </w:p>
    <w:p w14:paraId="54BD7A45" w14:textId="1212BAF3" w:rsidR="00084DDA" w:rsidRPr="00F2015A" w:rsidRDefault="007043A3" w:rsidP="00084DDA">
      <w:r w:rsidRPr="00F2015A">
        <w:rPr>
          <w:noProof/>
          <w:lang w:bidi="ar-SA"/>
        </w:rPr>
        <w:drawing>
          <wp:anchor distT="0" distB="0" distL="114300" distR="114300" simplePos="0" relativeHeight="251645952" behindDoc="0" locked="0" layoutInCell="1" allowOverlap="1" wp14:anchorId="766BBDEC" wp14:editId="374D89B1">
            <wp:simplePos x="0" y="0"/>
            <wp:positionH relativeFrom="margin">
              <wp:posOffset>26670</wp:posOffset>
            </wp:positionH>
            <wp:positionV relativeFrom="margin">
              <wp:posOffset>1645920</wp:posOffset>
            </wp:positionV>
            <wp:extent cx="1820545" cy="1828800"/>
            <wp:effectExtent l="19050" t="0" r="8255" b="0"/>
            <wp:wrapSquare wrapText="bothSides"/>
            <wp:docPr id="56" name="Picture 56" descr="C:\Users\Darren\AppData\Local\Microsoft\Windows\Temporary Internet Files\Content.IE5\9MJXCRQW\MC90036780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Darren\AppData\Local\Microsoft\Windows\Temporary Internet Files\Content.IE5\9MJXCRQW\MC900367808[1].wmf"/>
                    <pic:cNvPicPr>
                      <a:picLocks noChangeAspect="1" noChangeArrowheads="1"/>
                    </pic:cNvPicPr>
                  </pic:nvPicPr>
                  <pic:blipFill>
                    <a:blip r:embed="rId38" cstate="print"/>
                    <a:srcRect/>
                    <a:stretch>
                      <a:fillRect/>
                    </a:stretch>
                  </pic:blipFill>
                  <pic:spPr bwMode="auto">
                    <a:xfrm>
                      <a:off x="0" y="0"/>
                      <a:ext cx="1820545" cy="1828800"/>
                    </a:xfrm>
                    <a:prstGeom prst="rect">
                      <a:avLst/>
                    </a:prstGeom>
                    <a:noFill/>
                    <a:ln w="9525">
                      <a:noFill/>
                      <a:miter lim="800000"/>
                      <a:headEnd/>
                      <a:tailEnd/>
                    </a:ln>
                  </pic:spPr>
                </pic:pic>
              </a:graphicData>
            </a:graphic>
          </wp:anchor>
        </w:drawing>
      </w:r>
      <w:r w:rsidR="00F01A7E" w:rsidRPr="00F2015A">
        <w:t>In your coaching session with your employees, you will discover many times</w:t>
      </w:r>
      <w:r w:rsidR="0060038B">
        <w:t>,</w:t>
      </w:r>
      <w:r w:rsidR="00F01A7E" w:rsidRPr="00F2015A">
        <w:t xml:space="preserve"> things about your employee that are personal and sensitive </w:t>
      </w:r>
      <w:r w:rsidR="0060038B">
        <w:t>in nature</w:t>
      </w:r>
      <w:r w:rsidR="007751E5" w:rsidRPr="00F2015A">
        <w:t xml:space="preserve">. </w:t>
      </w:r>
      <w:r w:rsidR="00F01A7E" w:rsidRPr="00F2015A">
        <w:t>This is normal and demonstrates</w:t>
      </w:r>
      <w:r w:rsidR="00E576F8">
        <w:t xml:space="preserve"> your employee’s</w:t>
      </w:r>
      <w:r w:rsidR="00F01A7E" w:rsidRPr="00F2015A">
        <w:t xml:space="preserve"> </w:t>
      </w:r>
      <w:r w:rsidR="00B73E75">
        <w:t xml:space="preserve">level of </w:t>
      </w:r>
      <w:r w:rsidR="00F01A7E" w:rsidRPr="00F2015A">
        <w:t>trust in you</w:t>
      </w:r>
      <w:r w:rsidR="007751E5" w:rsidRPr="00F2015A">
        <w:t xml:space="preserve">. </w:t>
      </w:r>
      <w:r w:rsidR="00B73E75">
        <w:t xml:space="preserve"> </w:t>
      </w:r>
      <w:r w:rsidR="00F01A7E" w:rsidRPr="00F2015A">
        <w:t>As their coach, establishing and maintaining trust is the most essential ingredient to the entire process</w:t>
      </w:r>
      <w:r w:rsidR="007751E5" w:rsidRPr="00F2015A">
        <w:t xml:space="preserve">. </w:t>
      </w:r>
      <w:r w:rsidR="00F01A7E" w:rsidRPr="00F2015A">
        <w:t>If your employee determines that your purpose of improving their performance is to further your career, then they will not trust you</w:t>
      </w:r>
      <w:r w:rsidR="007751E5" w:rsidRPr="00F2015A">
        <w:t xml:space="preserve">. </w:t>
      </w:r>
      <w:r w:rsidR="00F01A7E" w:rsidRPr="00F2015A">
        <w:t xml:space="preserve">Without trust, whatever you say and do will be subject to </w:t>
      </w:r>
      <w:r w:rsidR="00B72FBD" w:rsidRPr="00F2015A">
        <w:t>skepticism</w:t>
      </w:r>
      <w:r w:rsidR="00F01A7E" w:rsidRPr="00F2015A">
        <w:t xml:space="preserve">.  </w:t>
      </w:r>
    </w:p>
    <w:p w14:paraId="04088276" w14:textId="4735F39A" w:rsidR="00F01A7E" w:rsidRPr="00F2015A" w:rsidRDefault="00F01A7E" w:rsidP="00084DDA">
      <w:r w:rsidRPr="00F2015A">
        <w:t>This module discusses the meaning of trust,</w:t>
      </w:r>
      <w:r w:rsidR="00B73E75">
        <w:t xml:space="preserve"> and</w:t>
      </w:r>
      <w:r w:rsidRPr="00F2015A">
        <w:t xml:space="preserve"> its relationship to coaching and building trust</w:t>
      </w:r>
      <w:r w:rsidR="007751E5" w:rsidRPr="00F2015A">
        <w:t xml:space="preserve">. </w:t>
      </w:r>
      <w:r w:rsidRPr="00F2015A">
        <w:t xml:space="preserve">Building trust must be </w:t>
      </w:r>
      <w:r w:rsidR="001B163D" w:rsidRPr="00F2015A">
        <w:t>a sincere desire</w:t>
      </w:r>
      <w:r w:rsidR="007751E5" w:rsidRPr="00F2015A">
        <w:t xml:space="preserve">. </w:t>
      </w:r>
      <w:r w:rsidR="001B163D" w:rsidRPr="00F2015A">
        <w:t xml:space="preserve">It requires </w:t>
      </w:r>
      <w:r w:rsidRPr="00F2015A">
        <w:t xml:space="preserve">an investment in time and </w:t>
      </w:r>
      <w:r w:rsidR="001B163D" w:rsidRPr="00F2015A">
        <w:t>emotion</w:t>
      </w:r>
      <w:r w:rsidR="007751E5" w:rsidRPr="00F2015A">
        <w:t xml:space="preserve">. </w:t>
      </w:r>
      <w:r w:rsidR="001B163D" w:rsidRPr="00F2015A">
        <w:t>Anything less will not foster a trusting relationship between you and your employee</w:t>
      </w:r>
      <w:r w:rsidR="007751E5" w:rsidRPr="00F2015A">
        <w:t xml:space="preserve">. </w:t>
      </w:r>
      <w:r w:rsidR="00B72FBD" w:rsidRPr="00F2015A">
        <w:t>First,</w:t>
      </w:r>
      <w:r w:rsidR="001B163D" w:rsidRPr="00F2015A">
        <w:t xml:space="preserve"> let us begin by defining what trust is.  </w:t>
      </w:r>
    </w:p>
    <w:p w14:paraId="55819C31" w14:textId="77777777" w:rsidR="003C4315" w:rsidRPr="00F2015A" w:rsidRDefault="003C4315" w:rsidP="00084DDA"/>
    <w:p w14:paraId="6851EDE6" w14:textId="5D80FE00" w:rsidR="00084DDA" w:rsidRPr="00F2015A" w:rsidRDefault="00D87EA1" w:rsidP="00084DDA">
      <w:pPr>
        <w:pStyle w:val="Heading2"/>
      </w:pPr>
      <w:bookmarkStart w:id="88" w:name="_Toc121133977"/>
      <w:r w:rsidRPr="00F2015A">
        <w:t>What is Trust?</w:t>
      </w:r>
      <w:bookmarkEnd w:id="88"/>
      <w:r w:rsidR="00084DDA" w:rsidRPr="00F2015A">
        <w:t xml:space="preserve"> </w:t>
      </w:r>
    </w:p>
    <w:p w14:paraId="2A207230" w14:textId="78DB63C7" w:rsidR="00084DDA" w:rsidRPr="00F2015A" w:rsidRDefault="007043A3" w:rsidP="003C4315">
      <w:r w:rsidRPr="00F2015A">
        <w:rPr>
          <w:noProof/>
          <w:lang w:bidi="ar-SA"/>
        </w:rPr>
        <w:drawing>
          <wp:anchor distT="0" distB="0" distL="114300" distR="114300" simplePos="0" relativeHeight="251650048" behindDoc="0" locked="0" layoutInCell="1" allowOverlap="1" wp14:anchorId="32F008A8" wp14:editId="34A80E36">
            <wp:simplePos x="0" y="0"/>
            <wp:positionH relativeFrom="margin">
              <wp:posOffset>6350</wp:posOffset>
            </wp:positionH>
            <wp:positionV relativeFrom="paragraph">
              <wp:posOffset>78105</wp:posOffset>
            </wp:positionV>
            <wp:extent cx="1836420" cy="842645"/>
            <wp:effectExtent l="0" t="0" r="0" b="0"/>
            <wp:wrapSquare wrapText="bothSides"/>
            <wp:docPr id="57" name="Picture 57" descr="C:\Users\Darren\AppData\Local\Microsoft\Windows\Temporary Internet Files\Content.IE5\31B2RP17\MC9003325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Darren\AppData\Local\Microsoft\Windows\Temporary Internet Files\Content.IE5\31B2RP17\MC900332500[1].wmf"/>
                    <pic:cNvPicPr>
                      <a:picLocks noChangeAspect="1" noChangeArrowheads="1"/>
                    </pic:cNvPicPr>
                  </pic:nvPicPr>
                  <pic:blipFill>
                    <a:blip r:embed="rId39" cstate="print"/>
                    <a:srcRect/>
                    <a:stretch>
                      <a:fillRect/>
                    </a:stretch>
                  </pic:blipFill>
                  <pic:spPr bwMode="auto">
                    <a:xfrm>
                      <a:off x="0" y="0"/>
                      <a:ext cx="1836420" cy="842645"/>
                    </a:xfrm>
                    <a:prstGeom prst="rect">
                      <a:avLst/>
                    </a:prstGeom>
                    <a:noFill/>
                    <a:ln w="9525">
                      <a:noFill/>
                      <a:miter lim="800000"/>
                      <a:headEnd/>
                      <a:tailEnd/>
                    </a:ln>
                  </pic:spPr>
                </pic:pic>
              </a:graphicData>
            </a:graphic>
          </wp:anchor>
        </w:drawing>
      </w:r>
      <w:r w:rsidR="00122D3B" w:rsidRPr="00F2015A">
        <w:t>In the next couple of lessons, we are going to discuss trust</w:t>
      </w:r>
      <w:r w:rsidR="007751E5" w:rsidRPr="00F2015A">
        <w:t xml:space="preserve">. </w:t>
      </w:r>
      <w:bookmarkStart w:id="89" w:name="_Hlk93917937"/>
      <w:r w:rsidR="00122D3B" w:rsidRPr="00F2015A">
        <w:t xml:space="preserve">Coaching should be a </w:t>
      </w:r>
      <w:r w:rsidR="00B73E75">
        <w:t>time when</w:t>
      </w:r>
      <w:r w:rsidR="00122D3B" w:rsidRPr="00F2015A">
        <w:t xml:space="preserve"> you and your employee can discuss things openly</w:t>
      </w:r>
      <w:r w:rsidR="007751E5" w:rsidRPr="00F2015A">
        <w:t xml:space="preserve">. </w:t>
      </w:r>
      <w:bookmarkEnd w:id="89"/>
      <w:r w:rsidR="00122D3B" w:rsidRPr="00F2015A">
        <w:t>Having a trusting relationship with your employees is essential to the coaching process</w:t>
      </w:r>
      <w:r w:rsidR="007751E5" w:rsidRPr="00F2015A">
        <w:t xml:space="preserve">. </w:t>
      </w:r>
      <w:r w:rsidR="00122D3B" w:rsidRPr="00F2015A">
        <w:t xml:space="preserve">Without trust, you will seldom get to the root cause of issues that could be hindering </w:t>
      </w:r>
      <w:r w:rsidR="00B73E75">
        <w:t xml:space="preserve">an employee’s </w:t>
      </w:r>
      <w:r w:rsidR="00122D3B" w:rsidRPr="00F2015A">
        <w:t xml:space="preserve">performance.  </w:t>
      </w:r>
    </w:p>
    <w:p w14:paraId="39C968EA" w14:textId="730790B0" w:rsidR="00684A14" w:rsidRPr="00F2015A" w:rsidRDefault="00684A14" w:rsidP="003C4315">
      <w:r w:rsidRPr="00F2015A">
        <w:t>Trust is built over time and is accomplished through your actions</w:t>
      </w:r>
      <w:r w:rsidR="007751E5" w:rsidRPr="00F2015A">
        <w:t xml:space="preserve">. </w:t>
      </w:r>
      <w:r w:rsidRPr="00F2015A">
        <w:t>Trust,</w:t>
      </w:r>
      <w:r w:rsidR="0079571E" w:rsidRPr="00F2015A">
        <w:t xml:space="preserve"> </w:t>
      </w:r>
      <w:r w:rsidRPr="00F2015A">
        <w:t xml:space="preserve">in the realm of coaching, could be defined as the </w:t>
      </w:r>
      <w:r w:rsidR="0079571E" w:rsidRPr="00F2015A">
        <w:t>ability</w:t>
      </w:r>
      <w:r w:rsidRPr="00F2015A">
        <w:t xml:space="preserve"> to </w:t>
      </w:r>
      <w:r w:rsidR="00B72FBD" w:rsidRPr="00F2015A">
        <w:t>instill</w:t>
      </w:r>
      <w:r w:rsidRPr="00F2015A">
        <w:t xml:space="preserve"> confidence, and reliance by being fair, truthful, </w:t>
      </w:r>
      <w:r w:rsidR="006C46D2" w:rsidRPr="00F2015A">
        <w:t>honorable,</w:t>
      </w:r>
      <w:r w:rsidRPr="00F2015A">
        <w:t xml:space="preserve"> and competent in what you do as a manager</w:t>
      </w:r>
      <w:r w:rsidR="001020F7">
        <w:t>.</w:t>
      </w:r>
      <w:r w:rsidRPr="00F2015A">
        <w:t xml:space="preserve"> </w:t>
      </w:r>
    </w:p>
    <w:p w14:paraId="7ECAABCD" w14:textId="27DDAD5F" w:rsidR="00684A14" w:rsidRPr="00F2015A" w:rsidRDefault="00684A14" w:rsidP="003C4315">
      <w:r w:rsidRPr="00F2015A">
        <w:t>Let</w:t>
      </w:r>
      <w:r w:rsidR="001020F7">
        <w:t>’s</w:t>
      </w:r>
      <w:r w:rsidRPr="00F2015A">
        <w:t xml:space="preserve"> </w:t>
      </w:r>
      <w:r w:rsidR="00B72FBD" w:rsidRPr="00F2015A">
        <w:t>look</w:t>
      </w:r>
      <w:r w:rsidRPr="00F2015A">
        <w:t xml:space="preserve"> at how trust works in coaching.</w:t>
      </w:r>
    </w:p>
    <w:p w14:paraId="402DCCA9" w14:textId="77777777" w:rsidR="003C4315" w:rsidRPr="00F2015A" w:rsidRDefault="003C4315" w:rsidP="00084DD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62568C2C" w14:textId="77777777" w:rsidTr="00713948">
        <w:tc>
          <w:tcPr>
            <w:tcW w:w="2448" w:type="dxa"/>
            <w:vAlign w:val="center"/>
          </w:tcPr>
          <w:p w14:paraId="38114C88"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0AB1CEC8"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6B80516F" w14:textId="77777777" w:rsidTr="005866DA">
        <w:tc>
          <w:tcPr>
            <w:tcW w:w="2448" w:type="dxa"/>
            <w:shd w:val="clear" w:color="auto" w:fill="D9D9D9" w:themeFill="background1" w:themeFillShade="D9"/>
            <w:vAlign w:val="center"/>
          </w:tcPr>
          <w:p w14:paraId="2D4C52B2"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40D40EB" w14:textId="77777777" w:rsidR="003C4315" w:rsidRPr="005866DA" w:rsidRDefault="003C4315" w:rsidP="00713948">
            <w:pPr>
              <w:rPr>
                <w:color w:val="000000" w:themeColor="text1"/>
              </w:rPr>
            </w:pPr>
            <w:r w:rsidRPr="005866DA">
              <w:rPr>
                <w:color w:val="000000" w:themeColor="text1"/>
              </w:rPr>
              <w:t>Participants will be able to define the meaning of trust</w:t>
            </w:r>
            <w:r w:rsidR="007751E5" w:rsidRPr="005866DA">
              <w:rPr>
                <w:color w:val="000000" w:themeColor="text1"/>
              </w:rPr>
              <w:t>.</w:t>
            </w:r>
            <w:r w:rsidR="007751E5" w:rsidRPr="005866DA">
              <w:rPr>
                <w:bCs/>
                <w:color w:val="000000" w:themeColor="text1"/>
              </w:rPr>
              <w:t xml:space="preserve"> </w:t>
            </w:r>
          </w:p>
        </w:tc>
      </w:tr>
      <w:tr w:rsidR="003C4315" w:rsidRPr="00F2015A" w14:paraId="308AD223" w14:textId="77777777" w:rsidTr="00713948">
        <w:tc>
          <w:tcPr>
            <w:tcW w:w="2448" w:type="dxa"/>
            <w:vAlign w:val="center"/>
          </w:tcPr>
          <w:p w14:paraId="34C0F5E7" w14:textId="4E24C701" w:rsidR="003C4315" w:rsidRPr="005866DA" w:rsidRDefault="003C4315" w:rsidP="00713948">
            <w:pPr>
              <w:rPr>
                <w:b/>
                <w:bCs/>
                <w:color w:val="000000" w:themeColor="text1"/>
              </w:rPr>
            </w:pPr>
            <w:r w:rsidRPr="005866DA">
              <w:rPr>
                <w:b/>
                <w:bCs/>
                <w:color w:val="000000" w:themeColor="text1"/>
              </w:rPr>
              <w:lastRenderedPageBreak/>
              <w:t>Lesson Summary</w:t>
            </w:r>
          </w:p>
        </w:tc>
        <w:tc>
          <w:tcPr>
            <w:tcW w:w="7128" w:type="dxa"/>
            <w:vAlign w:val="center"/>
          </w:tcPr>
          <w:p w14:paraId="69A66C04" w14:textId="77777777" w:rsidR="003C4315" w:rsidRPr="005866DA" w:rsidRDefault="003C4315" w:rsidP="00713948">
            <w:pPr>
              <w:rPr>
                <w:color w:val="000000" w:themeColor="text1"/>
              </w:rPr>
            </w:pPr>
            <w:r w:rsidRPr="005866DA">
              <w:rPr>
                <w:color w:val="000000" w:themeColor="text1"/>
              </w:rPr>
              <w:t xml:space="preserve">Trust is the ability to </w:t>
            </w:r>
            <w:r w:rsidR="00B72FBD" w:rsidRPr="005866DA">
              <w:rPr>
                <w:color w:val="000000" w:themeColor="text1"/>
              </w:rPr>
              <w:t>instill</w:t>
            </w:r>
            <w:r w:rsidRPr="005866DA">
              <w:rPr>
                <w:color w:val="000000" w:themeColor="text1"/>
              </w:rPr>
              <w:t xml:space="preserve"> confidence and reliance in someone by being fair, truthful, honorable, and competent in what you do as a manager.</w:t>
            </w:r>
            <w:r w:rsidRPr="005866DA">
              <w:rPr>
                <w:bCs/>
                <w:color w:val="000000" w:themeColor="text1"/>
              </w:rPr>
              <w:t xml:space="preserve"> </w:t>
            </w:r>
          </w:p>
        </w:tc>
      </w:tr>
      <w:tr w:rsidR="003C4315" w:rsidRPr="00F2015A" w14:paraId="7E731E64" w14:textId="77777777" w:rsidTr="005866DA">
        <w:tc>
          <w:tcPr>
            <w:tcW w:w="2448" w:type="dxa"/>
            <w:shd w:val="clear" w:color="auto" w:fill="D9D9D9" w:themeFill="background1" w:themeFillShade="D9"/>
            <w:vAlign w:val="center"/>
          </w:tcPr>
          <w:p w14:paraId="58AC45C8"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63FDE4EB" w14:textId="77777777" w:rsidR="003C4315" w:rsidRPr="005866DA" w:rsidRDefault="003C4315" w:rsidP="00FF4B75">
            <w:pPr>
              <w:numPr>
                <w:ilvl w:val="0"/>
                <w:numId w:val="41"/>
              </w:numPr>
              <w:rPr>
                <w:color w:val="000000" w:themeColor="text1"/>
              </w:rPr>
            </w:pPr>
            <w:r w:rsidRPr="005866DA">
              <w:rPr>
                <w:color w:val="000000" w:themeColor="text1"/>
              </w:rPr>
              <w:t>Flip chart</w:t>
            </w:r>
          </w:p>
          <w:p w14:paraId="1E43EE5B" w14:textId="77777777" w:rsidR="003C4315" w:rsidRPr="005866DA" w:rsidRDefault="003C4315" w:rsidP="00FF4B75">
            <w:pPr>
              <w:numPr>
                <w:ilvl w:val="0"/>
                <w:numId w:val="41"/>
              </w:numPr>
              <w:rPr>
                <w:color w:val="000000" w:themeColor="text1"/>
              </w:rPr>
            </w:pPr>
            <w:r w:rsidRPr="005866DA">
              <w:rPr>
                <w:color w:val="000000" w:themeColor="text1"/>
              </w:rPr>
              <w:t>Markers</w:t>
            </w:r>
          </w:p>
          <w:p w14:paraId="2F1BCA83" w14:textId="77777777" w:rsidR="003C4315" w:rsidRPr="005866DA" w:rsidRDefault="003C4315" w:rsidP="00FF4B75">
            <w:pPr>
              <w:numPr>
                <w:ilvl w:val="0"/>
                <w:numId w:val="41"/>
              </w:numPr>
              <w:rPr>
                <w:color w:val="000000" w:themeColor="text1"/>
              </w:rPr>
            </w:pPr>
            <w:r w:rsidRPr="005866DA">
              <w:rPr>
                <w:color w:val="000000" w:themeColor="text1"/>
              </w:rPr>
              <w:t>3X5 Index cards</w:t>
            </w:r>
          </w:p>
          <w:p w14:paraId="5834D8EF" w14:textId="77777777" w:rsidR="003C4315" w:rsidRPr="005866DA" w:rsidRDefault="003C4315" w:rsidP="00FF4B75">
            <w:pPr>
              <w:numPr>
                <w:ilvl w:val="0"/>
                <w:numId w:val="41"/>
              </w:numPr>
              <w:rPr>
                <w:color w:val="000000" w:themeColor="text1"/>
              </w:rPr>
            </w:pPr>
            <w:r w:rsidRPr="005866DA">
              <w:rPr>
                <w:color w:val="000000" w:themeColor="text1"/>
              </w:rPr>
              <w:t>Power point slide or flip chart with the meaning of trust</w:t>
            </w:r>
          </w:p>
        </w:tc>
      </w:tr>
      <w:tr w:rsidR="003C4315" w:rsidRPr="00F2015A" w14:paraId="3DFC7758" w14:textId="77777777" w:rsidTr="00713948">
        <w:trPr>
          <w:trHeight w:val="440"/>
        </w:trPr>
        <w:tc>
          <w:tcPr>
            <w:tcW w:w="2448" w:type="dxa"/>
            <w:vAlign w:val="center"/>
          </w:tcPr>
          <w:p w14:paraId="2161CCCE"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3FFAB2A8" w14:textId="77777777" w:rsidR="003C4315" w:rsidRPr="005866DA" w:rsidRDefault="003C4315" w:rsidP="00FF4B75">
            <w:pPr>
              <w:numPr>
                <w:ilvl w:val="0"/>
                <w:numId w:val="42"/>
              </w:numPr>
              <w:rPr>
                <w:color w:val="000000" w:themeColor="text1"/>
              </w:rPr>
            </w:pPr>
            <w:r w:rsidRPr="005866DA">
              <w:rPr>
                <w:color w:val="000000" w:themeColor="text1"/>
              </w:rPr>
              <w:t>Have pieces of flip chart paper ready to distribute to the groups</w:t>
            </w:r>
          </w:p>
          <w:p w14:paraId="0FA4BD3D" w14:textId="77777777" w:rsidR="003C4315" w:rsidRPr="005866DA" w:rsidRDefault="003C4315" w:rsidP="00FF4B75">
            <w:pPr>
              <w:numPr>
                <w:ilvl w:val="0"/>
                <w:numId w:val="42"/>
              </w:numPr>
              <w:rPr>
                <w:color w:val="000000" w:themeColor="text1"/>
              </w:rPr>
            </w:pPr>
            <w:r w:rsidRPr="005866DA">
              <w:rPr>
                <w:color w:val="000000" w:themeColor="text1"/>
              </w:rPr>
              <w:t>Have enough index cards on the table for all participants</w:t>
            </w:r>
          </w:p>
        </w:tc>
      </w:tr>
      <w:tr w:rsidR="003C4315" w:rsidRPr="00F2015A" w14:paraId="3ADD2B27" w14:textId="77777777" w:rsidTr="005866DA">
        <w:tc>
          <w:tcPr>
            <w:tcW w:w="2448" w:type="dxa"/>
            <w:tcBorders>
              <w:bottom w:val="single" w:sz="4" w:space="0" w:color="1F497D"/>
            </w:tcBorders>
            <w:shd w:val="clear" w:color="auto" w:fill="D9D9D9" w:themeFill="background1" w:themeFillShade="D9"/>
            <w:vAlign w:val="center"/>
          </w:tcPr>
          <w:p w14:paraId="197B4EED"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2A8F996A" w14:textId="77777777" w:rsidR="003C4315" w:rsidRPr="005866DA" w:rsidRDefault="003C4315" w:rsidP="00FF4B75">
            <w:pPr>
              <w:numPr>
                <w:ilvl w:val="0"/>
                <w:numId w:val="42"/>
              </w:numPr>
              <w:rPr>
                <w:color w:val="000000" w:themeColor="text1"/>
              </w:rPr>
            </w:pPr>
            <w:r w:rsidRPr="005866DA">
              <w:rPr>
                <w:color w:val="000000" w:themeColor="text1"/>
              </w:rPr>
              <w:t>In their groups, have each participant think of a manager they trust</w:t>
            </w:r>
          </w:p>
          <w:p w14:paraId="61FD3DA4" w14:textId="77777777" w:rsidR="003C4315" w:rsidRPr="005866DA" w:rsidRDefault="003C4315" w:rsidP="00FF4B75">
            <w:pPr>
              <w:numPr>
                <w:ilvl w:val="0"/>
                <w:numId w:val="42"/>
              </w:numPr>
              <w:rPr>
                <w:color w:val="000000" w:themeColor="text1"/>
              </w:rPr>
            </w:pPr>
            <w:r w:rsidRPr="005866DA">
              <w:rPr>
                <w:color w:val="000000" w:themeColor="text1"/>
              </w:rPr>
              <w:t>Have the participants write down on the index card the attributes or behaviors that makes them trustworthy</w:t>
            </w:r>
          </w:p>
          <w:p w14:paraId="4B329704" w14:textId="77777777" w:rsidR="003C4315" w:rsidRPr="005866DA" w:rsidRDefault="003C4315" w:rsidP="00FF4B75">
            <w:pPr>
              <w:numPr>
                <w:ilvl w:val="0"/>
                <w:numId w:val="42"/>
              </w:numPr>
              <w:rPr>
                <w:color w:val="000000" w:themeColor="text1"/>
              </w:rPr>
            </w:pPr>
            <w:r w:rsidRPr="005866DA">
              <w:rPr>
                <w:color w:val="000000" w:themeColor="text1"/>
              </w:rPr>
              <w:t>Encourage the participants to share their notes with the rest their tablemates</w:t>
            </w:r>
          </w:p>
          <w:p w14:paraId="6ED85781" w14:textId="77777777" w:rsidR="003C4315" w:rsidRPr="005866DA" w:rsidRDefault="003C4315" w:rsidP="00FF4B75">
            <w:pPr>
              <w:numPr>
                <w:ilvl w:val="0"/>
                <w:numId w:val="42"/>
              </w:numPr>
              <w:rPr>
                <w:color w:val="000000" w:themeColor="text1"/>
              </w:rPr>
            </w:pPr>
            <w:r w:rsidRPr="005866DA">
              <w:rPr>
                <w:color w:val="000000" w:themeColor="text1"/>
              </w:rPr>
              <w:t>Have a table leader collect an attribute from each participant at the table</w:t>
            </w:r>
          </w:p>
          <w:p w14:paraId="7CA1F502" w14:textId="77777777" w:rsidR="003C4315" w:rsidRPr="005866DA" w:rsidRDefault="003C4315" w:rsidP="00FF4B75">
            <w:pPr>
              <w:numPr>
                <w:ilvl w:val="0"/>
                <w:numId w:val="42"/>
              </w:numPr>
              <w:rPr>
                <w:color w:val="000000" w:themeColor="text1"/>
              </w:rPr>
            </w:pPr>
            <w:r w:rsidRPr="005866DA">
              <w:rPr>
                <w:color w:val="000000" w:themeColor="text1"/>
              </w:rPr>
              <w:t>Ask table leaders share a couple of attributes and go around the room</w:t>
            </w:r>
          </w:p>
          <w:p w14:paraId="6C414562" w14:textId="77777777" w:rsidR="003C4315" w:rsidRPr="005866DA" w:rsidRDefault="003C4315" w:rsidP="00FF4B75">
            <w:pPr>
              <w:numPr>
                <w:ilvl w:val="0"/>
                <w:numId w:val="42"/>
              </w:numPr>
              <w:rPr>
                <w:color w:val="000000" w:themeColor="text1"/>
              </w:rPr>
            </w:pPr>
            <w:r w:rsidRPr="005866DA">
              <w:rPr>
                <w:color w:val="000000" w:themeColor="text1"/>
              </w:rPr>
              <w:t xml:space="preserve">Once done, display the slide or flip chart with the meaning of trust </w:t>
            </w:r>
          </w:p>
          <w:p w14:paraId="1F0FC3F4" w14:textId="77777777" w:rsidR="003C4315" w:rsidRPr="005866DA" w:rsidRDefault="003C4315" w:rsidP="00FF4B75">
            <w:pPr>
              <w:numPr>
                <w:ilvl w:val="0"/>
                <w:numId w:val="42"/>
              </w:numPr>
              <w:rPr>
                <w:color w:val="000000" w:themeColor="text1"/>
              </w:rPr>
            </w:pPr>
            <w:r w:rsidRPr="005866DA">
              <w:rPr>
                <w:color w:val="000000" w:themeColor="text1"/>
              </w:rPr>
              <w:t xml:space="preserve">Encourage questions </w:t>
            </w:r>
          </w:p>
        </w:tc>
      </w:tr>
      <w:tr w:rsidR="003C4315" w:rsidRPr="00F2015A" w14:paraId="3D333E94" w14:textId="77777777" w:rsidTr="00713948">
        <w:tc>
          <w:tcPr>
            <w:tcW w:w="2448" w:type="dxa"/>
            <w:shd w:val="clear" w:color="auto" w:fill="auto"/>
            <w:vAlign w:val="center"/>
          </w:tcPr>
          <w:p w14:paraId="51CD43E5"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4AB28208" w14:textId="77777777" w:rsidR="003C4315" w:rsidRPr="005866DA" w:rsidRDefault="003C4315" w:rsidP="00713948">
            <w:pPr>
              <w:rPr>
                <w:color w:val="000000" w:themeColor="text1"/>
              </w:rPr>
            </w:pPr>
            <w:r w:rsidRPr="005866DA">
              <w:rPr>
                <w:color w:val="000000" w:themeColor="text1"/>
              </w:rPr>
              <w:t>Make sure the table leader is chosen at the beginning of the activity so they can have enough time to collect responses from their tablemate to share with the rest of the class.</w:t>
            </w:r>
          </w:p>
        </w:tc>
      </w:tr>
    </w:tbl>
    <w:p w14:paraId="71F48D27" w14:textId="77777777" w:rsidR="007043A3" w:rsidRPr="00F2015A" w:rsidRDefault="007043A3" w:rsidP="00084DDA"/>
    <w:p w14:paraId="4DD805C2" w14:textId="77777777" w:rsidR="007043A3" w:rsidRPr="00F2015A" w:rsidRDefault="007043A3">
      <w:pPr>
        <w:spacing w:after="0" w:line="240" w:lineRule="auto"/>
      </w:pPr>
      <w:r w:rsidRPr="00F2015A">
        <w:br w:type="page"/>
      </w:r>
    </w:p>
    <w:p w14:paraId="7361AF3A" w14:textId="5E800CCA" w:rsidR="00084DDA" w:rsidRPr="00F2015A" w:rsidRDefault="00D87EA1" w:rsidP="00084DDA">
      <w:pPr>
        <w:pStyle w:val="Heading2"/>
      </w:pPr>
      <w:bookmarkStart w:id="90" w:name="_Toc121133978"/>
      <w:r w:rsidRPr="00F2015A">
        <w:lastRenderedPageBreak/>
        <w:t>Trust and Coaching</w:t>
      </w:r>
      <w:bookmarkEnd w:id="90"/>
      <w:r w:rsidR="00084DDA" w:rsidRPr="00F2015A">
        <w:t xml:space="preserve"> </w:t>
      </w:r>
    </w:p>
    <w:p w14:paraId="058C366A" w14:textId="711C0EC5" w:rsidR="00084DDA" w:rsidRPr="00F2015A" w:rsidRDefault="007043A3" w:rsidP="003C4315">
      <w:r w:rsidRPr="00F2015A">
        <w:rPr>
          <w:noProof/>
          <w:lang w:bidi="ar-SA"/>
        </w:rPr>
        <w:drawing>
          <wp:anchor distT="0" distB="0" distL="114300" distR="114300" simplePos="0" relativeHeight="251653120" behindDoc="0" locked="0" layoutInCell="1" allowOverlap="1" wp14:anchorId="45F67893" wp14:editId="2E360F53">
            <wp:simplePos x="0" y="0"/>
            <wp:positionH relativeFrom="margin">
              <wp:posOffset>38100</wp:posOffset>
            </wp:positionH>
            <wp:positionV relativeFrom="paragraph">
              <wp:posOffset>43815</wp:posOffset>
            </wp:positionV>
            <wp:extent cx="1069975" cy="1073150"/>
            <wp:effectExtent l="0" t="0" r="0" b="0"/>
            <wp:wrapSquare wrapText="bothSides"/>
            <wp:docPr id="63" name="Picture 63" descr="C:\Users\Darren\AppData\Local\Microsoft\Windows\Temporary Internet Files\Content.IE5\9MJXCRQW\MC90009066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Darren\AppData\Local\Microsoft\Windows\Temporary Internet Files\Content.IE5\9MJXCRQW\MC900090662[1].wmf"/>
                    <pic:cNvPicPr>
                      <a:picLocks noChangeAspect="1" noChangeArrowheads="1"/>
                    </pic:cNvPicPr>
                  </pic:nvPicPr>
                  <pic:blipFill>
                    <a:blip r:embed="rId40" cstate="print"/>
                    <a:srcRect/>
                    <a:stretch>
                      <a:fillRect/>
                    </a:stretch>
                  </pic:blipFill>
                  <pic:spPr bwMode="auto">
                    <a:xfrm>
                      <a:off x="0" y="0"/>
                      <a:ext cx="1069975" cy="1073150"/>
                    </a:xfrm>
                    <a:prstGeom prst="rect">
                      <a:avLst/>
                    </a:prstGeom>
                    <a:noFill/>
                    <a:ln w="9525">
                      <a:noFill/>
                      <a:miter lim="800000"/>
                      <a:headEnd/>
                      <a:tailEnd/>
                    </a:ln>
                  </pic:spPr>
                </pic:pic>
              </a:graphicData>
            </a:graphic>
          </wp:anchor>
        </w:drawing>
      </w:r>
      <w:r w:rsidR="008202D4" w:rsidRPr="00F2015A">
        <w:t>In order for you to be able to inspire your employees to perform better, they have to trust you</w:t>
      </w:r>
      <w:r w:rsidR="007751E5" w:rsidRPr="00F2015A">
        <w:t xml:space="preserve">. </w:t>
      </w:r>
      <w:r w:rsidR="008202D4" w:rsidRPr="00F2015A">
        <w:t xml:space="preserve">Your coaching session is </w:t>
      </w:r>
      <w:r w:rsidR="001020F7">
        <w:t>an</w:t>
      </w:r>
      <w:r w:rsidR="008202D4" w:rsidRPr="00F2015A">
        <w:t xml:space="preserve"> opportunity to demonstrate that </w:t>
      </w:r>
      <w:r w:rsidR="001020F7">
        <w:t>employees</w:t>
      </w:r>
      <w:r w:rsidR="008202D4" w:rsidRPr="00F2015A">
        <w:t xml:space="preserve"> can trust you</w:t>
      </w:r>
      <w:r w:rsidR="001020F7">
        <w:t>.</w:t>
      </w:r>
      <w:r w:rsidR="008202D4" w:rsidRPr="00F2015A">
        <w:t xml:space="preserve"> </w:t>
      </w:r>
      <w:r w:rsidR="001020F7" w:rsidRPr="00F2015A">
        <w:t>Effective coaching is done in a trusting environment</w:t>
      </w:r>
      <w:r w:rsidR="001020F7">
        <w:t xml:space="preserve">; </w:t>
      </w:r>
      <w:r w:rsidR="008202D4" w:rsidRPr="00F2015A">
        <w:t>you use the coaching session as a tool for building up employees</w:t>
      </w:r>
      <w:r w:rsidR="001020F7">
        <w:t xml:space="preserve">. </w:t>
      </w:r>
    </w:p>
    <w:p w14:paraId="6F103B2D" w14:textId="522CE612" w:rsidR="00084DDA" w:rsidRPr="00F2015A" w:rsidRDefault="008202D4" w:rsidP="003C4315">
      <w:r w:rsidRPr="00F2015A">
        <w:t>Avoid using your coach session as a venue to deliver reprimands, sanctions, bad news, etc</w:t>
      </w:r>
      <w:r w:rsidR="007751E5" w:rsidRPr="00F2015A">
        <w:t xml:space="preserve">. </w:t>
      </w:r>
      <w:r w:rsidRPr="00F2015A">
        <w:t>This is not the place for that kind of information</w:t>
      </w:r>
      <w:r w:rsidR="007751E5" w:rsidRPr="00F2015A">
        <w:t xml:space="preserve">. </w:t>
      </w:r>
      <w:r w:rsidRPr="00F2015A">
        <w:t>Coaching should be a purposeful event that happens regularly and is void of negative information</w:t>
      </w:r>
      <w:r w:rsidR="007751E5" w:rsidRPr="00F2015A">
        <w:t xml:space="preserve">. </w:t>
      </w:r>
      <w:r w:rsidRPr="00F2015A">
        <w:t>This is not to say you cannot discuss performance issues</w:t>
      </w:r>
      <w:r w:rsidR="007751E5" w:rsidRPr="00F2015A">
        <w:t xml:space="preserve">. </w:t>
      </w:r>
      <w:r w:rsidRPr="00F2015A">
        <w:t xml:space="preserve">It just has to be </w:t>
      </w:r>
      <w:r w:rsidR="0079571E" w:rsidRPr="00F2015A">
        <w:t xml:space="preserve">presented in a way that </w:t>
      </w:r>
      <w:r w:rsidRPr="00F2015A">
        <w:t>speaks of development</w:t>
      </w:r>
      <w:r w:rsidR="00593744">
        <w:t xml:space="preserve"> rather</w:t>
      </w:r>
      <w:r w:rsidRPr="00F2015A">
        <w:t xml:space="preserve"> than of punishment.</w:t>
      </w:r>
    </w:p>
    <w:p w14:paraId="5CBB0FCD" w14:textId="77777777" w:rsidR="008202D4" w:rsidRPr="00F2015A" w:rsidRDefault="008202D4" w:rsidP="003C4315">
      <w:r w:rsidRPr="00F2015A">
        <w:t xml:space="preserve">When </w:t>
      </w:r>
      <w:r w:rsidR="0079571E" w:rsidRPr="00F2015A">
        <w:t>coaching,</w:t>
      </w:r>
      <w:r w:rsidR="00A325CD" w:rsidRPr="00F2015A">
        <w:t xml:space="preserve"> </w:t>
      </w:r>
      <w:r w:rsidRPr="00F2015A">
        <w:t>we should avoid being a DOPE,</w:t>
      </w:r>
      <w:r w:rsidR="00A325CD" w:rsidRPr="00F2015A">
        <w:t xml:space="preserve"> or</w:t>
      </w:r>
    </w:p>
    <w:p w14:paraId="0F5A1F64" w14:textId="77777777" w:rsidR="008202D4" w:rsidRPr="00F2015A" w:rsidRDefault="00A325CD" w:rsidP="00FF4B75">
      <w:pPr>
        <w:pStyle w:val="BulletedPoints"/>
        <w:numPr>
          <w:ilvl w:val="0"/>
          <w:numId w:val="47"/>
        </w:numPr>
      </w:pPr>
      <w:r w:rsidRPr="00F2015A">
        <w:rPr>
          <w:b/>
        </w:rPr>
        <w:t>Degrading</w:t>
      </w:r>
      <w:r w:rsidRPr="00F2015A">
        <w:t xml:space="preserve"> your employees</w:t>
      </w:r>
    </w:p>
    <w:p w14:paraId="0F72F2BB" w14:textId="77777777" w:rsidR="00A325CD" w:rsidRPr="00F2015A" w:rsidRDefault="00A325CD" w:rsidP="00FF4B75">
      <w:pPr>
        <w:pStyle w:val="BulletedPoints"/>
        <w:numPr>
          <w:ilvl w:val="1"/>
          <w:numId w:val="47"/>
        </w:numPr>
      </w:pPr>
      <w:r w:rsidRPr="00F2015A">
        <w:t xml:space="preserve">Using negative words like stupid, lazy, slacker, </w:t>
      </w:r>
      <w:r w:rsidR="00B72FBD" w:rsidRPr="00F2015A">
        <w:t>etc.</w:t>
      </w:r>
    </w:p>
    <w:p w14:paraId="47D6BAA3" w14:textId="77777777" w:rsidR="00A325CD" w:rsidRPr="00F2015A" w:rsidRDefault="00A325CD" w:rsidP="00FF4B75">
      <w:pPr>
        <w:pStyle w:val="BulletedPoints"/>
        <w:numPr>
          <w:ilvl w:val="0"/>
          <w:numId w:val="47"/>
        </w:numPr>
      </w:pPr>
      <w:r w:rsidRPr="00F2015A">
        <w:rPr>
          <w:b/>
        </w:rPr>
        <w:t>Ostracizing</w:t>
      </w:r>
      <w:r w:rsidRPr="00F2015A">
        <w:t xml:space="preserve"> your employee</w:t>
      </w:r>
    </w:p>
    <w:p w14:paraId="13C2DCBA" w14:textId="5FF15D43" w:rsidR="00A325CD" w:rsidRPr="00F2015A" w:rsidRDefault="00A325CD" w:rsidP="00FF4B75">
      <w:pPr>
        <w:pStyle w:val="BulletedPoints"/>
        <w:numPr>
          <w:ilvl w:val="1"/>
          <w:numId w:val="47"/>
        </w:numPr>
      </w:pPr>
      <w:r w:rsidRPr="00F2015A">
        <w:t xml:space="preserve">Using coaching sessions only as a means </w:t>
      </w:r>
      <w:r w:rsidR="00593744">
        <w:t>of</w:t>
      </w:r>
      <w:r w:rsidRPr="00F2015A">
        <w:t xml:space="preserve"> disciplinary action</w:t>
      </w:r>
    </w:p>
    <w:p w14:paraId="359A996C" w14:textId="77777777" w:rsidR="00A325CD" w:rsidRPr="00F2015A" w:rsidRDefault="00A325CD" w:rsidP="00FF4B75">
      <w:pPr>
        <w:pStyle w:val="BulletedPoints"/>
        <w:numPr>
          <w:ilvl w:val="0"/>
          <w:numId w:val="47"/>
        </w:numPr>
      </w:pPr>
      <w:r w:rsidRPr="00F2015A">
        <w:rPr>
          <w:b/>
        </w:rPr>
        <w:t>Punishing</w:t>
      </w:r>
      <w:r w:rsidRPr="00F2015A">
        <w:t xml:space="preserve"> your employee</w:t>
      </w:r>
    </w:p>
    <w:p w14:paraId="06FC9383" w14:textId="77777777" w:rsidR="00A325CD" w:rsidRPr="00F2015A" w:rsidRDefault="00A325CD" w:rsidP="00FF4B75">
      <w:pPr>
        <w:pStyle w:val="BulletedPoints"/>
        <w:numPr>
          <w:ilvl w:val="1"/>
          <w:numId w:val="47"/>
        </w:numPr>
      </w:pPr>
      <w:r w:rsidRPr="00F2015A">
        <w:t>Using sessions to deliver sanctions or firing them</w:t>
      </w:r>
    </w:p>
    <w:p w14:paraId="22B3C2D0" w14:textId="77777777" w:rsidR="00A325CD" w:rsidRPr="00F2015A" w:rsidRDefault="00A325CD" w:rsidP="00FF4B75">
      <w:pPr>
        <w:pStyle w:val="BulletedPoints"/>
        <w:numPr>
          <w:ilvl w:val="0"/>
          <w:numId w:val="47"/>
        </w:numPr>
      </w:pPr>
      <w:r w:rsidRPr="00F2015A">
        <w:rPr>
          <w:b/>
        </w:rPr>
        <w:t>Evaluating</w:t>
      </w:r>
      <w:r w:rsidRPr="00F2015A">
        <w:t xml:space="preserve"> your employee </w:t>
      </w:r>
    </w:p>
    <w:p w14:paraId="65455E35" w14:textId="77777777" w:rsidR="00A325CD" w:rsidRPr="00F2015A" w:rsidRDefault="00A325CD" w:rsidP="00FF4B75">
      <w:pPr>
        <w:pStyle w:val="BulletedPoints"/>
        <w:numPr>
          <w:ilvl w:val="1"/>
          <w:numId w:val="47"/>
        </w:numPr>
      </w:pPr>
      <w:r w:rsidRPr="00F2015A">
        <w:t xml:space="preserve">Telling employees that they are the worst performer, </w:t>
      </w:r>
    </w:p>
    <w:p w14:paraId="313BFD62" w14:textId="77777777" w:rsidR="00A325CD" w:rsidRPr="00F2015A" w:rsidRDefault="00A325CD" w:rsidP="00FF4B75">
      <w:pPr>
        <w:pStyle w:val="BulletedPoints"/>
        <w:numPr>
          <w:ilvl w:val="1"/>
          <w:numId w:val="47"/>
        </w:numPr>
      </w:pPr>
      <w:r w:rsidRPr="00F2015A">
        <w:t xml:space="preserve">Why can’t they be like the other good employees, </w:t>
      </w:r>
      <w:r w:rsidR="00B72FBD" w:rsidRPr="00F2015A">
        <w:t>etc.</w:t>
      </w:r>
    </w:p>
    <w:p w14:paraId="6574622E" w14:textId="4993CB13" w:rsidR="00A325CD" w:rsidRPr="00F2015A" w:rsidRDefault="00A325CD" w:rsidP="003C4315">
      <w:r w:rsidRPr="00F2015A">
        <w:t>Make coaching a haven for encouragement and development and not a place for stress and discouragement</w:t>
      </w:r>
      <w:r w:rsidR="007751E5" w:rsidRPr="00F2015A">
        <w:t xml:space="preserve">. </w:t>
      </w:r>
      <w:r w:rsidRPr="00F2015A">
        <w:t>Without trust, you will not be able to coach well</w:t>
      </w:r>
      <w:r w:rsidR="007751E5" w:rsidRPr="00F2015A">
        <w:t xml:space="preserve">. </w:t>
      </w:r>
    </w:p>
    <w:p w14:paraId="3CE766C9" w14:textId="77777777" w:rsidR="003C4315" w:rsidRPr="00F2015A" w:rsidRDefault="003C4315" w:rsidP="00A325CD">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4EBAA4E1" w14:textId="77777777" w:rsidTr="00713948">
        <w:tc>
          <w:tcPr>
            <w:tcW w:w="2448" w:type="dxa"/>
            <w:vAlign w:val="center"/>
          </w:tcPr>
          <w:p w14:paraId="145F1253"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1E4EC3CF" w14:textId="77777777" w:rsidR="003C4315" w:rsidRPr="005866DA" w:rsidRDefault="003C4315" w:rsidP="00CA05D4">
            <w:pPr>
              <w:rPr>
                <w:b/>
                <w:bCs/>
                <w:color w:val="000000" w:themeColor="text1"/>
              </w:rPr>
            </w:pPr>
            <w:r w:rsidRPr="005866DA">
              <w:rPr>
                <w:bCs/>
                <w:color w:val="000000" w:themeColor="text1"/>
              </w:rPr>
              <w:t>1</w:t>
            </w:r>
            <w:r w:rsidR="00CA05D4">
              <w:rPr>
                <w:bCs/>
                <w:color w:val="000000" w:themeColor="text1"/>
              </w:rPr>
              <w:t>5</w:t>
            </w:r>
            <w:r w:rsidRPr="005866DA">
              <w:rPr>
                <w:bCs/>
                <w:color w:val="000000" w:themeColor="text1"/>
              </w:rPr>
              <w:t xml:space="preserve"> minutes</w:t>
            </w:r>
          </w:p>
        </w:tc>
      </w:tr>
      <w:tr w:rsidR="003C4315" w:rsidRPr="00F2015A" w14:paraId="4D04DB5D" w14:textId="77777777" w:rsidTr="005866DA">
        <w:tc>
          <w:tcPr>
            <w:tcW w:w="2448" w:type="dxa"/>
            <w:shd w:val="clear" w:color="auto" w:fill="D9D9D9" w:themeFill="background1" w:themeFillShade="D9"/>
            <w:vAlign w:val="center"/>
          </w:tcPr>
          <w:p w14:paraId="69542CEB"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D4C23C3" w14:textId="77777777" w:rsidR="003C4315" w:rsidRPr="005866DA" w:rsidRDefault="003C4315" w:rsidP="00713948">
            <w:pPr>
              <w:rPr>
                <w:color w:val="000000" w:themeColor="text1"/>
              </w:rPr>
            </w:pPr>
            <w:r w:rsidRPr="005866DA">
              <w:rPr>
                <w:color w:val="000000" w:themeColor="text1"/>
              </w:rPr>
              <w:t>Participants will understand how coaching and trust work together</w:t>
            </w:r>
            <w:r w:rsidR="007751E5" w:rsidRPr="005866DA">
              <w:rPr>
                <w:color w:val="000000" w:themeColor="text1"/>
              </w:rPr>
              <w:t>.</w:t>
            </w:r>
            <w:r w:rsidR="007751E5" w:rsidRPr="005866DA">
              <w:rPr>
                <w:bCs/>
                <w:color w:val="000000" w:themeColor="text1"/>
              </w:rPr>
              <w:t xml:space="preserve"> </w:t>
            </w:r>
          </w:p>
        </w:tc>
      </w:tr>
      <w:tr w:rsidR="003C4315" w:rsidRPr="00F2015A" w14:paraId="756F8C7C" w14:textId="77777777" w:rsidTr="00713948">
        <w:tc>
          <w:tcPr>
            <w:tcW w:w="2448" w:type="dxa"/>
            <w:vAlign w:val="center"/>
          </w:tcPr>
          <w:p w14:paraId="4E604B5C" w14:textId="57A1D2F1" w:rsidR="003C4315" w:rsidRPr="005866DA" w:rsidRDefault="003C4315" w:rsidP="00713948">
            <w:pPr>
              <w:rPr>
                <w:b/>
                <w:bCs/>
                <w:color w:val="000000" w:themeColor="text1"/>
              </w:rPr>
            </w:pPr>
            <w:r w:rsidRPr="005866DA">
              <w:rPr>
                <w:b/>
                <w:bCs/>
                <w:color w:val="000000" w:themeColor="text1"/>
              </w:rPr>
              <w:t>Lesson Summary</w:t>
            </w:r>
          </w:p>
        </w:tc>
        <w:tc>
          <w:tcPr>
            <w:tcW w:w="7128" w:type="dxa"/>
            <w:vAlign w:val="center"/>
          </w:tcPr>
          <w:p w14:paraId="5F37FAB0" w14:textId="77777777" w:rsidR="003C4315" w:rsidRPr="005866DA" w:rsidRDefault="003C4315" w:rsidP="00713948">
            <w:pPr>
              <w:rPr>
                <w:color w:val="000000" w:themeColor="text1"/>
              </w:rPr>
            </w:pPr>
            <w:r w:rsidRPr="005866DA">
              <w:rPr>
                <w:color w:val="000000" w:themeColor="text1"/>
              </w:rPr>
              <w:t>Creating a negative experience in your coaching sessions will hinder your ability to build trust</w:t>
            </w:r>
            <w:r w:rsidR="007751E5" w:rsidRPr="005866DA">
              <w:rPr>
                <w:color w:val="000000" w:themeColor="text1"/>
              </w:rPr>
              <w:t xml:space="preserve">. </w:t>
            </w:r>
            <w:r w:rsidRPr="005866DA">
              <w:rPr>
                <w:color w:val="000000" w:themeColor="text1"/>
              </w:rPr>
              <w:t>While coaching your employee, do not be a DOPE.</w:t>
            </w:r>
          </w:p>
          <w:p w14:paraId="01990BDB" w14:textId="77777777" w:rsidR="003C4315" w:rsidRPr="005866DA" w:rsidRDefault="003C4315" w:rsidP="00713948">
            <w:pPr>
              <w:rPr>
                <w:color w:val="000000" w:themeColor="text1"/>
              </w:rPr>
            </w:pPr>
            <w:r w:rsidRPr="005866DA">
              <w:rPr>
                <w:color w:val="000000" w:themeColor="text1"/>
              </w:rPr>
              <w:t>Do not:</w:t>
            </w:r>
          </w:p>
          <w:p w14:paraId="676882D5" w14:textId="77777777" w:rsidR="003C4315" w:rsidRPr="005866DA" w:rsidRDefault="003C4315" w:rsidP="00FF4B75">
            <w:pPr>
              <w:numPr>
                <w:ilvl w:val="0"/>
                <w:numId w:val="46"/>
              </w:numPr>
              <w:rPr>
                <w:color w:val="000000" w:themeColor="text1"/>
              </w:rPr>
            </w:pPr>
            <w:r w:rsidRPr="005866DA">
              <w:rPr>
                <w:color w:val="000000" w:themeColor="text1"/>
              </w:rPr>
              <w:lastRenderedPageBreak/>
              <w:t>Degrade your employee</w:t>
            </w:r>
          </w:p>
          <w:p w14:paraId="2F702103" w14:textId="77777777" w:rsidR="003C4315" w:rsidRPr="005866DA" w:rsidRDefault="003C4315" w:rsidP="00FF4B75">
            <w:pPr>
              <w:numPr>
                <w:ilvl w:val="0"/>
                <w:numId w:val="46"/>
              </w:numPr>
              <w:rPr>
                <w:color w:val="000000" w:themeColor="text1"/>
              </w:rPr>
            </w:pPr>
            <w:r w:rsidRPr="005866DA">
              <w:rPr>
                <w:color w:val="000000" w:themeColor="text1"/>
              </w:rPr>
              <w:t>Ostracize them</w:t>
            </w:r>
          </w:p>
          <w:p w14:paraId="7BAF4A26" w14:textId="77777777" w:rsidR="003C4315" w:rsidRPr="005866DA" w:rsidRDefault="003C4315" w:rsidP="00FF4B75">
            <w:pPr>
              <w:numPr>
                <w:ilvl w:val="0"/>
                <w:numId w:val="46"/>
              </w:numPr>
              <w:rPr>
                <w:color w:val="000000" w:themeColor="text1"/>
              </w:rPr>
            </w:pPr>
            <w:r w:rsidRPr="005866DA">
              <w:rPr>
                <w:color w:val="000000" w:themeColor="text1"/>
              </w:rPr>
              <w:t>Punish them</w:t>
            </w:r>
          </w:p>
          <w:p w14:paraId="0EBCA0C0" w14:textId="77777777" w:rsidR="003C4315" w:rsidRPr="005866DA" w:rsidRDefault="003C4315" w:rsidP="00FF4B75">
            <w:pPr>
              <w:numPr>
                <w:ilvl w:val="0"/>
                <w:numId w:val="46"/>
              </w:numPr>
              <w:rPr>
                <w:color w:val="000000" w:themeColor="text1"/>
              </w:rPr>
            </w:pPr>
            <w:r w:rsidRPr="005866DA">
              <w:rPr>
                <w:color w:val="000000" w:themeColor="text1"/>
              </w:rPr>
              <w:t>Evaluate them</w:t>
            </w:r>
          </w:p>
        </w:tc>
      </w:tr>
      <w:tr w:rsidR="003C4315" w:rsidRPr="00F2015A" w14:paraId="55B6F99B" w14:textId="77777777" w:rsidTr="005866DA">
        <w:tc>
          <w:tcPr>
            <w:tcW w:w="2448" w:type="dxa"/>
            <w:shd w:val="clear" w:color="auto" w:fill="D9D9D9" w:themeFill="background1" w:themeFillShade="D9"/>
            <w:vAlign w:val="center"/>
          </w:tcPr>
          <w:p w14:paraId="536D6DBA" w14:textId="77777777" w:rsidR="003C4315" w:rsidRPr="005866DA" w:rsidRDefault="003C4315"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28175C00" w14:textId="77777777" w:rsidR="003C4315" w:rsidRPr="005866DA" w:rsidRDefault="003C4315" w:rsidP="00FF4B75">
            <w:pPr>
              <w:numPr>
                <w:ilvl w:val="0"/>
                <w:numId w:val="43"/>
              </w:numPr>
              <w:rPr>
                <w:color w:val="000000" w:themeColor="text1"/>
              </w:rPr>
            </w:pPr>
            <w:r w:rsidRPr="005866DA">
              <w:rPr>
                <w:color w:val="000000" w:themeColor="text1"/>
              </w:rPr>
              <w:t>Flip chart</w:t>
            </w:r>
          </w:p>
          <w:p w14:paraId="23314744" w14:textId="77777777" w:rsidR="003C4315" w:rsidRPr="005866DA" w:rsidRDefault="003C4315" w:rsidP="00FF4B75">
            <w:pPr>
              <w:numPr>
                <w:ilvl w:val="0"/>
                <w:numId w:val="43"/>
              </w:numPr>
              <w:rPr>
                <w:color w:val="000000" w:themeColor="text1"/>
              </w:rPr>
            </w:pPr>
            <w:r w:rsidRPr="005866DA">
              <w:rPr>
                <w:color w:val="000000" w:themeColor="text1"/>
              </w:rPr>
              <w:t>Power point or flip chart with DOPE defined</w:t>
            </w:r>
          </w:p>
          <w:p w14:paraId="3487B852" w14:textId="77777777" w:rsidR="003C4315" w:rsidRPr="005866DA" w:rsidRDefault="003C4315" w:rsidP="00FF4B75">
            <w:pPr>
              <w:numPr>
                <w:ilvl w:val="0"/>
                <w:numId w:val="43"/>
              </w:numPr>
              <w:rPr>
                <w:color w:val="000000" w:themeColor="text1"/>
              </w:rPr>
            </w:pPr>
            <w:r w:rsidRPr="005866DA">
              <w:rPr>
                <w:color w:val="000000" w:themeColor="text1"/>
              </w:rPr>
              <w:t>Marker</w:t>
            </w:r>
          </w:p>
        </w:tc>
      </w:tr>
      <w:tr w:rsidR="003C4315" w:rsidRPr="00F2015A" w14:paraId="639ECD40" w14:textId="77777777" w:rsidTr="00713948">
        <w:trPr>
          <w:trHeight w:val="440"/>
        </w:trPr>
        <w:tc>
          <w:tcPr>
            <w:tcW w:w="2448" w:type="dxa"/>
            <w:vAlign w:val="center"/>
          </w:tcPr>
          <w:p w14:paraId="679284A6"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7AF7D03C" w14:textId="77777777" w:rsidR="003C4315" w:rsidRPr="005866DA" w:rsidRDefault="003C4315" w:rsidP="00FF4B75">
            <w:pPr>
              <w:numPr>
                <w:ilvl w:val="0"/>
                <w:numId w:val="44"/>
              </w:numPr>
              <w:rPr>
                <w:color w:val="000000" w:themeColor="text1"/>
              </w:rPr>
            </w:pPr>
            <w:r w:rsidRPr="005866DA">
              <w:rPr>
                <w:color w:val="000000" w:themeColor="text1"/>
              </w:rPr>
              <w:t>Make sure flip chart is removed of used sheets</w:t>
            </w:r>
          </w:p>
          <w:p w14:paraId="0FFC7846" w14:textId="77777777" w:rsidR="003C4315" w:rsidRPr="005866DA" w:rsidRDefault="003C4315" w:rsidP="00FF4B75">
            <w:pPr>
              <w:numPr>
                <w:ilvl w:val="0"/>
                <w:numId w:val="44"/>
              </w:numPr>
              <w:rPr>
                <w:color w:val="000000" w:themeColor="text1"/>
              </w:rPr>
            </w:pPr>
            <w:r w:rsidRPr="005866DA">
              <w:rPr>
                <w:color w:val="000000" w:themeColor="text1"/>
              </w:rPr>
              <w:t>Have power point or flip chart ready with definition</w:t>
            </w:r>
          </w:p>
        </w:tc>
      </w:tr>
      <w:tr w:rsidR="003C4315" w:rsidRPr="00F2015A" w14:paraId="041EEE9C" w14:textId="77777777" w:rsidTr="005866DA">
        <w:tc>
          <w:tcPr>
            <w:tcW w:w="2448" w:type="dxa"/>
            <w:tcBorders>
              <w:bottom w:val="single" w:sz="4" w:space="0" w:color="1F497D"/>
            </w:tcBorders>
            <w:shd w:val="clear" w:color="auto" w:fill="D9D9D9" w:themeFill="background1" w:themeFillShade="D9"/>
            <w:vAlign w:val="center"/>
          </w:tcPr>
          <w:p w14:paraId="5E34F673"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30DF90B1" w14:textId="77777777" w:rsidR="003C4315" w:rsidRPr="005866DA" w:rsidRDefault="003C4315" w:rsidP="00FF4B75">
            <w:pPr>
              <w:numPr>
                <w:ilvl w:val="0"/>
                <w:numId w:val="45"/>
              </w:numPr>
              <w:rPr>
                <w:color w:val="000000" w:themeColor="text1"/>
              </w:rPr>
            </w:pPr>
            <w:r w:rsidRPr="005866DA">
              <w:rPr>
                <w:color w:val="000000" w:themeColor="text1"/>
              </w:rPr>
              <w:t>Ask the participants, “What are some ways you can make the coaching experience negative?”</w:t>
            </w:r>
          </w:p>
          <w:p w14:paraId="0BBE93E5" w14:textId="77777777" w:rsidR="003C4315" w:rsidRPr="005866DA" w:rsidRDefault="003C4315" w:rsidP="00FF4B75">
            <w:pPr>
              <w:numPr>
                <w:ilvl w:val="0"/>
                <w:numId w:val="45"/>
              </w:numPr>
              <w:rPr>
                <w:color w:val="000000" w:themeColor="text1"/>
              </w:rPr>
            </w:pPr>
            <w:r w:rsidRPr="005866DA">
              <w:rPr>
                <w:color w:val="000000" w:themeColor="text1"/>
              </w:rPr>
              <w:t>Go around the room and collect answers and write the on flip chart</w:t>
            </w:r>
          </w:p>
          <w:p w14:paraId="293C7782" w14:textId="77777777" w:rsidR="003C4315" w:rsidRPr="005866DA" w:rsidRDefault="003C4315" w:rsidP="00FF4B75">
            <w:pPr>
              <w:numPr>
                <w:ilvl w:val="0"/>
                <w:numId w:val="45"/>
              </w:numPr>
              <w:rPr>
                <w:color w:val="000000" w:themeColor="text1"/>
              </w:rPr>
            </w:pPr>
            <w:r w:rsidRPr="005866DA">
              <w:rPr>
                <w:color w:val="000000" w:themeColor="text1"/>
              </w:rPr>
              <w:t>Stop when you have several items listed on the flip chart</w:t>
            </w:r>
          </w:p>
          <w:p w14:paraId="0FC17C5D" w14:textId="77777777" w:rsidR="003C4315" w:rsidRPr="005866DA" w:rsidRDefault="003C4315" w:rsidP="00FF4B75">
            <w:pPr>
              <w:numPr>
                <w:ilvl w:val="0"/>
                <w:numId w:val="45"/>
              </w:numPr>
              <w:rPr>
                <w:color w:val="000000" w:themeColor="text1"/>
              </w:rPr>
            </w:pPr>
            <w:r w:rsidRPr="005866DA">
              <w:rPr>
                <w:color w:val="000000" w:themeColor="text1"/>
              </w:rPr>
              <w:t>Tell participants that in order to foster a trusting relationship during the coaching process we must avoid being a DOPE</w:t>
            </w:r>
          </w:p>
          <w:p w14:paraId="0CCCAFDD" w14:textId="77777777" w:rsidR="003C4315" w:rsidRPr="005866DA" w:rsidRDefault="003C4315" w:rsidP="00FF4B75">
            <w:pPr>
              <w:numPr>
                <w:ilvl w:val="0"/>
                <w:numId w:val="45"/>
              </w:numPr>
              <w:rPr>
                <w:color w:val="000000" w:themeColor="text1"/>
              </w:rPr>
            </w:pPr>
            <w:r w:rsidRPr="005866DA">
              <w:rPr>
                <w:color w:val="000000" w:themeColor="text1"/>
              </w:rPr>
              <w:t>Display the slide or flip chart with definition</w:t>
            </w:r>
          </w:p>
          <w:p w14:paraId="23836DFB" w14:textId="77777777" w:rsidR="003C4315" w:rsidRPr="005866DA" w:rsidRDefault="003C4315" w:rsidP="00FF4B75">
            <w:pPr>
              <w:numPr>
                <w:ilvl w:val="0"/>
                <w:numId w:val="45"/>
              </w:numPr>
              <w:rPr>
                <w:color w:val="000000" w:themeColor="text1"/>
              </w:rPr>
            </w:pPr>
            <w:r w:rsidRPr="005866DA">
              <w:rPr>
                <w:color w:val="000000" w:themeColor="text1"/>
              </w:rPr>
              <w:t>Encourage questions</w:t>
            </w:r>
          </w:p>
        </w:tc>
      </w:tr>
      <w:tr w:rsidR="003C4315" w:rsidRPr="00F2015A" w14:paraId="6D4B8148" w14:textId="77777777" w:rsidTr="00713948">
        <w:tc>
          <w:tcPr>
            <w:tcW w:w="2448" w:type="dxa"/>
            <w:shd w:val="clear" w:color="auto" w:fill="auto"/>
            <w:vAlign w:val="center"/>
          </w:tcPr>
          <w:p w14:paraId="31B48188" w14:textId="77777777" w:rsidR="003C4315" w:rsidRPr="005866DA" w:rsidRDefault="003C4315" w:rsidP="00713948">
            <w:pPr>
              <w:rPr>
                <w:b/>
                <w:bCs/>
                <w:color w:val="000000" w:themeColor="text1"/>
              </w:rPr>
            </w:pPr>
            <w:r w:rsidRPr="005866DA">
              <w:rPr>
                <w:b/>
                <w:bCs/>
                <w:color w:val="000000" w:themeColor="text1"/>
              </w:rPr>
              <w:t>Stories to Share</w:t>
            </w:r>
          </w:p>
        </w:tc>
        <w:tc>
          <w:tcPr>
            <w:tcW w:w="7128" w:type="dxa"/>
            <w:shd w:val="clear" w:color="auto" w:fill="auto"/>
            <w:vAlign w:val="center"/>
          </w:tcPr>
          <w:p w14:paraId="74DA1459" w14:textId="2B95D755" w:rsidR="003C4315" w:rsidRPr="005866DA" w:rsidRDefault="003C4315" w:rsidP="00713948">
            <w:pPr>
              <w:rPr>
                <w:color w:val="000000" w:themeColor="text1"/>
              </w:rPr>
            </w:pPr>
            <w:r w:rsidRPr="005866DA">
              <w:rPr>
                <w:color w:val="000000" w:themeColor="text1"/>
              </w:rPr>
              <w:t>There was once a manager I knew that only “coached” people when it was a serious issue</w:t>
            </w:r>
            <w:r w:rsidR="007751E5" w:rsidRPr="005866DA">
              <w:rPr>
                <w:color w:val="000000" w:themeColor="text1"/>
              </w:rPr>
              <w:t xml:space="preserve">. </w:t>
            </w:r>
            <w:r w:rsidRPr="005866DA">
              <w:rPr>
                <w:color w:val="000000" w:themeColor="text1"/>
              </w:rPr>
              <w:t>The word “coaching” meant you were in trouble</w:t>
            </w:r>
            <w:r w:rsidR="007751E5" w:rsidRPr="005866DA">
              <w:rPr>
                <w:color w:val="000000" w:themeColor="text1"/>
              </w:rPr>
              <w:t xml:space="preserve">. </w:t>
            </w:r>
            <w:r w:rsidRPr="005866DA">
              <w:rPr>
                <w:color w:val="000000" w:themeColor="text1"/>
              </w:rPr>
              <w:t xml:space="preserve">Employees feared their manager, because they never knew if they were going to be called in for a “coaching” session, which </w:t>
            </w:r>
            <w:r w:rsidR="00593744">
              <w:rPr>
                <w:color w:val="000000" w:themeColor="text1"/>
              </w:rPr>
              <w:t>was always a negative event</w:t>
            </w:r>
            <w:r w:rsidR="007751E5" w:rsidRPr="005866DA">
              <w:rPr>
                <w:color w:val="000000" w:themeColor="text1"/>
              </w:rPr>
              <w:t xml:space="preserve">. </w:t>
            </w:r>
          </w:p>
        </w:tc>
      </w:tr>
    </w:tbl>
    <w:p w14:paraId="04AB972E" w14:textId="77777777" w:rsidR="007043A3" w:rsidRPr="00F2015A" w:rsidRDefault="007043A3" w:rsidP="00A325CD">
      <w:pPr>
        <w:pStyle w:val="BulletedPoints"/>
        <w:numPr>
          <w:ilvl w:val="0"/>
          <w:numId w:val="0"/>
        </w:numPr>
      </w:pPr>
    </w:p>
    <w:p w14:paraId="45D3621A" w14:textId="77777777" w:rsidR="007043A3" w:rsidRPr="00F2015A" w:rsidRDefault="007043A3">
      <w:pPr>
        <w:spacing w:after="0" w:line="240" w:lineRule="auto"/>
      </w:pPr>
      <w:r w:rsidRPr="00F2015A">
        <w:br w:type="page"/>
      </w:r>
    </w:p>
    <w:p w14:paraId="59676798" w14:textId="1E9FFE29" w:rsidR="00BB2ED0" w:rsidRPr="00F2015A" w:rsidRDefault="007043A3" w:rsidP="00BB2ED0">
      <w:pPr>
        <w:pStyle w:val="Heading2"/>
      </w:pPr>
      <w:bookmarkStart w:id="91" w:name="_Toc121133979"/>
      <w:r w:rsidRPr="00F2015A">
        <w:rPr>
          <w:noProof/>
          <w:lang w:bidi="ar-SA"/>
        </w:rPr>
        <w:lastRenderedPageBreak/>
        <w:drawing>
          <wp:anchor distT="0" distB="0" distL="114300" distR="114300" simplePos="0" relativeHeight="251654144" behindDoc="0" locked="0" layoutInCell="1" allowOverlap="1" wp14:anchorId="13ED528C" wp14:editId="6AF6B798">
            <wp:simplePos x="0" y="0"/>
            <wp:positionH relativeFrom="margin">
              <wp:posOffset>4876800</wp:posOffset>
            </wp:positionH>
            <wp:positionV relativeFrom="paragraph">
              <wp:posOffset>285750</wp:posOffset>
            </wp:positionV>
            <wp:extent cx="1069975" cy="1041400"/>
            <wp:effectExtent l="0" t="0" r="0" b="6350"/>
            <wp:wrapSquare wrapText="bothSides"/>
            <wp:docPr id="65" name="Picture 65" descr="C:\Users\Darren\AppData\Local\Microsoft\Windows\Temporary Internet Files\Content.IE5\ZKNEI80I\MC90005527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Darren\AppData\Local\Microsoft\Windows\Temporary Internet Files\Content.IE5\ZKNEI80I\MC900055273[1].wmf"/>
                    <pic:cNvPicPr>
                      <a:picLocks noChangeAspect="1" noChangeArrowheads="1"/>
                    </pic:cNvPicPr>
                  </pic:nvPicPr>
                  <pic:blipFill>
                    <a:blip r:embed="rId41" cstate="print"/>
                    <a:srcRect/>
                    <a:stretch>
                      <a:fillRect/>
                    </a:stretch>
                  </pic:blipFill>
                  <pic:spPr bwMode="auto">
                    <a:xfrm>
                      <a:off x="0" y="0"/>
                      <a:ext cx="1069975" cy="1041400"/>
                    </a:xfrm>
                    <a:prstGeom prst="rect">
                      <a:avLst/>
                    </a:prstGeom>
                    <a:noFill/>
                    <a:ln w="9525">
                      <a:noFill/>
                      <a:miter lim="800000"/>
                      <a:headEnd/>
                      <a:tailEnd/>
                    </a:ln>
                  </pic:spPr>
                </pic:pic>
              </a:graphicData>
            </a:graphic>
          </wp:anchor>
        </w:drawing>
      </w:r>
      <w:r w:rsidR="00D87EA1" w:rsidRPr="00F2015A">
        <w:t>Building Trust</w:t>
      </w:r>
      <w:bookmarkEnd w:id="91"/>
      <w:r w:rsidR="00BB2ED0" w:rsidRPr="00F2015A">
        <w:t xml:space="preserve"> </w:t>
      </w:r>
    </w:p>
    <w:p w14:paraId="6EFE1E7D" w14:textId="77777777" w:rsidR="00BB2ED0" w:rsidRPr="00F2015A" w:rsidRDefault="0079571E" w:rsidP="003C4315">
      <w:r w:rsidRPr="00F2015A">
        <w:t>Building</w:t>
      </w:r>
      <w:r w:rsidR="009C644D" w:rsidRPr="00F2015A">
        <w:t xml:space="preserve"> trust takes practice and dedication to being sensitive to your </w:t>
      </w:r>
      <w:r w:rsidR="00B72FBD" w:rsidRPr="00F2015A">
        <w:t>employee’s</w:t>
      </w:r>
      <w:r w:rsidR="009C644D" w:rsidRPr="00F2015A">
        <w:t xml:space="preserve"> needs</w:t>
      </w:r>
      <w:r w:rsidR="007751E5" w:rsidRPr="00F2015A">
        <w:t xml:space="preserve">. </w:t>
      </w:r>
      <w:r w:rsidR="009C644D" w:rsidRPr="00F2015A">
        <w:t xml:space="preserve">Here are eight steps to </w:t>
      </w:r>
      <w:r w:rsidRPr="00F2015A">
        <w:t>building</w:t>
      </w:r>
      <w:r w:rsidR="009C644D" w:rsidRPr="00F2015A">
        <w:t xml:space="preserve"> trust with your employees in and out of the coaching session:</w:t>
      </w:r>
    </w:p>
    <w:p w14:paraId="25E48D4F" w14:textId="77777777" w:rsidR="009C644D" w:rsidRPr="00F2015A" w:rsidRDefault="009C644D" w:rsidP="00FF4B75">
      <w:pPr>
        <w:pStyle w:val="BulletedPoints"/>
        <w:numPr>
          <w:ilvl w:val="0"/>
          <w:numId w:val="50"/>
        </w:numPr>
      </w:pPr>
      <w:r w:rsidRPr="00F2015A">
        <w:t>Maintain positive body language</w:t>
      </w:r>
    </w:p>
    <w:p w14:paraId="4C0DD8C1" w14:textId="77777777" w:rsidR="009C644D" w:rsidRPr="00F2015A" w:rsidRDefault="009C644D" w:rsidP="00FF4B75">
      <w:pPr>
        <w:pStyle w:val="BulletedPoints"/>
        <w:numPr>
          <w:ilvl w:val="0"/>
          <w:numId w:val="50"/>
        </w:numPr>
      </w:pPr>
      <w:r w:rsidRPr="00F2015A">
        <w:t>Listen to them intently and speak less</w:t>
      </w:r>
    </w:p>
    <w:p w14:paraId="4A4141C6" w14:textId="77777777" w:rsidR="009C644D" w:rsidRPr="00F2015A" w:rsidRDefault="009C644D" w:rsidP="00FF4B75">
      <w:pPr>
        <w:pStyle w:val="BulletedPoints"/>
        <w:numPr>
          <w:ilvl w:val="0"/>
          <w:numId w:val="50"/>
        </w:numPr>
      </w:pPr>
      <w:r w:rsidRPr="00F2015A">
        <w:t>Always respect your employees</w:t>
      </w:r>
    </w:p>
    <w:p w14:paraId="448524B8" w14:textId="77777777" w:rsidR="009C644D" w:rsidRPr="00F2015A" w:rsidRDefault="009C644D" w:rsidP="00FF4B75">
      <w:pPr>
        <w:pStyle w:val="BulletedPoints"/>
        <w:numPr>
          <w:ilvl w:val="0"/>
          <w:numId w:val="50"/>
        </w:numPr>
      </w:pPr>
      <w:r w:rsidRPr="00F2015A">
        <w:t>Keep things confidential</w:t>
      </w:r>
    </w:p>
    <w:p w14:paraId="42DE6DE0" w14:textId="77777777" w:rsidR="009C644D" w:rsidRPr="00F2015A" w:rsidRDefault="009C644D" w:rsidP="00FF4B75">
      <w:pPr>
        <w:pStyle w:val="BulletedPoints"/>
        <w:numPr>
          <w:ilvl w:val="0"/>
          <w:numId w:val="50"/>
        </w:numPr>
      </w:pPr>
      <w:r w:rsidRPr="00F2015A">
        <w:t>Keep your promises</w:t>
      </w:r>
    </w:p>
    <w:p w14:paraId="6A2A0BB4" w14:textId="77777777" w:rsidR="009C644D" w:rsidRPr="00F2015A" w:rsidRDefault="009C644D" w:rsidP="00FF4B75">
      <w:pPr>
        <w:pStyle w:val="BulletedPoints"/>
        <w:numPr>
          <w:ilvl w:val="0"/>
          <w:numId w:val="50"/>
        </w:numPr>
      </w:pPr>
      <w:r w:rsidRPr="00F2015A">
        <w:t xml:space="preserve">Be </w:t>
      </w:r>
      <w:r w:rsidR="00040DE2" w:rsidRPr="00F2015A">
        <w:t>honest</w:t>
      </w:r>
      <w:r w:rsidRPr="00F2015A">
        <w:t xml:space="preserve"> and transparent</w:t>
      </w:r>
    </w:p>
    <w:p w14:paraId="6A0FF6B8" w14:textId="77777777" w:rsidR="009C644D" w:rsidRPr="00F2015A" w:rsidRDefault="009C644D" w:rsidP="00FF4B75">
      <w:pPr>
        <w:pStyle w:val="BulletedPoints"/>
        <w:numPr>
          <w:ilvl w:val="0"/>
          <w:numId w:val="50"/>
        </w:numPr>
      </w:pPr>
      <w:r w:rsidRPr="00F2015A">
        <w:t>Be confident</w:t>
      </w:r>
    </w:p>
    <w:p w14:paraId="0178D421" w14:textId="77777777" w:rsidR="009C644D" w:rsidRPr="00F2015A" w:rsidRDefault="009C644D" w:rsidP="00FF4B75">
      <w:pPr>
        <w:pStyle w:val="BulletedPoints"/>
        <w:numPr>
          <w:ilvl w:val="0"/>
          <w:numId w:val="50"/>
        </w:numPr>
      </w:pPr>
      <w:r w:rsidRPr="00F2015A">
        <w:t>Tell them you believe in them</w:t>
      </w:r>
    </w:p>
    <w:p w14:paraId="136E9CF4" w14:textId="2FE90021" w:rsidR="009C644D" w:rsidRPr="00F2015A" w:rsidRDefault="009C644D" w:rsidP="003C4315">
      <w:r w:rsidRPr="00F2015A">
        <w:t xml:space="preserve">Next, </w:t>
      </w:r>
      <w:r w:rsidR="00593744" w:rsidRPr="00F2015A">
        <w:t>let</w:t>
      </w:r>
      <w:r w:rsidR="00593744">
        <w:t xml:space="preserve">’s look at </w:t>
      </w:r>
      <w:r w:rsidRPr="00F2015A">
        <w:t>ways to provide feedback in a positive</w:t>
      </w:r>
      <w:r w:rsidR="00593744">
        <w:t>,</w:t>
      </w:r>
      <w:r w:rsidRPr="00F2015A">
        <w:t xml:space="preserve"> yet serious manner.  </w:t>
      </w:r>
    </w:p>
    <w:p w14:paraId="15880181" w14:textId="77777777" w:rsidR="007043A3" w:rsidRPr="00F2015A" w:rsidRDefault="007043A3" w:rsidP="003C431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62878971" w14:textId="77777777" w:rsidTr="00713948">
        <w:tc>
          <w:tcPr>
            <w:tcW w:w="2448" w:type="dxa"/>
            <w:vAlign w:val="center"/>
          </w:tcPr>
          <w:p w14:paraId="1DAE6E12"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47C16D36"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1DC3E834" w14:textId="77777777" w:rsidTr="005866DA">
        <w:tc>
          <w:tcPr>
            <w:tcW w:w="2448" w:type="dxa"/>
            <w:shd w:val="clear" w:color="auto" w:fill="D9D9D9" w:themeFill="background1" w:themeFillShade="D9"/>
            <w:vAlign w:val="center"/>
          </w:tcPr>
          <w:p w14:paraId="04B0ADE3"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090B9E48" w14:textId="77777777" w:rsidR="003C4315" w:rsidRPr="005866DA" w:rsidRDefault="003C4315" w:rsidP="00713948">
            <w:pPr>
              <w:rPr>
                <w:color w:val="000000" w:themeColor="text1"/>
              </w:rPr>
            </w:pPr>
            <w:r w:rsidRPr="005866DA">
              <w:rPr>
                <w:color w:val="000000" w:themeColor="text1"/>
              </w:rPr>
              <w:t>Participants will define the steps to building trust with their employees</w:t>
            </w:r>
            <w:r w:rsidR="007751E5" w:rsidRPr="005866DA">
              <w:rPr>
                <w:color w:val="000000" w:themeColor="text1"/>
              </w:rPr>
              <w:t>.</w:t>
            </w:r>
            <w:r w:rsidR="007751E5" w:rsidRPr="005866DA">
              <w:rPr>
                <w:bCs/>
                <w:color w:val="000000" w:themeColor="text1"/>
              </w:rPr>
              <w:t xml:space="preserve"> </w:t>
            </w:r>
          </w:p>
        </w:tc>
      </w:tr>
      <w:tr w:rsidR="003C4315" w:rsidRPr="00F2015A" w14:paraId="748C5A48" w14:textId="77777777" w:rsidTr="00713948">
        <w:tc>
          <w:tcPr>
            <w:tcW w:w="2448" w:type="dxa"/>
            <w:vAlign w:val="center"/>
          </w:tcPr>
          <w:p w14:paraId="7FAFE7A2" w14:textId="59AC9129" w:rsidR="003C4315" w:rsidRPr="005866DA" w:rsidRDefault="003C4315" w:rsidP="00713948">
            <w:pPr>
              <w:rPr>
                <w:b/>
                <w:bCs/>
                <w:color w:val="000000" w:themeColor="text1"/>
              </w:rPr>
            </w:pPr>
            <w:r w:rsidRPr="005866DA">
              <w:rPr>
                <w:b/>
                <w:bCs/>
                <w:color w:val="000000" w:themeColor="text1"/>
              </w:rPr>
              <w:t>Lesson Summary</w:t>
            </w:r>
          </w:p>
        </w:tc>
        <w:tc>
          <w:tcPr>
            <w:tcW w:w="7128" w:type="dxa"/>
            <w:vAlign w:val="center"/>
          </w:tcPr>
          <w:p w14:paraId="1A561C67" w14:textId="77777777" w:rsidR="003C4315" w:rsidRPr="005866DA" w:rsidRDefault="003C4315" w:rsidP="00713948">
            <w:pPr>
              <w:rPr>
                <w:color w:val="000000" w:themeColor="text1"/>
              </w:rPr>
            </w:pPr>
            <w:r w:rsidRPr="005866DA">
              <w:rPr>
                <w:color w:val="000000" w:themeColor="text1"/>
              </w:rPr>
              <w:t>There are 8 steps to building trust with your employees</w:t>
            </w:r>
            <w:r w:rsidR="007751E5" w:rsidRPr="005866DA">
              <w:rPr>
                <w:color w:val="000000" w:themeColor="text1"/>
              </w:rPr>
              <w:t xml:space="preserve">. </w:t>
            </w:r>
          </w:p>
        </w:tc>
      </w:tr>
      <w:tr w:rsidR="003C4315" w:rsidRPr="00F2015A" w14:paraId="72A20CA2" w14:textId="77777777" w:rsidTr="005866DA">
        <w:tc>
          <w:tcPr>
            <w:tcW w:w="2448" w:type="dxa"/>
            <w:shd w:val="clear" w:color="auto" w:fill="D9D9D9" w:themeFill="background1" w:themeFillShade="D9"/>
            <w:vAlign w:val="center"/>
          </w:tcPr>
          <w:p w14:paraId="47706535"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3DE76F35" w14:textId="5717E390" w:rsidR="003C4315" w:rsidRPr="005866DA" w:rsidRDefault="00000000" w:rsidP="00FF4B75">
            <w:pPr>
              <w:numPr>
                <w:ilvl w:val="0"/>
                <w:numId w:val="48"/>
              </w:numPr>
              <w:rPr>
                <w:color w:val="000000" w:themeColor="text1"/>
              </w:rPr>
            </w:pPr>
            <w:hyperlink w:anchor="_Worksheet_16" w:history="1">
              <w:r w:rsidR="00ED1A40" w:rsidRPr="00ED1A40">
                <w:rPr>
                  <w:rStyle w:val="Hyperlink"/>
                </w:rPr>
                <w:t>Worksheet 16: 8 Steps to Building Trust</w:t>
              </w:r>
            </w:hyperlink>
            <w:r w:rsidR="003C4315" w:rsidRPr="005866DA">
              <w:rPr>
                <w:color w:val="000000" w:themeColor="text1"/>
              </w:rPr>
              <w:t xml:space="preserve"> </w:t>
            </w:r>
          </w:p>
        </w:tc>
      </w:tr>
      <w:tr w:rsidR="003C4315" w:rsidRPr="00F2015A" w14:paraId="65ACED34" w14:textId="77777777" w:rsidTr="00713948">
        <w:trPr>
          <w:trHeight w:val="440"/>
        </w:trPr>
        <w:tc>
          <w:tcPr>
            <w:tcW w:w="2448" w:type="dxa"/>
            <w:vAlign w:val="center"/>
          </w:tcPr>
          <w:p w14:paraId="4DCB8E86"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15278545" w14:textId="0CA20404" w:rsidR="003C4315" w:rsidRPr="005866DA" w:rsidRDefault="003C4315" w:rsidP="00FF4B75">
            <w:pPr>
              <w:numPr>
                <w:ilvl w:val="0"/>
                <w:numId w:val="48"/>
              </w:numPr>
              <w:rPr>
                <w:color w:val="000000" w:themeColor="text1"/>
              </w:rPr>
            </w:pPr>
            <w:r w:rsidRPr="005866DA">
              <w:rPr>
                <w:color w:val="000000" w:themeColor="text1"/>
              </w:rPr>
              <w:t xml:space="preserve">Have enough </w:t>
            </w:r>
            <w:r w:rsidR="0093311D">
              <w:rPr>
                <w:color w:val="000000" w:themeColor="text1"/>
              </w:rPr>
              <w:t>worksheet</w:t>
            </w:r>
            <w:r w:rsidRPr="005866DA">
              <w:rPr>
                <w:color w:val="000000" w:themeColor="text1"/>
              </w:rPr>
              <w:t>s for all participants</w:t>
            </w:r>
          </w:p>
          <w:p w14:paraId="283072B2" w14:textId="77777777" w:rsidR="003C4315" w:rsidRPr="005866DA" w:rsidRDefault="003C4315" w:rsidP="00FF4B75">
            <w:pPr>
              <w:numPr>
                <w:ilvl w:val="0"/>
                <w:numId w:val="48"/>
              </w:numPr>
              <w:rPr>
                <w:color w:val="000000" w:themeColor="text1"/>
              </w:rPr>
            </w:pPr>
            <w:r w:rsidRPr="005866DA">
              <w:rPr>
                <w:color w:val="000000" w:themeColor="text1"/>
              </w:rPr>
              <w:t>Be familiar with the 8-Step process</w:t>
            </w:r>
          </w:p>
        </w:tc>
      </w:tr>
      <w:tr w:rsidR="003C4315" w:rsidRPr="00F2015A" w14:paraId="34934E33" w14:textId="77777777" w:rsidTr="005866DA">
        <w:tc>
          <w:tcPr>
            <w:tcW w:w="2448" w:type="dxa"/>
            <w:tcBorders>
              <w:bottom w:val="single" w:sz="4" w:space="0" w:color="1F497D"/>
            </w:tcBorders>
            <w:shd w:val="clear" w:color="auto" w:fill="D9D9D9" w:themeFill="background1" w:themeFillShade="D9"/>
            <w:vAlign w:val="center"/>
          </w:tcPr>
          <w:p w14:paraId="3614DC3A"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59516BF8" w14:textId="77777777" w:rsidR="003C4315" w:rsidRPr="005866DA" w:rsidRDefault="003C4315" w:rsidP="00FF4B75">
            <w:pPr>
              <w:numPr>
                <w:ilvl w:val="0"/>
                <w:numId w:val="49"/>
              </w:numPr>
              <w:rPr>
                <w:color w:val="000000" w:themeColor="text1"/>
              </w:rPr>
            </w:pPr>
            <w:r w:rsidRPr="005866DA">
              <w:rPr>
                <w:color w:val="000000" w:themeColor="text1"/>
              </w:rPr>
              <w:t>Have table teams discuss ways they can build trust</w:t>
            </w:r>
          </w:p>
          <w:p w14:paraId="23A7ED33" w14:textId="77777777" w:rsidR="003C4315" w:rsidRPr="005866DA" w:rsidRDefault="003C4315" w:rsidP="00FF4B75">
            <w:pPr>
              <w:numPr>
                <w:ilvl w:val="0"/>
                <w:numId w:val="49"/>
              </w:numPr>
              <w:rPr>
                <w:color w:val="000000" w:themeColor="text1"/>
              </w:rPr>
            </w:pPr>
            <w:r w:rsidRPr="005866DA">
              <w:rPr>
                <w:color w:val="000000" w:themeColor="text1"/>
              </w:rPr>
              <w:t>After 3-4 minutes, encourage participants to share randomly</w:t>
            </w:r>
          </w:p>
          <w:p w14:paraId="7C438AC6" w14:textId="6C763C21" w:rsidR="003C4315" w:rsidRPr="005866DA" w:rsidRDefault="003C4315" w:rsidP="00FF4B75">
            <w:pPr>
              <w:numPr>
                <w:ilvl w:val="0"/>
                <w:numId w:val="49"/>
              </w:numPr>
              <w:rPr>
                <w:color w:val="000000" w:themeColor="text1"/>
              </w:rPr>
            </w:pPr>
            <w:r w:rsidRPr="005866DA">
              <w:rPr>
                <w:color w:val="000000" w:themeColor="text1"/>
              </w:rPr>
              <w:t xml:space="preserve">Distribute </w:t>
            </w:r>
            <w:r w:rsidR="0093311D">
              <w:rPr>
                <w:color w:val="000000" w:themeColor="text1"/>
              </w:rPr>
              <w:t>worksheet</w:t>
            </w:r>
            <w:r w:rsidRPr="005866DA">
              <w:rPr>
                <w:color w:val="000000" w:themeColor="text1"/>
              </w:rPr>
              <w:t xml:space="preserve"> and review the process</w:t>
            </w:r>
          </w:p>
          <w:p w14:paraId="462FD88C" w14:textId="77777777" w:rsidR="003C4315" w:rsidRPr="005866DA" w:rsidRDefault="003C4315" w:rsidP="00FF4B75">
            <w:pPr>
              <w:numPr>
                <w:ilvl w:val="0"/>
                <w:numId w:val="49"/>
              </w:numPr>
              <w:rPr>
                <w:color w:val="000000" w:themeColor="text1"/>
              </w:rPr>
            </w:pPr>
            <w:r w:rsidRPr="005866DA">
              <w:rPr>
                <w:color w:val="000000" w:themeColor="text1"/>
              </w:rPr>
              <w:t>Encourage questions</w:t>
            </w:r>
          </w:p>
        </w:tc>
      </w:tr>
      <w:tr w:rsidR="003C4315" w:rsidRPr="00F2015A" w14:paraId="4E78D727" w14:textId="77777777" w:rsidTr="00713948">
        <w:tc>
          <w:tcPr>
            <w:tcW w:w="2448" w:type="dxa"/>
            <w:shd w:val="clear" w:color="auto" w:fill="auto"/>
            <w:vAlign w:val="center"/>
          </w:tcPr>
          <w:p w14:paraId="122BBE1E" w14:textId="77777777" w:rsidR="003C4315" w:rsidRPr="005866DA" w:rsidRDefault="003C4315"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3329323B" w14:textId="77777777" w:rsidR="003C4315" w:rsidRPr="005866DA" w:rsidRDefault="003C4315" w:rsidP="00713948">
            <w:pPr>
              <w:rPr>
                <w:color w:val="000000" w:themeColor="text1"/>
              </w:rPr>
            </w:pPr>
            <w:r w:rsidRPr="005866DA">
              <w:rPr>
                <w:color w:val="000000" w:themeColor="text1"/>
              </w:rPr>
              <w:t>Walk around the room when brainstorming to lend guidance when necessary</w:t>
            </w:r>
          </w:p>
        </w:tc>
      </w:tr>
    </w:tbl>
    <w:p w14:paraId="0CE2C538" w14:textId="77777777" w:rsidR="00D875D1" w:rsidRDefault="00D875D1" w:rsidP="00084DDA"/>
    <w:p w14:paraId="72B4A4D8" w14:textId="0A35BD74" w:rsidR="005820D1" w:rsidRDefault="00D315C3" w:rsidP="005820D1">
      <w:pPr>
        <w:pStyle w:val="Heading2"/>
      </w:pPr>
      <w:bookmarkStart w:id="92" w:name="_Toc121133980"/>
      <w:r>
        <w:lastRenderedPageBreak/>
        <w:t>Practical Illustration</w:t>
      </w:r>
      <w:bookmarkEnd w:id="92"/>
    </w:p>
    <w:p w14:paraId="1724F8D1" w14:textId="0BC72EB8" w:rsidR="005820D1" w:rsidRDefault="00ED1A40" w:rsidP="005820D1">
      <w:r>
        <w:rPr>
          <w:noProof/>
        </w:rPr>
        <w:drawing>
          <wp:anchor distT="0" distB="0" distL="114300" distR="114300" simplePos="0" relativeHeight="251686912" behindDoc="0" locked="0" layoutInCell="1" allowOverlap="1" wp14:anchorId="24F0E27B" wp14:editId="15EE3742">
            <wp:simplePos x="0" y="0"/>
            <wp:positionH relativeFrom="column">
              <wp:posOffset>44450</wp:posOffset>
            </wp:positionH>
            <wp:positionV relativeFrom="paragraph">
              <wp:posOffset>42545</wp:posOffset>
            </wp:positionV>
            <wp:extent cx="647700" cy="993775"/>
            <wp:effectExtent l="0" t="0" r="0" b="0"/>
            <wp:wrapSquare wrapText="bothSides"/>
            <wp:docPr id="64"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Ringo was an active sales coach for the company, and knew how to gain and keep the trust of other employees. He knew that without it, the entire coaching process would be compromised. He never spoke harshly or negatively to the employee he was coaching, and was always completely honest with them. He found that the more he respected and trusted the employee, the more the employee respected and trusted him. This genuine attitude helped make Ringo a more effective and helpful coach to the employees and made them better employees as well.</w:t>
      </w:r>
    </w:p>
    <w:p w14:paraId="006A37A1" w14:textId="77777777" w:rsidR="005820D1" w:rsidRDefault="005820D1">
      <w:pPr>
        <w:spacing w:after="0" w:line="240" w:lineRule="auto"/>
      </w:pPr>
    </w:p>
    <w:p w14:paraId="05E4DCD4" w14:textId="77777777" w:rsidR="00D875D1" w:rsidRDefault="00D875D1">
      <w:pPr>
        <w:spacing w:after="0" w:line="240" w:lineRule="auto"/>
      </w:pPr>
      <w:r>
        <w:br w:type="page"/>
      </w:r>
    </w:p>
    <w:p w14:paraId="37F8737B" w14:textId="77777777" w:rsidR="00D875D1" w:rsidRPr="0062025E" w:rsidRDefault="00D875D1" w:rsidP="00D875D1">
      <w:pPr>
        <w:pStyle w:val="Heading2"/>
      </w:pPr>
      <w:bookmarkStart w:id="93" w:name="_Toc121133981"/>
      <w:r>
        <w:lastRenderedPageBreak/>
        <w:t>Module Seven</w:t>
      </w:r>
      <w:r w:rsidRPr="0062025E">
        <w:t>: Review Questions</w:t>
      </w:r>
      <w:bookmarkEnd w:id="93"/>
    </w:p>
    <w:p w14:paraId="5172F914" w14:textId="77777777" w:rsidR="00D875D1" w:rsidRDefault="00D875D1">
      <w:pPr>
        <w:numPr>
          <w:ilvl w:val="0"/>
          <w:numId w:val="130"/>
        </w:numPr>
        <w:ind w:left="720"/>
      </w:pPr>
      <w:r w:rsidRPr="00F2015A">
        <w:t>Building trust must be</w:t>
      </w:r>
      <w:r>
        <w:t>:</w:t>
      </w:r>
    </w:p>
    <w:p w14:paraId="42CA421E" w14:textId="77777777" w:rsidR="00D875D1" w:rsidRPr="0062025E" w:rsidRDefault="00D875D1">
      <w:pPr>
        <w:pStyle w:val="ListParagraph"/>
        <w:numPr>
          <w:ilvl w:val="1"/>
          <w:numId w:val="130"/>
        </w:numPr>
      </w:pPr>
      <w:r>
        <w:t>Established at least by force</w:t>
      </w:r>
    </w:p>
    <w:p w14:paraId="6457482C" w14:textId="77777777" w:rsidR="00D875D1" w:rsidRPr="00ED1A40" w:rsidRDefault="00D875D1">
      <w:pPr>
        <w:pStyle w:val="ListParagraph"/>
        <w:numPr>
          <w:ilvl w:val="1"/>
          <w:numId w:val="130"/>
        </w:numPr>
        <w:ind w:left="1080"/>
        <w:rPr>
          <w:color w:val="FF0000"/>
        </w:rPr>
      </w:pPr>
      <w:r w:rsidRPr="00ED1A40">
        <w:rPr>
          <w:color w:val="FF0000"/>
        </w:rPr>
        <w:t>A sincere desire in you</w:t>
      </w:r>
    </w:p>
    <w:p w14:paraId="0378A092" w14:textId="77777777" w:rsidR="00D875D1" w:rsidRPr="0062025E" w:rsidRDefault="00D875D1">
      <w:pPr>
        <w:pStyle w:val="ListParagraph"/>
        <w:numPr>
          <w:ilvl w:val="1"/>
          <w:numId w:val="130"/>
        </w:numPr>
        <w:ind w:left="1080"/>
      </w:pPr>
      <w:r>
        <w:t>At least ostensibly if not sincere</w:t>
      </w:r>
    </w:p>
    <w:p w14:paraId="45B4B9AF" w14:textId="655BD50A" w:rsidR="00D875D1" w:rsidRDefault="00D875D1">
      <w:pPr>
        <w:pStyle w:val="ListParagraph"/>
        <w:numPr>
          <w:ilvl w:val="1"/>
          <w:numId w:val="130"/>
        </w:numPr>
        <w:ind w:left="1080"/>
      </w:pPr>
      <w:r>
        <w:t>None of the above</w:t>
      </w:r>
    </w:p>
    <w:p w14:paraId="0F08C74A" w14:textId="5ED20F83" w:rsidR="00ED1A40" w:rsidRPr="00ED1A40" w:rsidRDefault="00ED1A40" w:rsidP="00ED1A40">
      <w:pPr>
        <w:ind w:left="720"/>
        <w:rPr>
          <w:color w:val="FF0000"/>
        </w:rPr>
      </w:pPr>
      <w:r w:rsidRPr="00ED1A40">
        <w:rPr>
          <w:color w:val="FF0000"/>
        </w:rPr>
        <w:t>Building trust must be a sincere desire. It requires an investment in time and emotion. Anything less will not foster a trusting relationship between you and your employee.</w:t>
      </w:r>
    </w:p>
    <w:p w14:paraId="414454B4" w14:textId="77777777" w:rsidR="00D875D1" w:rsidRDefault="00D875D1">
      <w:pPr>
        <w:numPr>
          <w:ilvl w:val="0"/>
          <w:numId w:val="130"/>
        </w:numPr>
        <w:ind w:left="720"/>
      </w:pPr>
      <w:r>
        <w:t>Trust is accomplished by:</w:t>
      </w:r>
    </w:p>
    <w:p w14:paraId="757246F8" w14:textId="77777777" w:rsidR="00D875D1" w:rsidRDefault="00D875D1">
      <w:pPr>
        <w:pStyle w:val="ListParagraph"/>
        <w:numPr>
          <w:ilvl w:val="1"/>
          <w:numId w:val="130"/>
        </w:numPr>
        <w:ind w:left="1080"/>
      </w:pPr>
      <w:r>
        <w:t>Your thoughts</w:t>
      </w:r>
    </w:p>
    <w:p w14:paraId="3C19802B" w14:textId="77777777" w:rsidR="00D875D1" w:rsidRDefault="00D875D1">
      <w:pPr>
        <w:pStyle w:val="ListParagraph"/>
        <w:numPr>
          <w:ilvl w:val="1"/>
          <w:numId w:val="130"/>
        </w:numPr>
        <w:ind w:left="1080"/>
      </w:pPr>
      <w:r>
        <w:t>Following certain rules</w:t>
      </w:r>
    </w:p>
    <w:p w14:paraId="3956D700" w14:textId="77777777" w:rsidR="00D875D1" w:rsidRPr="00D875D1" w:rsidRDefault="00D875D1">
      <w:pPr>
        <w:pStyle w:val="ListParagraph"/>
        <w:numPr>
          <w:ilvl w:val="1"/>
          <w:numId w:val="130"/>
        </w:numPr>
        <w:ind w:left="1080"/>
        <w:rPr>
          <w:color w:val="FF0000"/>
        </w:rPr>
      </w:pPr>
      <w:r w:rsidRPr="00D875D1">
        <w:rPr>
          <w:color w:val="FF0000"/>
        </w:rPr>
        <w:t>Your actions</w:t>
      </w:r>
    </w:p>
    <w:p w14:paraId="5382EB9F" w14:textId="365D1585" w:rsidR="00D875D1" w:rsidRDefault="00D875D1">
      <w:pPr>
        <w:pStyle w:val="ListParagraph"/>
        <w:numPr>
          <w:ilvl w:val="1"/>
          <w:numId w:val="130"/>
        </w:numPr>
        <w:ind w:left="1080"/>
      </w:pPr>
      <w:r>
        <w:t>Force</w:t>
      </w:r>
    </w:p>
    <w:p w14:paraId="2C0F4EA2" w14:textId="624862FC" w:rsidR="00ED1A40" w:rsidRPr="00ED1A40" w:rsidRDefault="00ED1A40" w:rsidP="00ED1A40">
      <w:pPr>
        <w:ind w:left="720"/>
        <w:rPr>
          <w:color w:val="FF0000"/>
        </w:rPr>
      </w:pPr>
      <w:r w:rsidRPr="00ED1A40">
        <w:rPr>
          <w:color w:val="FF0000"/>
        </w:rPr>
        <w:t>Trust is built over time and is accomplished through your actions.</w:t>
      </w:r>
    </w:p>
    <w:p w14:paraId="60961DAF" w14:textId="77777777" w:rsidR="00D875D1" w:rsidRDefault="00D875D1">
      <w:pPr>
        <w:numPr>
          <w:ilvl w:val="0"/>
          <w:numId w:val="130"/>
        </w:numPr>
        <w:ind w:left="720"/>
      </w:pPr>
      <w:r>
        <w:t>The acronym of things you should avoid when coaching is:</w:t>
      </w:r>
    </w:p>
    <w:p w14:paraId="79FDA421" w14:textId="77777777" w:rsidR="00D875D1" w:rsidRPr="0062025E" w:rsidRDefault="00D875D1">
      <w:pPr>
        <w:pStyle w:val="ListParagraph"/>
        <w:numPr>
          <w:ilvl w:val="1"/>
          <w:numId w:val="130"/>
        </w:numPr>
        <w:ind w:left="1080"/>
      </w:pPr>
      <w:r>
        <w:t>DOME</w:t>
      </w:r>
    </w:p>
    <w:p w14:paraId="128E72DD" w14:textId="77777777" w:rsidR="00D875D1" w:rsidRPr="0062025E" w:rsidRDefault="00D875D1">
      <w:pPr>
        <w:pStyle w:val="ListParagraph"/>
        <w:numPr>
          <w:ilvl w:val="1"/>
          <w:numId w:val="130"/>
        </w:numPr>
        <w:ind w:left="1080"/>
      </w:pPr>
      <w:r>
        <w:t>DORE</w:t>
      </w:r>
    </w:p>
    <w:p w14:paraId="7DD938E9" w14:textId="77777777" w:rsidR="00D875D1" w:rsidRPr="0062025E" w:rsidRDefault="00D875D1">
      <w:pPr>
        <w:pStyle w:val="ListParagraph"/>
        <w:numPr>
          <w:ilvl w:val="1"/>
          <w:numId w:val="130"/>
        </w:numPr>
        <w:ind w:left="1080"/>
      </w:pPr>
      <w:r>
        <w:t>DODE</w:t>
      </w:r>
    </w:p>
    <w:p w14:paraId="11693E6E" w14:textId="7940E3FB" w:rsidR="00D875D1" w:rsidRDefault="00D875D1">
      <w:pPr>
        <w:pStyle w:val="ListParagraph"/>
        <w:numPr>
          <w:ilvl w:val="1"/>
          <w:numId w:val="130"/>
        </w:numPr>
        <w:ind w:left="1080"/>
        <w:rPr>
          <w:color w:val="FF0000"/>
        </w:rPr>
      </w:pPr>
      <w:r w:rsidRPr="00D875D1">
        <w:rPr>
          <w:color w:val="FF0000"/>
        </w:rPr>
        <w:t>DOPE</w:t>
      </w:r>
    </w:p>
    <w:p w14:paraId="49770F71" w14:textId="5774925F" w:rsidR="00F6661F" w:rsidRPr="00F6661F" w:rsidRDefault="00F6661F" w:rsidP="00F6661F">
      <w:pPr>
        <w:ind w:left="720"/>
        <w:rPr>
          <w:color w:val="FF0000"/>
        </w:rPr>
      </w:pPr>
      <w:r w:rsidRPr="00F6661F">
        <w:rPr>
          <w:color w:val="FF0000"/>
        </w:rPr>
        <w:t>DOPE</w:t>
      </w:r>
    </w:p>
    <w:p w14:paraId="0D8CB823" w14:textId="77777777" w:rsidR="00D875D1" w:rsidRDefault="00D875D1">
      <w:pPr>
        <w:numPr>
          <w:ilvl w:val="0"/>
          <w:numId w:val="130"/>
        </w:numPr>
        <w:ind w:left="720"/>
      </w:pPr>
      <w:r>
        <w:t>In the acronym of things you should when coaching, letter D stands for:</w:t>
      </w:r>
    </w:p>
    <w:p w14:paraId="6A80D6B4" w14:textId="77777777" w:rsidR="00D875D1" w:rsidRDefault="00D875D1">
      <w:pPr>
        <w:pStyle w:val="ListParagraph"/>
        <w:numPr>
          <w:ilvl w:val="1"/>
          <w:numId w:val="130"/>
        </w:numPr>
        <w:ind w:left="1080"/>
      </w:pPr>
      <w:r>
        <w:t>Defending</w:t>
      </w:r>
    </w:p>
    <w:p w14:paraId="6BB995DF" w14:textId="77777777" w:rsidR="00D875D1" w:rsidRPr="00D875D1" w:rsidRDefault="00D875D1">
      <w:pPr>
        <w:pStyle w:val="ListParagraph"/>
        <w:numPr>
          <w:ilvl w:val="1"/>
          <w:numId w:val="130"/>
        </w:numPr>
        <w:ind w:left="1080"/>
        <w:rPr>
          <w:color w:val="FF0000"/>
        </w:rPr>
      </w:pPr>
      <w:r w:rsidRPr="00D875D1">
        <w:rPr>
          <w:color w:val="FF0000"/>
        </w:rPr>
        <w:t>Degrading</w:t>
      </w:r>
    </w:p>
    <w:p w14:paraId="49B78E16" w14:textId="77777777" w:rsidR="00D875D1" w:rsidRDefault="00D875D1">
      <w:pPr>
        <w:pStyle w:val="ListParagraph"/>
        <w:numPr>
          <w:ilvl w:val="1"/>
          <w:numId w:val="130"/>
        </w:numPr>
        <w:ind w:left="1080"/>
      </w:pPr>
      <w:r>
        <w:t>Dictating</w:t>
      </w:r>
    </w:p>
    <w:p w14:paraId="21D2C86C" w14:textId="6F3B7A82" w:rsidR="00D875D1" w:rsidRDefault="00D875D1">
      <w:pPr>
        <w:pStyle w:val="ListParagraph"/>
        <w:numPr>
          <w:ilvl w:val="1"/>
          <w:numId w:val="130"/>
        </w:numPr>
        <w:ind w:left="1080"/>
      </w:pPr>
      <w:r>
        <w:t xml:space="preserve">Dismissing </w:t>
      </w:r>
    </w:p>
    <w:p w14:paraId="57D7D0B9" w14:textId="7ABA460A" w:rsidR="00F6661F" w:rsidRPr="00F6661F" w:rsidRDefault="00F6661F" w:rsidP="00F6661F">
      <w:pPr>
        <w:ind w:left="720"/>
        <w:rPr>
          <w:color w:val="FF0000"/>
        </w:rPr>
      </w:pPr>
      <w:r w:rsidRPr="00F6661F">
        <w:rPr>
          <w:color w:val="FF0000"/>
        </w:rPr>
        <w:t>D=Degrading</w:t>
      </w:r>
    </w:p>
    <w:p w14:paraId="2E5F9653" w14:textId="77777777" w:rsidR="00D875D1" w:rsidRDefault="00D875D1">
      <w:pPr>
        <w:numPr>
          <w:ilvl w:val="0"/>
          <w:numId w:val="130"/>
        </w:numPr>
        <w:ind w:left="720"/>
      </w:pPr>
      <w:r>
        <w:t>Which of the following statements IS NOT true?</w:t>
      </w:r>
    </w:p>
    <w:p w14:paraId="2416C5BF" w14:textId="77777777" w:rsidR="00D875D1" w:rsidRPr="00D875D1" w:rsidRDefault="00D875D1">
      <w:pPr>
        <w:pStyle w:val="ListParagraph"/>
        <w:numPr>
          <w:ilvl w:val="1"/>
          <w:numId w:val="130"/>
        </w:numPr>
        <w:ind w:left="1080"/>
        <w:rPr>
          <w:color w:val="FF0000"/>
        </w:rPr>
      </w:pPr>
      <w:r w:rsidRPr="00D875D1">
        <w:rPr>
          <w:color w:val="FF0000"/>
        </w:rPr>
        <w:t>There are nine easy steps for building trust</w:t>
      </w:r>
    </w:p>
    <w:p w14:paraId="18ACF0D4" w14:textId="77777777" w:rsidR="00D875D1" w:rsidRPr="0062025E" w:rsidRDefault="00D875D1">
      <w:pPr>
        <w:pStyle w:val="ListParagraph"/>
        <w:numPr>
          <w:ilvl w:val="1"/>
          <w:numId w:val="130"/>
        </w:numPr>
        <w:ind w:left="1080"/>
      </w:pPr>
      <w:r>
        <w:t>Building trust takes practice</w:t>
      </w:r>
    </w:p>
    <w:p w14:paraId="3D9FB096" w14:textId="77777777" w:rsidR="00D875D1" w:rsidRPr="0062025E" w:rsidRDefault="00D875D1">
      <w:pPr>
        <w:pStyle w:val="ListParagraph"/>
        <w:numPr>
          <w:ilvl w:val="1"/>
          <w:numId w:val="130"/>
        </w:numPr>
        <w:ind w:left="1080"/>
      </w:pPr>
      <w:r>
        <w:t>You need to be sensitive to employee’s needs to build trust</w:t>
      </w:r>
    </w:p>
    <w:p w14:paraId="32462D7B" w14:textId="7C38C411" w:rsidR="00D875D1" w:rsidRDefault="00D875D1">
      <w:pPr>
        <w:pStyle w:val="ListParagraph"/>
        <w:numPr>
          <w:ilvl w:val="1"/>
          <w:numId w:val="130"/>
        </w:numPr>
        <w:ind w:left="1080"/>
      </w:pPr>
      <w:r>
        <w:t>All the statements are true</w:t>
      </w:r>
    </w:p>
    <w:p w14:paraId="28C6CC85" w14:textId="29AB71FE" w:rsidR="00F6661F" w:rsidRPr="00F6661F" w:rsidRDefault="00F6661F" w:rsidP="00F6661F">
      <w:pPr>
        <w:ind w:left="720"/>
        <w:rPr>
          <w:color w:val="FF0000"/>
        </w:rPr>
      </w:pPr>
      <w:r w:rsidRPr="00F6661F">
        <w:rPr>
          <w:color w:val="FF0000"/>
        </w:rPr>
        <w:t>There are eight steps to building trust with your employees in and out of the coaching session</w:t>
      </w:r>
      <w:r>
        <w:rPr>
          <w:color w:val="FF0000"/>
        </w:rPr>
        <w:t>.</w:t>
      </w:r>
    </w:p>
    <w:p w14:paraId="494B89FF" w14:textId="77777777" w:rsidR="00D875D1" w:rsidRDefault="00D875D1">
      <w:pPr>
        <w:numPr>
          <w:ilvl w:val="0"/>
          <w:numId w:val="130"/>
        </w:numPr>
        <w:ind w:left="720"/>
      </w:pPr>
      <w:r>
        <w:lastRenderedPageBreak/>
        <w:t>Which of the following IS NOT one of the easy steps for building trust?</w:t>
      </w:r>
    </w:p>
    <w:p w14:paraId="71F9CBF5" w14:textId="77777777" w:rsidR="00D875D1" w:rsidRDefault="00D875D1">
      <w:pPr>
        <w:pStyle w:val="ListParagraph"/>
        <w:numPr>
          <w:ilvl w:val="1"/>
          <w:numId w:val="130"/>
        </w:numPr>
        <w:ind w:left="1080"/>
      </w:pPr>
      <w:r>
        <w:t>Be confident</w:t>
      </w:r>
    </w:p>
    <w:p w14:paraId="17126B6B" w14:textId="77777777" w:rsidR="00D875D1" w:rsidRDefault="00D875D1">
      <w:pPr>
        <w:pStyle w:val="ListParagraph"/>
        <w:numPr>
          <w:ilvl w:val="1"/>
          <w:numId w:val="130"/>
        </w:numPr>
        <w:ind w:left="1080"/>
      </w:pPr>
      <w:r>
        <w:t>Maintain positive body language</w:t>
      </w:r>
    </w:p>
    <w:p w14:paraId="38AFB3A0" w14:textId="434867D3" w:rsidR="00D875D1" w:rsidRDefault="00D875D1">
      <w:pPr>
        <w:pStyle w:val="ListParagraph"/>
        <w:numPr>
          <w:ilvl w:val="1"/>
          <w:numId w:val="130"/>
        </w:numPr>
        <w:ind w:left="1080"/>
      </w:pPr>
      <w:r>
        <w:t>Keep thing</w:t>
      </w:r>
      <w:r w:rsidR="00A6066D">
        <w:t>s</w:t>
      </w:r>
      <w:r>
        <w:t xml:space="preserve"> confidential</w:t>
      </w:r>
    </w:p>
    <w:p w14:paraId="478ACD1A" w14:textId="0FDF8A81" w:rsidR="00D875D1" w:rsidRDefault="00D875D1">
      <w:pPr>
        <w:pStyle w:val="ListParagraph"/>
        <w:numPr>
          <w:ilvl w:val="1"/>
          <w:numId w:val="130"/>
        </w:numPr>
        <w:ind w:left="1080"/>
        <w:rPr>
          <w:color w:val="FF0000"/>
        </w:rPr>
      </w:pPr>
      <w:r w:rsidRPr="00D875D1">
        <w:rPr>
          <w:color w:val="FF0000"/>
        </w:rPr>
        <w:t>Taking the authoritative attitude</w:t>
      </w:r>
    </w:p>
    <w:p w14:paraId="0DD1429F" w14:textId="0E45D39D" w:rsidR="0060038B" w:rsidRDefault="0060038B" w:rsidP="0060038B">
      <w:pPr>
        <w:pStyle w:val="BulletedPoints"/>
        <w:numPr>
          <w:ilvl w:val="0"/>
          <w:numId w:val="0"/>
        </w:numPr>
        <w:ind w:left="720"/>
        <w:rPr>
          <w:color w:val="FF0000"/>
        </w:rPr>
      </w:pPr>
      <w:r>
        <w:rPr>
          <w:color w:val="FF0000"/>
        </w:rPr>
        <w:t>The 8 steps mentioned are:</w:t>
      </w:r>
      <w:r w:rsidRPr="0060038B">
        <w:t xml:space="preserve"> </w:t>
      </w:r>
      <w:r w:rsidRPr="0060038B">
        <w:rPr>
          <w:color w:val="FF0000"/>
        </w:rPr>
        <w:t>Maintain positive body language</w:t>
      </w:r>
      <w:r>
        <w:rPr>
          <w:color w:val="FF0000"/>
        </w:rPr>
        <w:t xml:space="preserve">. </w:t>
      </w:r>
      <w:r w:rsidRPr="0060038B">
        <w:rPr>
          <w:color w:val="FF0000"/>
        </w:rPr>
        <w:t>Listen to them intently and speak less</w:t>
      </w:r>
      <w:r>
        <w:rPr>
          <w:color w:val="FF0000"/>
        </w:rPr>
        <w:t xml:space="preserve">. </w:t>
      </w:r>
      <w:r w:rsidRPr="0060038B">
        <w:rPr>
          <w:color w:val="FF0000"/>
        </w:rPr>
        <w:t>Always respect your employees</w:t>
      </w:r>
      <w:r>
        <w:rPr>
          <w:color w:val="FF0000"/>
        </w:rPr>
        <w:t xml:space="preserve">. </w:t>
      </w:r>
      <w:r w:rsidRPr="0060038B">
        <w:rPr>
          <w:color w:val="FF0000"/>
        </w:rPr>
        <w:t>Keep things confidential</w:t>
      </w:r>
      <w:r>
        <w:rPr>
          <w:color w:val="FF0000"/>
        </w:rPr>
        <w:t xml:space="preserve">. </w:t>
      </w:r>
      <w:r w:rsidRPr="0060038B">
        <w:rPr>
          <w:color w:val="FF0000"/>
        </w:rPr>
        <w:t>Keep your promises</w:t>
      </w:r>
      <w:r>
        <w:rPr>
          <w:color w:val="FF0000"/>
        </w:rPr>
        <w:t xml:space="preserve">. </w:t>
      </w:r>
      <w:r w:rsidRPr="0060038B">
        <w:rPr>
          <w:color w:val="FF0000"/>
        </w:rPr>
        <w:t>Be honest and transparent</w:t>
      </w:r>
      <w:r>
        <w:rPr>
          <w:color w:val="FF0000"/>
        </w:rPr>
        <w:t xml:space="preserve">. </w:t>
      </w:r>
      <w:r w:rsidRPr="0060038B">
        <w:rPr>
          <w:color w:val="FF0000"/>
        </w:rPr>
        <w:t>Be confident</w:t>
      </w:r>
      <w:r>
        <w:rPr>
          <w:color w:val="FF0000"/>
        </w:rPr>
        <w:t xml:space="preserve">. </w:t>
      </w:r>
      <w:r w:rsidRPr="0060038B">
        <w:rPr>
          <w:color w:val="FF0000"/>
        </w:rPr>
        <w:t>Tell them you believe in them</w:t>
      </w:r>
      <w:r>
        <w:rPr>
          <w:color w:val="FF0000"/>
        </w:rPr>
        <w:t>.</w:t>
      </w:r>
    </w:p>
    <w:p w14:paraId="0905F32B" w14:textId="3EA72979" w:rsidR="0060038B" w:rsidRDefault="0060038B">
      <w:pPr>
        <w:numPr>
          <w:ilvl w:val="0"/>
          <w:numId w:val="130"/>
        </w:numPr>
      </w:pPr>
      <w:r w:rsidRPr="00F2015A">
        <w:t xml:space="preserve">Coaching should be a </w:t>
      </w:r>
      <w:r>
        <w:t>time when</w:t>
      </w:r>
      <w:r w:rsidRPr="00F2015A">
        <w:t xml:space="preserve"> you and your employee </w:t>
      </w:r>
      <w:r>
        <w:t>____________</w:t>
      </w:r>
      <w:r w:rsidRPr="00F2015A">
        <w:t xml:space="preserve">. </w:t>
      </w:r>
    </w:p>
    <w:p w14:paraId="444E6521" w14:textId="0156A5D1" w:rsidR="0060038B" w:rsidRDefault="00B45A4B">
      <w:pPr>
        <w:pStyle w:val="ListParagraph"/>
        <w:numPr>
          <w:ilvl w:val="1"/>
          <w:numId w:val="130"/>
        </w:numPr>
        <w:ind w:left="1080"/>
      </w:pPr>
      <w:r>
        <w:t>Leave the office</w:t>
      </w:r>
    </w:p>
    <w:p w14:paraId="0E8A78C9" w14:textId="77777777" w:rsidR="0060038B" w:rsidRDefault="0060038B">
      <w:pPr>
        <w:pStyle w:val="ListParagraph"/>
        <w:numPr>
          <w:ilvl w:val="1"/>
          <w:numId w:val="130"/>
        </w:numPr>
        <w:ind w:left="1080"/>
      </w:pPr>
      <w:r>
        <w:t>Maintain positive body language</w:t>
      </w:r>
    </w:p>
    <w:p w14:paraId="714869AB" w14:textId="370B718E" w:rsidR="0060038B" w:rsidRPr="0060038B" w:rsidRDefault="0060038B">
      <w:pPr>
        <w:pStyle w:val="ListParagraph"/>
        <w:numPr>
          <w:ilvl w:val="1"/>
          <w:numId w:val="130"/>
        </w:numPr>
        <w:ind w:left="1080"/>
        <w:rPr>
          <w:color w:val="FF0000"/>
        </w:rPr>
      </w:pPr>
      <w:r w:rsidRPr="0060038B">
        <w:rPr>
          <w:color w:val="FF0000"/>
        </w:rPr>
        <w:t>Discuss things openly</w:t>
      </w:r>
    </w:p>
    <w:p w14:paraId="020ABD3C" w14:textId="01D88BF9" w:rsidR="0060038B" w:rsidRPr="00B45A4B" w:rsidRDefault="00B45A4B">
      <w:pPr>
        <w:pStyle w:val="ListParagraph"/>
        <w:numPr>
          <w:ilvl w:val="1"/>
          <w:numId w:val="130"/>
        </w:numPr>
        <w:ind w:left="1080"/>
      </w:pPr>
      <w:r w:rsidRPr="00B45A4B">
        <w:t>None of the above</w:t>
      </w:r>
    </w:p>
    <w:p w14:paraId="710A60DD" w14:textId="22457AFE" w:rsidR="0060038B" w:rsidRPr="0060038B" w:rsidRDefault="0060038B" w:rsidP="0060038B">
      <w:pPr>
        <w:pStyle w:val="BulletedPoints"/>
        <w:numPr>
          <w:ilvl w:val="0"/>
          <w:numId w:val="0"/>
        </w:numPr>
        <w:ind w:left="720"/>
        <w:rPr>
          <w:color w:val="FF0000"/>
        </w:rPr>
      </w:pPr>
      <w:r w:rsidRPr="0060038B">
        <w:rPr>
          <w:color w:val="FF0000"/>
        </w:rPr>
        <w:t xml:space="preserve">Coaching should be a time when you and your employee can discuss things openly. </w:t>
      </w:r>
    </w:p>
    <w:p w14:paraId="3632F5B9" w14:textId="5530F0FF" w:rsidR="0060038B" w:rsidRDefault="00B45A4B">
      <w:pPr>
        <w:numPr>
          <w:ilvl w:val="0"/>
          <w:numId w:val="130"/>
        </w:numPr>
      </w:pPr>
      <w:r>
        <w:t>Trust is defined as:</w:t>
      </w:r>
    </w:p>
    <w:p w14:paraId="774A98FA" w14:textId="35807176" w:rsidR="0060038B" w:rsidRDefault="00B45A4B">
      <w:pPr>
        <w:pStyle w:val="ListParagraph"/>
        <w:numPr>
          <w:ilvl w:val="1"/>
          <w:numId w:val="130"/>
        </w:numPr>
        <w:ind w:left="1080"/>
      </w:pPr>
      <w:r>
        <w:t>The ability to instill confidence</w:t>
      </w:r>
    </w:p>
    <w:p w14:paraId="03DB9AA5" w14:textId="517892CA" w:rsidR="0060038B" w:rsidRDefault="00B45A4B">
      <w:pPr>
        <w:pStyle w:val="ListParagraph"/>
        <w:numPr>
          <w:ilvl w:val="1"/>
          <w:numId w:val="130"/>
        </w:numPr>
        <w:ind w:left="1080"/>
      </w:pPr>
      <w:r>
        <w:t>The abil</w:t>
      </w:r>
      <w:r w:rsidR="0084057E">
        <w:t>i</w:t>
      </w:r>
      <w:r>
        <w:t>ty</w:t>
      </w:r>
      <w:r w:rsidR="0084057E">
        <w:t xml:space="preserve"> to instill reliance</w:t>
      </w:r>
      <w:r>
        <w:t xml:space="preserve"> </w:t>
      </w:r>
    </w:p>
    <w:p w14:paraId="1AC86E1B" w14:textId="250DD23B" w:rsidR="0060038B" w:rsidRPr="0084057E" w:rsidRDefault="0084057E">
      <w:pPr>
        <w:pStyle w:val="ListParagraph"/>
        <w:numPr>
          <w:ilvl w:val="1"/>
          <w:numId w:val="130"/>
        </w:numPr>
        <w:ind w:left="1080"/>
        <w:rPr>
          <w:color w:val="FF0000"/>
        </w:rPr>
      </w:pPr>
      <w:r w:rsidRPr="0084057E">
        <w:rPr>
          <w:color w:val="FF0000"/>
        </w:rPr>
        <w:t>A</w:t>
      </w:r>
      <w:r w:rsidR="00BC2973">
        <w:rPr>
          <w:color w:val="FF0000"/>
        </w:rPr>
        <w:t xml:space="preserve"> a</w:t>
      </w:r>
      <w:r w:rsidRPr="0084057E">
        <w:rPr>
          <w:color w:val="FF0000"/>
        </w:rPr>
        <w:t>nd B</w:t>
      </w:r>
    </w:p>
    <w:p w14:paraId="1F36EF23" w14:textId="3245C953" w:rsidR="00B45A4B" w:rsidRPr="00B45A4B" w:rsidRDefault="0084057E">
      <w:pPr>
        <w:pStyle w:val="ListParagraph"/>
        <w:numPr>
          <w:ilvl w:val="1"/>
          <w:numId w:val="130"/>
        </w:numPr>
        <w:ind w:left="1080"/>
      </w:pPr>
      <w:r>
        <w:t>Neither A nor B</w:t>
      </w:r>
    </w:p>
    <w:p w14:paraId="1634C433" w14:textId="7A6B522B" w:rsidR="0060038B" w:rsidRPr="00B45A4B" w:rsidRDefault="00B45A4B" w:rsidP="0060038B">
      <w:pPr>
        <w:pStyle w:val="BulletedPoints"/>
        <w:numPr>
          <w:ilvl w:val="0"/>
          <w:numId w:val="0"/>
        </w:numPr>
        <w:ind w:left="720"/>
        <w:rPr>
          <w:color w:val="FF0000"/>
        </w:rPr>
      </w:pPr>
      <w:r w:rsidRPr="00B45A4B">
        <w:rPr>
          <w:color w:val="FF0000"/>
        </w:rPr>
        <w:t>Trust, in the realm of coaching, could be defined as the ability to instill confidence, and reliance by being fair, truthful, honorable, and competent in what you do as a manager.</w:t>
      </w:r>
    </w:p>
    <w:p w14:paraId="5A532660" w14:textId="1C74E364" w:rsidR="0060038B" w:rsidRPr="0084057E" w:rsidRDefault="0084057E">
      <w:pPr>
        <w:numPr>
          <w:ilvl w:val="0"/>
          <w:numId w:val="130"/>
        </w:numPr>
      </w:pPr>
      <w:bookmarkStart w:id="94" w:name="_Hlk93994700"/>
      <w:r w:rsidRPr="0084057E">
        <w:t>Avoid using your coach session as a venue to deliver __________.</w:t>
      </w:r>
    </w:p>
    <w:p w14:paraId="42F4243A" w14:textId="1201F2A3" w:rsidR="0060038B" w:rsidRDefault="0084057E">
      <w:pPr>
        <w:pStyle w:val="ListParagraph"/>
        <w:numPr>
          <w:ilvl w:val="1"/>
          <w:numId w:val="130"/>
        </w:numPr>
        <w:ind w:left="1080"/>
      </w:pPr>
      <w:r>
        <w:t>Accolades</w:t>
      </w:r>
    </w:p>
    <w:p w14:paraId="2B1EA415" w14:textId="26021B41" w:rsidR="0060038B" w:rsidRPr="0084057E" w:rsidRDefault="0084057E">
      <w:pPr>
        <w:pStyle w:val="ListParagraph"/>
        <w:numPr>
          <w:ilvl w:val="1"/>
          <w:numId w:val="130"/>
        </w:numPr>
        <w:ind w:left="1080"/>
        <w:rPr>
          <w:color w:val="FF0000"/>
        </w:rPr>
      </w:pPr>
      <w:r w:rsidRPr="0084057E">
        <w:rPr>
          <w:color w:val="FF0000"/>
        </w:rPr>
        <w:t>Reprimands</w:t>
      </w:r>
    </w:p>
    <w:p w14:paraId="51897964" w14:textId="18B1B958" w:rsidR="0060038B" w:rsidRPr="0084057E" w:rsidRDefault="0084057E">
      <w:pPr>
        <w:pStyle w:val="ListParagraph"/>
        <w:numPr>
          <w:ilvl w:val="1"/>
          <w:numId w:val="130"/>
        </w:numPr>
        <w:ind w:left="1080"/>
      </w:pPr>
      <w:r w:rsidRPr="0084057E">
        <w:t>A and B</w:t>
      </w:r>
    </w:p>
    <w:p w14:paraId="2202E146" w14:textId="567A5E39" w:rsidR="0060038B" w:rsidRPr="0084057E" w:rsidRDefault="0084057E">
      <w:pPr>
        <w:pStyle w:val="ListParagraph"/>
        <w:numPr>
          <w:ilvl w:val="1"/>
          <w:numId w:val="130"/>
        </w:numPr>
        <w:ind w:left="1080"/>
      </w:pPr>
      <w:r w:rsidRPr="0084057E">
        <w:t>Neither A nor B</w:t>
      </w:r>
    </w:p>
    <w:p w14:paraId="6388FC24" w14:textId="3BE1A64A" w:rsidR="00BC2973" w:rsidRDefault="0084057E" w:rsidP="0060038B">
      <w:pPr>
        <w:pStyle w:val="BulletedPoints"/>
        <w:numPr>
          <w:ilvl w:val="0"/>
          <w:numId w:val="0"/>
        </w:numPr>
        <w:ind w:left="720"/>
        <w:rPr>
          <w:color w:val="FF0000"/>
        </w:rPr>
      </w:pPr>
      <w:r w:rsidRPr="0084057E">
        <w:rPr>
          <w:color w:val="FF0000"/>
        </w:rPr>
        <w:t xml:space="preserve">Avoid using your coach session as a venue to deliver reprimands, sanctions, bad news, etc. </w:t>
      </w:r>
    </w:p>
    <w:p w14:paraId="172685A4" w14:textId="77EBDD17" w:rsidR="0060038B" w:rsidRPr="0084057E" w:rsidRDefault="00BC2973" w:rsidP="00BC2973">
      <w:pPr>
        <w:spacing w:after="0" w:line="240" w:lineRule="auto"/>
        <w:rPr>
          <w:color w:val="FF0000"/>
        </w:rPr>
      </w:pPr>
      <w:r>
        <w:rPr>
          <w:color w:val="FF0000"/>
        </w:rPr>
        <w:br w:type="page"/>
      </w:r>
    </w:p>
    <w:p w14:paraId="2A92A7A9" w14:textId="67C3B850" w:rsidR="0060038B" w:rsidRDefault="0084057E">
      <w:pPr>
        <w:numPr>
          <w:ilvl w:val="0"/>
          <w:numId w:val="130"/>
        </w:numPr>
      </w:pPr>
      <w:r w:rsidRPr="00F2015A">
        <w:lastRenderedPageBreak/>
        <w:t xml:space="preserve">Building trust takes </w:t>
      </w:r>
      <w:r>
        <w:t>____________.</w:t>
      </w:r>
    </w:p>
    <w:p w14:paraId="5736B95D" w14:textId="456CD028" w:rsidR="0060038B" w:rsidRDefault="0084057E">
      <w:pPr>
        <w:pStyle w:val="ListParagraph"/>
        <w:numPr>
          <w:ilvl w:val="1"/>
          <w:numId w:val="130"/>
        </w:numPr>
        <w:ind w:left="1080"/>
      </w:pPr>
      <w:r>
        <w:t>Practice</w:t>
      </w:r>
    </w:p>
    <w:p w14:paraId="6971FCC0" w14:textId="06864897" w:rsidR="0060038B" w:rsidRDefault="0084057E">
      <w:pPr>
        <w:pStyle w:val="ListParagraph"/>
        <w:numPr>
          <w:ilvl w:val="1"/>
          <w:numId w:val="130"/>
        </w:numPr>
        <w:ind w:left="1080"/>
      </w:pPr>
      <w:r>
        <w:t>Dedication</w:t>
      </w:r>
    </w:p>
    <w:p w14:paraId="2049718F" w14:textId="77777777" w:rsidR="00BC2973" w:rsidRPr="00BC2973" w:rsidRDefault="0084057E">
      <w:pPr>
        <w:pStyle w:val="ListParagraph"/>
        <w:numPr>
          <w:ilvl w:val="1"/>
          <w:numId w:val="130"/>
        </w:numPr>
        <w:ind w:left="1080"/>
        <w:rPr>
          <w:color w:val="FF0000"/>
        </w:rPr>
      </w:pPr>
      <w:r w:rsidRPr="00BC2973">
        <w:rPr>
          <w:color w:val="FF0000"/>
        </w:rPr>
        <w:t>A and B</w:t>
      </w:r>
      <w:r w:rsidR="00BC2973" w:rsidRPr="00BC2973">
        <w:rPr>
          <w:color w:val="FF0000"/>
        </w:rPr>
        <w:t xml:space="preserve"> </w:t>
      </w:r>
    </w:p>
    <w:p w14:paraId="2E8DAA67" w14:textId="6298F059" w:rsidR="00BC2973" w:rsidRPr="0084057E" w:rsidRDefault="00BC2973">
      <w:pPr>
        <w:pStyle w:val="ListParagraph"/>
        <w:numPr>
          <w:ilvl w:val="1"/>
          <w:numId w:val="130"/>
        </w:numPr>
        <w:ind w:left="1080"/>
      </w:pPr>
      <w:r w:rsidRPr="0084057E">
        <w:t>Neither A nor B</w:t>
      </w:r>
    </w:p>
    <w:p w14:paraId="54FA3507" w14:textId="5403C4BA" w:rsidR="00BC2973" w:rsidRPr="00BC2973" w:rsidRDefault="00BC2973" w:rsidP="004A53DC">
      <w:pPr>
        <w:pStyle w:val="BulletedPoints"/>
        <w:numPr>
          <w:ilvl w:val="0"/>
          <w:numId w:val="0"/>
        </w:numPr>
        <w:ind w:left="720"/>
        <w:rPr>
          <w:color w:val="FF0000"/>
        </w:rPr>
      </w:pPr>
      <w:r w:rsidRPr="0084057E">
        <w:rPr>
          <w:color w:val="FF0000"/>
        </w:rPr>
        <w:t>Building trust takes practice and dedication to being sensitive to your employee’s needs.</w:t>
      </w:r>
    </w:p>
    <w:p w14:paraId="20E68EBD" w14:textId="096766D4" w:rsidR="0060038B" w:rsidRPr="00BC2973" w:rsidRDefault="00BC2973" w:rsidP="00BC2973">
      <w:pPr>
        <w:spacing w:after="0" w:line="240" w:lineRule="auto"/>
        <w:rPr>
          <w:color w:val="FF0000"/>
        </w:rPr>
      </w:pPr>
      <w:r>
        <w:rPr>
          <w:color w:val="FF0000"/>
        </w:rPr>
        <w:br w:type="page"/>
      </w:r>
    </w:p>
    <w:p w14:paraId="05E94E0A" w14:textId="019E37C8" w:rsidR="00084DDA" w:rsidRPr="00F2015A" w:rsidRDefault="00712B1A" w:rsidP="00084DDA">
      <w:pPr>
        <w:pStyle w:val="Heading1"/>
      </w:pPr>
      <w:bookmarkStart w:id="95" w:name="_Toc121133982"/>
      <w:bookmarkEnd w:id="94"/>
      <w:r>
        <w:rPr>
          <w:noProof/>
          <w:lang w:bidi="ar-SA"/>
        </w:rPr>
        <w:lastRenderedPageBreak/>
        <mc:AlternateContent>
          <mc:Choice Requires="wps">
            <w:drawing>
              <wp:anchor distT="91440" distB="91440" distL="114300" distR="114300" simplePos="0" relativeHeight="251660288" behindDoc="0" locked="0" layoutInCell="0" allowOverlap="1" wp14:anchorId="021449DF" wp14:editId="6ECAAE53">
                <wp:simplePos x="0" y="0"/>
                <wp:positionH relativeFrom="page">
                  <wp:align>right</wp:align>
                </wp:positionH>
                <wp:positionV relativeFrom="page">
                  <wp:align>top</wp:align>
                </wp:positionV>
                <wp:extent cx="7770495" cy="1619250"/>
                <wp:effectExtent l="0" t="0" r="0" b="0"/>
                <wp:wrapSquare wrapText="bothSides"/>
                <wp:docPr id="15" name="Rectangl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19250"/>
                        </a:xfrm>
                        <a:prstGeom prst="rect">
                          <a:avLst/>
                        </a:prstGeom>
                        <a:gradFill>
                          <a:gsLst>
                            <a:gs pos="0">
                              <a:srgbClr val="FFFFFF"/>
                            </a:gs>
                            <a:gs pos="100000">
                              <a:schemeClr val="bg1">
                                <a:lumMod val="50000"/>
                              </a:schemeClr>
                            </a:gs>
                          </a:gsLst>
                          <a:lin ang="5400000" scaled="1"/>
                        </a:gradFill>
                        <a:ln>
                          <a:noFill/>
                        </a:ln>
                        <a:effectLst/>
                      </wps:spPr>
                      <wps:txbx>
                        <w:txbxContent>
                          <w:p w14:paraId="7DF83A54"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I’ve learned that mistakes can often be as good a teacher as success.</w:t>
                            </w:r>
                          </w:p>
                          <w:p w14:paraId="36E2B741"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Jack Welch</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021449DF" id="Rectangle 178" o:spid="_x0000_s1036" style="position:absolute;margin-left:560.65pt;margin-top:0;width:611.85pt;height:127.5pt;z-index:25166028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" o:allowincell="f" stroked="f">
                <v:fill color2="#7f7f7f [1612]" focus="100%" type="gradient"/>
                <v:textbox inset="4in,54pt,1in,0">
                  <w:txbxContent>
                    <w:p w14:paraId="7DF83A54"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I’ve learned that mistakes can often be as good a teacher as success.</w:t>
                      </w:r>
                    </w:p>
                    <w:p w14:paraId="36E2B741"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Jack Welch</w:t>
                      </w:r>
                    </w:p>
                  </w:txbxContent>
                </v:textbox>
                <w10:wrap type="square" anchorx="page" anchory="page"/>
              </v:rect>
            </w:pict>
          </mc:Fallback>
        </mc:AlternateContent>
      </w:r>
      <w:r w:rsidR="00756D58" w:rsidRPr="00F2015A">
        <w:rPr>
          <w:lang w:eastAsia="zh-TW"/>
        </w:rPr>
        <w:t>Module Eight</w:t>
      </w:r>
      <w:r w:rsidR="00084DDA" w:rsidRPr="00F2015A">
        <w:rPr>
          <w:lang w:eastAsia="zh-TW"/>
        </w:rPr>
        <w:t xml:space="preserve">: </w:t>
      </w:r>
      <w:r w:rsidR="00C400F6" w:rsidRPr="00F2015A">
        <w:rPr>
          <w:lang w:eastAsia="zh-TW"/>
        </w:rPr>
        <w:t>Providing Feedback</w:t>
      </w:r>
      <w:bookmarkEnd w:id="95"/>
      <w:r w:rsidR="00084DDA" w:rsidRPr="00F2015A">
        <w:rPr>
          <w:lang w:eastAsia="zh-TW"/>
        </w:rPr>
        <w:t xml:space="preserve"> </w:t>
      </w:r>
    </w:p>
    <w:p w14:paraId="626384E9" w14:textId="2DCEB106" w:rsidR="00EC21A0" w:rsidRPr="00F2015A" w:rsidRDefault="00BC2973" w:rsidP="00084DDA">
      <w:r w:rsidRPr="00F2015A">
        <w:rPr>
          <w:noProof/>
          <w:lang w:bidi="ar-SA"/>
        </w:rPr>
        <w:drawing>
          <wp:anchor distT="0" distB="0" distL="114300" distR="114300" simplePos="0" relativeHeight="251670528" behindDoc="0" locked="0" layoutInCell="1" allowOverlap="1" wp14:anchorId="6571AC3B" wp14:editId="708E8DB3">
            <wp:simplePos x="0" y="0"/>
            <wp:positionH relativeFrom="margin">
              <wp:posOffset>19050</wp:posOffset>
            </wp:positionH>
            <wp:positionV relativeFrom="margin">
              <wp:posOffset>1501775</wp:posOffset>
            </wp:positionV>
            <wp:extent cx="1912620" cy="1947545"/>
            <wp:effectExtent l="19050" t="0" r="0" b="0"/>
            <wp:wrapSquare wrapText="bothSides"/>
            <wp:docPr id="66" name="Picture 66" descr="C:\Users\Darren\AppData\Local\Microsoft\Windows\Temporary Internet Files\Content.IE5\31B2RP17\MC90023302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Darren\AppData\Local\Microsoft\Windows\Temporary Internet Files\Content.IE5\31B2RP17\MC900233020[1].wmf"/>
                    <pic:cNvPicPr>
                      <a:picLocks noChangeAspect="1" noChangeArrowheads="1"/>
                    </pic:cNvPicPr>
                  </pic:nvPicPr>
                  <pic:blipFill>
                    <a:blip r:embed="rId42" cstate="print"/>
                    <a:srcRect/>
                    <a:stretch>
                      <a:fillRect/>
                    </a:stretch>
                  </pic:blipFill>
                  <pic:spPr bwMode="auto">
                    <a:xfrm>
                      <a:off x="0" y="0"/>
                      <a:ext cx="1912620" cy="1947545"/>
                    </a:xfrm>
                    <a:prstGeom prst="rect">
                      <a:avLst/>
                    </a:prstGeom>
                    <a:noFill/>
                    <a:ln w="9525">
                      <a:noFill/>
                      <a:miter lim="800000"/>
                      <a:headEnd/>
                      <a:tailEnd/>
                    </a:ln>
                  </pic:spPr>
                </pic:pic>
              </a:graphicData>
            </a:graphic>
          </wp:anchor>
        </w:drawing>
      </w:r>
      <w:r w:rsidR="006E54D4" w:rsidRPr="00F2015A">
        <w:t>In the last module, we discussed the importance of establishing trust and its relation to the coaching process</w:t>
      </w:r>
      <w:r w:rsidR="007751E5" w:rsidRPr="00F2015A">
        <w:t xml:space="preserve">. </w:t>
      </w:r>
      <w:r w:rsidR="006E54D4" w:rsidRPr="00F2015A">
        <w:t xml:space="preserve">Although building trust is a personal investment you must make, you are still required to provide both negative and positive feedback.  </w:t>
      </w:r>
    </w:p>
    <w:p w14:paraId="1EEED017" w14:textId="09986375" w:rsidR="00EC21A0" w:rsidRPr="00F2015A" w:rsidRDefault="006E54D4" w:rsidP="00084DDA">
      <w:r w:rsidRPr="00F2015A">
        <w:t xml:space="preserve">Understanding how to structure feedback is essential in balancing trust with the </w:t>
      </w:r>
      <w:r w:rsidR="00EC21A0" w:rsidRPr="00F2015A">
        <w:t xml:space="preserve">need to discuss desired and undesired behaviors with your employee. In this module, you are going to learn techniques for delivering feedback well.  </w:t>
      </w:r>
    </w:p>
    <w:p w14:paraId="4AB1B5FB" w14:textId="77777777" w:rsidR="003C4315" w:rsidRPr="00F2015A" w:rsidRDefault="003C4315" w:rsidP="00084DDA"/>
    <w:p w14:paraId="1E9F3DCB" w14:textId="77777777" w:rsidR="000002A7" w:rsidRPr="00F2015A" w:rsidRDefault="000002A7" w:rsidP="00084DDA"/>
    <w:p w14:paraId="5E1265E4" w14:textId="6D94512C" w:rsidR="00084DDA" w:rsidRPr="00F2015A" w:rsidRDefault="00D87EA1" w:rsidP="00084DDA">
      <w:pPr>
        <w:pStyle w:val="Heading2"/>
      </w:pPr>
      <w:bookmarkStart w:id="96" w:name="_Toc121133983"/>
      <w:r w:rsidRPr="00F2015A">
        <w:t>The Feedback Sandwich</w:t>
      </w:r>
      <w:bookmarkEnd w:id="96"/>
      <w:r w:rsidR="00084DDA" w:rsidRPr="00F2015A">
        <w:t xml:space="preserve"> </w:t>
      </w:r>
    </w:p>
    <w:p w14:paraId="02DBD12B" w14:textId="39444FA3" w:rsidR="00084DDA" w:rsidRPr="00F2015A" w:rsidRDefault="00433CDE" w:rsidP="00F0689D">
      <w:r w:rsidRPr="00F2015A">
        <w:rPr>
          <w:noProof/>
          <w:lang w:bidi="ar-SA"/>
        </w:rPr>
        <w:drawing>
          <wp:anchor distT="0" distB="0" distL="114300" distR="114300" simplePos="0" relativeHeight="251655168" behindDoc="0" locked="0" layoutInCell="1" allowOverlap="1" wp14:anchorId="1285D091" wp14:editId="27DF0D6E">
            <wp:simplePos x="0" y="0"/>
            <wp:positionH relativeFrom="margin">
              <wp:posOffset>19050</wp:posOffset>
            </wp:positionH>
            <wp:positionV relativeFrom="paragraph">
              <wp:posOffset>50800</wp:posOffset>
            </wp:positionV>
            <wp:extent cx="1192530" cy="930275"/>
            <wp:effectExtent l="0" t="0" r="0" b="0"/>
            <wp:wrapSquare wrapText="bothSides"/>
            <wp:docPr id="67" name="Picture 67" descr="C:\Users\Darren\AppData\Local\Microsoft\Windows\Temporary Internet Files\Content.IE5\39XQYYJK\MC9004417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Darren\AppData\Local\Microsoft\Windows\Temporary Internet Files\Content.IE5\39XQYYJK\MC900441748[1].png"/>
                    <pic:cNvPicPr>
                      <a:picLocks noChangeAspect="1" noChangeArrowheads="1"/>
                    </pic:cNvPicPr>
                  </pic:nvPicPr>
                  <pic:blipFill>
                    <a:blip r:embed="rId43" cstate="print"/>
                    <a:srcRect t="8718" b="12820"/>
                    <a:stretch>
                      <a:fillRect/>
                    </a:stretch>
                  </pic:blipFill>
                  <pic:spPr bwMode="auto">
                    <a:xfrm>
                      <a:off x="0" y="0"/>
                      <a:ext cx="1192530" cy="930275"/>
                    </a:xfrm>
                    <a:prstGeom prst="rect">
                      <a:avLst/>
                    </a:prstGeom>
                    <a:noFill/>
                    <a:ln w="9525">
                      <a:noFill/>
                      <a:miter lim="800000"/>
                      <a:headEnd/>
                      <a:tailEnd/>
                    </a:ln>
                  </pic:spPr>
                </pic:pic>
              </a:graphicData>
            </a:graphic>
          </wp:anchor>
        </w:drawing>
      </w:r>
      <w:r w:rsidR="009A1F9A" w:rsidRPr="00F2015A">
        <w:t>Initiating the feedback process could be a stressful situation if done incorrectly</w:t>
      </w:r>
      <w:r w:rsidR="007751E5" w:rsidRPr="00F2015A">
        <w:t xml:space="preserve">. </w:t>
      </w:r>
      <w:r w:rsidR="009A1F9A" w:rsidRPr="00F2015A">
        <w:t xml:space="preserve">However, as managers, we have to </w:t>
      </w:r>
      <w:r w:rsidR="00312C96" w:rsidRPr="00F2015A">
        <w:t xml:space="preserve">make </w:t>
      </w:r>
      <w:r w:rsidR="009A1F9A" w:rsidRPr="00F2015A">
        <w:t xml:space="preserve">tough </w:t>
      </w:r>
      <w:r w:rsidR="0079571E" w:rsidRPr="00F2015A">
        <w:t>discussions</w:t>
      </w:r>
      <w:r w:rsidR="009A1F9A" w:rsidRPr="00F2015A">
        <w:t xml:space="preserve"> with our employees</w:t>
      </w:r>
      <w:r w:rsidR="007751E5" w:rsidRPr="00F2015A">
        <w:t xml:space="preserve">. </w:t>
      </w:r>
      <w:r w:rsidR="009A1F9A" w:rsidRPr="00F2015A">
        <w:t>In the world of giving feedback, time is</w:t>
      </w:r>
      <w:r w:rsidR="00E929A0">
        <w:t xml:space="preserve"> of</w:t>
      </w:r>
      <w:r w:rsidR="009A1F9A" w:rsidRPr="00F2015A">
        <w:t xml:space="preserve"> the essence</w:t>
      </w:r>
      <w:r w:rsidR="007751E5" w:rsidRPr="00F2015A">
        <w:t xml:space="preserve">. </w:t>
      </w:r>
      <w:r w:rsidR="009A1F9A" w:rsidRPr="00F2015A">
        <w:t>You want to be comfortable when givi</w:t>
      </w:r>
      <w:r w:rsidR="0079571E" w:rsidRPr="00F2015A">
        <w:t>ng feedback</w:t>
      </w:r>
      <w:r w:rsidR="007751E5" w:rsidRPr="00F2015A">
        <w:t xml:space="preserve">. </w:t>
      </w:r>
      <w:r w:rsidR="0079571E" w:rsidRPr="00F2015A">
        <w:t>When you</w:t>
      </w:r>
      <w:r w:rsidR="009A1F9A" w:rsidRPr="00F2015A">
        <w:t xml:space="preserve"> are comfortable, your employee will be comfortable.  </w:t>
      </w:r>
    </w:p>
    <w:p w14:paraId="45F42355" w14:textId="65BE860F" w:rsidR="009A1F9A" w:rsidRPr="00F2015A" w:rsidRDefault="009A1F9A" w:rsidP="00F0689D">
      <w:r w:rsidRPr="00F2015A">
        <w:t xml:space="preserve">The Feedback Sandwich is a method of introducing </w:t>
      </w:r>
      <w:r w:rsidR="0079571E" w:rsidRPr="00F2015A">
        <w:t>feedback</w:t>
      </w:r>
      <w:r w:rsidRPr="00F2015A">
        <w:t xml:space="preserve"> surrounded by praise</w:t>
      </w:r>
      <w:r w:rsidR="007751E5" w:rsidRPr="00F2015A">
        <w:t xml:space="preserve">. </w:t>
      </w:r>
      <w:r w:rsidR="004C59DA">
        <w:t>S</w:t>
      </w:r>
      <w:r w:rsidRPr="00F2015A">
        <w:t xml:space="preserve">tart the conversation by </w:t>
      </w:r>
      <w:r w:rsidR="0079571E" w:rsidRPr="00F2015A">
        <w:t>briefly</w:t>
      </w:r>
      <w:r w:rsidRPr="00F2015A">
        <w:t xml:space="preserve"> reviewing a </w:t>
      </w:r>
      <w:r w:rsidR="0079571E" w:rsidRPr="00F2015A">
        <w:t>positive</w:t>
      </w:r>
      <w:r w:rsidRPr="00F2015A">
        <w:t xml:space="preserve"> aspect </w:t>
      </w:r>
      <w:r w:rsidR="004C59DA">
        <w:t xml:space="preserve">that </w:t>
      </w:r>
      <w:r w:rsidRPr="00F2015A">
        <w:t>your employee is currently demonstrating</w:t>
      </w:r>
      <w:r w:rsidR="007751E5" w:rsidRPr="00F2015A">
        <w:t xml:space="preserve">. </w:t>
      </w:r>
      <w:r w:rsidRPr="00F2015A">
        <w:t xml:space="preserve">It could be a good </w:t>
      </w:r>
      <w:r w:rsidR="0079571E" w:rsidRPr="00F2015A">
        <w:t>attitude;</w:t>
      </w:r>
      <w:r w:rsidRPr="00F2015A">
        <w:t xml:space="preserve"> </w:t>
      </w:r>
      <w:r w:rsidR="00AD0EF9" w:rsidRPr="00F2015A">
        <w:t xml:space="preserve">a </w:t>
      </w:r>
      <w:r w:rsidR="00B72FBD" w:rsidRPr="00F2015A">
        <w:t>well-executed</w:t>
      </w:r>
      <w:r w:rsidR="00AD0EF9" w:rsidRPr="00F2015A">
        <w:t xml:space="preserve"> sales pitch, etc</w:t>
      </w:r>
      <w:r w:rsidR="007751E5" w:rsidRPr="00F2015A">
        <w:t xml:space="preserve">. </w:t>
      </w:r>
      <w:r w:rsidR="00AD0EF9" w:rsidRPr="00F2015A">
        <w:t xml:space="preserve">Be careful not to spend too much time praising at the beginning, because your “meat” of </w:t>
      </w:r>
      <w:r w:rsidR="004C59DA">
        <w:t xml:space="preserve">the </w:t>
      </w:r>
      <w:r w:rsidR="00AD0EF9" w:rsidRPr="00F2015A">
        <w:t>feedback message will be diluted</w:t>
      </w:r>
      <w:r w:rsidR="007751E5" w:rsidRPr="00F2015A">
        <w:t xml:space="preserve">. </w:t>
      </w:r>
      <w:r w:rsidR="00AD0EF9" w:rsidRPr="00F2015A">
        <w:t xml:space="preserve">Remember, the reason </w:t>
      </w:r>
      <w:r w:rsidR="004C59DA">
        <w:t>for</w:t>
      </w:r>
      <w:r w:rsidR="00AD0EF9" w:rsidRPr="00F2015A">
        <w:t xml:space="preserve"> speaking to your employee at this time is to deliver feedback.  </w:t>
      </w:r>
    </w:p>
    <w:p w14:paraId="41FC3D03" w14:textId="77777777" w:rsidR="003F09B5" w:rsidRPr="00F2015A" w:rsidRDefault="00AD0EF9" w:rsidP="00F0689D">
      <w:r w:rsidRPr="00F2015A">
        <w:t xml:space="preserve">Next, deliver the opportunity for growth in a </w:t>
      </w:r>
      <w:r w:rsidR="0079571E" w:rsidRPr="00F2015A">
        <w:t>positive</w:t>
      </w:r>
      <w:r w:rsidRPr="00F2015A">
        <w:t xml:space="preserve"> tone</w:t>
      </w:r>
      <w:r w:rsidR="007751E5" w:rsidRPr="00F2015A">
        <w:t xml:space="preserve">. </w:t>
      </w:r>
      <w:r w:rsidR="003F09B5" w:rsidRPr="00F2015A">
        <w:t>Avoid accusing your</w:t>
      </w:r>
      <w:r w:rsidRPr="00F2015A">
        <w:t xml:space="preserve"> employee, but remain focus</w:t>
      </w:r>
      <w:r w:rsidR="00312C96" w:rsidRPr="00F2015A">
        <w:t>ed</w:t>
      </w:r>
      <w:r w:rsidRPr="00F2015A">
        <w:t xml:space="preserve"> on the message you must deliver</w:t>
      </w:r>
      <w:r w:rsidR="007751E5" w:rsidRPr="00F2015A">
        <w:t xml:space="preserve">. </w:t>
      </w:r>
      <w:r w:rsidR="003F09B5" w:rsidRPr="00F2015A">
        <w:t>In the next lesson, we will discuss how to structure constructive criticism</w:t>
      </w:r>
      <w:r w:rsidR="007751E5" w:rsidRPr="00F2015A">
        <w:t xml:space="preserve">. </w:t>
      </w:r>
      <w:r w:rsidR="003F09B5" w:rsidRPr="00F2015A">
        <w:t xml:space="preserve">For now, </w:t>
      </w:r>
      <w:r w:rsidR="0079571E" w:rsidRPr="00F2015A">
        <w:t>remember</w:t>
      </w:r>
      <w:r w:rsidR="003F09B5" w:rsidRPr="00F2015A">
        <w:t xml:space="preserve"> this is the largest part of your dialogue.  </w:t>
      </w:r>
    </w:p>
    <w:p w14:paraId="04BD715D" w14:textId="77777777" w:rsidR="003F09B5" w:rsidRPr="00F2015A" w:rsidRDefault="003F09B5" w:rsidP="00F0689D">
      <w:r w:rsidRPr="00F2015A">
        <w:t>Finally, close the feedback session on a positive note</w:t>
      </w:r>
      <w:r w:rsidR="007751E5" w:rsidRPr="00F2015A">
        <w:t xml:space="preserve">. </w:t>
      </w:r>
      <w:r w:rsidRPr="00F2015A">
        <w:t xml:space="preserve">Praise the employee on a </w:t>
      </w:r>
      <w:r w:rsidR="0079571E" w:rsidRPr="00F2015A">
        <w:t>strength</w:t>
      </w:r>
      <w:r w:rsidRPr="00F2015A">
        <w:t xml:space="preserve"> they have or tell them you are confident they are going to adjust and be successful</w:t>
      </w:r>
      <w:r w:rsidR="007751E5" w:rsidRPr="00F2015A">
        <w:t xml:space="preserve">. </w:t>
      </w:r>
      <w:r w:rsidRPr="00F2015A">
        <w:t xml:space="preserve">This helps the employee overcome the </w:t>
      </w:r>
      <w:r w:rsidR="0079571E" w:rsidRPr="00F2015A">
        <w:t>embarrassment</w:t>
      </w:r>
      <w:r w:rsidRPr="00F2015A">
        <w:t xml:space="preserve"> that is associated with receiving feedback.</w:t>
      </w:r>
    </w:p>
    <w:p w14:paraId="72B2A505" w14:textId="385853CC" w:rsidR="003F09B5" w:rsidRPr="00F2015A" w:rsidRDefault="004A41D5" w:rsidP="00F0689D">
      <w:r w:rsidRPr="00F2015A">
        <w:lastRenderedPageBreak/>
        <w:t xml:space="preserve">To review, you want to structure your feedback sandwich by starting with </w:t>
      </w:r>
      <w:r w:rsidR="004C59DA">
        <w:t>p</w:t>
      </w:r>
      <w:r w:rsidRPr="00F2015A">
        <w:t>raise, then delivering the opportunity for growth and closing with praise again</w:t>
      </w:r>
      <w:r w:rsidR="007751E5" w:rsidRPr="00F2015A">
        <w:t xml:space="preserve">. </w:t>
      </w:r>
      <w:r w:rsidRPr="00F2015A">
        <w:t xml:space="preserve">This is easy to remember if you recall the acronym </w:t>
      </w:r>
      <w:r w:rsidRPr="00F2015A">
        <w:rPr>
          <w:b/>
        </w:rPr>
        <w:t>POP</w:t>
      </w:r>
      <w:r w:rsidRPr="00F2015A">
        <w:t>.</w:t>
      </w:r>
    </w:p>
    <w:p w14:paraId="4A719F69" w14:textId="77777777" w:rsidR="00CB2DCB" w:rsidRPr="00F2015A" w:rsidRDefault="00CB2DCB" w:rsidP="00F0689D">
      <w:r w:rsidRPr="00F2015A">
        <w:t>Here is a sample delivery:</w:t>
      </w:r>
    </w:p>
    <w:p w14:paraId="03FD5CE2" w14:textId="77777777" w:rsidR="00CB2DCB" w:rsidRPr="00F2015A" w:rsidRDefault="00C74DF8" w:rsidP="004A41D5">
      <w:r w:rsidRPr="00F2015A">
        <w:rPr>
          <w:b/>
        </w:rPr>
        <w:t>Praise:</w:t>
      </w:r>
      <w:r w:rsidRPr="00F2015A">
        <w:t xml:space="preserve"> </w:t>
      </w:r>
      <w:r w:rsidR="00CB2DCB" w:rsidRPr="00F2015A">
        <w:rPr>
          <w:i/>
        </w:rPr>
        <w:t>John, your sales attempts this month are doing well because you are asking good probing questions up front and I appreciate your work</w:t>
      </w:r>
      <w:r w:rsidR="00CB2DCB" w:rsidRPr="00F2015A">
        <w:t>.</w:t>
      </w:r>
    </w:p>
    <w:p w14:paraId="29E1067F" w14:textId="77777777" w:rsidR="00CB2DCB" w:rsidRPr="00F2015A" w:rsidRDefault="00C74DF8" w:rsidP="004A41D5">
      <w:r w:rsidRPr="00F2015A">
        <w:rPr>
          <w:b/>
        </w:rPr>
        <w:t>Opportunity for growth:</w:t>
      </w:r>
      <w:r w:rsidRPr="00F2015A">
        <w:t xml:space="preserve"> </w:t>
      </w:r>
      <w:r w:rsidR="00CB2DCB" w:rsidRPr="00F2015A">
        <w:rPr>
          <w:i/>
        </w:rPr>
        <w:t>Here is something I noticed</w:t>
      </w:r>
      <w:r w:rsidR="007751E5" w:rsidRPr="00F2015A">
        <w:rPr>
          <w:i/>
        </w:rPr>
        <w:t xml:space="preserve">. </w:t>
      </w:r>
      <w:r w:rsidR="00CB2DCB" w:rsidRPr="00F2015A">
        <w:rPr>
          <w:i/>
        </w:rPr>
        <w:t>When a customer says, “No” to your attempt, you immediately stop selling and abandon the sales attempt</w:t>
      </w:r>
      <w:r w:rsidR="007751E5" w:rsidRPr="00F2015A">
        <w:rPr>
          <w:i/>
        </w:rPr>
        <w:t xml:space="preserve">. </w:t>
      </w:r>
      <w:r w:rsidR="00CB2DCB" w:rsidRPr="00F2015A">
        <w:rPr>
          <w:i/>
        </w:rPr>
        <w:t>This is where you should use more questions</w:t>
      </w:r>
      <w:r w:rsidR="007751E5" w:rsidRPr="00F2015A">
        <w:rPr>
          <w:i/>
        </w:rPr>
        <w:t xml:space="preserve">. </w:t>
      </w:r>
      <w:r w:rsidR="00CB2DCB" w:rsidRPr="00F2015A">
        <w:rPr>
          <w:i/>
        </w:rPr>
        <w:t>As a result, your sales percentage is one of the lowest on the team.</w:t>
      </w:r>
    </w:p>
    <w:p w14:paraId="38C2F90C" w14:textId="77777777" w:rsidR="00CB2DCB" w:rsidRPr="00F2015A" w:rsidRDefault="00C74DF8" w:rsidP="004A41D5">
      <w:r w:rsidRPr="00F2015A">
        <w:rPr>
          <w:b/>
        </w:rPr>
        <w:t>Praise:</w:t>
      </w:r>
      <w:r w:rsidRPr="00F2015A">
        <w:t xml:space="preserve"> </w:t>
      </w:r>
      <w:r w:rsidR="00CB2DCB" w:rsidRPr="00F2015A">
        <w:rPr>
          <w:i/>
        </w:rPr>
        <w:t>I know you are capable of asking more questions</w:t>
      </w:r>
      <w:r w:rsidRPr="00F2015A">
        <w:rPr>
          <w:i/>
        </w:rPr>
        <w:t xml:space="preserve"> because you build good rapport with our customers.</w:t>
      </w:r>
      <w:r w:rsidRPr="00F2015A">
        <w:t xml:space="preserve">  </w:t>
      </w:r>
    </w:p>
    <w:p w14:paraId="2AD92311" w14:textId="77777777" w:rsidR="00F0689D" w:rsidRPr="00F2015A" w:rsidRDefault="00F0689D" w:rsidP="004A41D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C4315" w:rsidRPr="00F2015A" w14:paraId="730080E2" w14:textId="77777777" w:rsidTr="00713948">
        <w:tc>
          <w:tcPr>
            <w:tcW w:w="2448" w:type="dxa"/>
            <w:vAlign w:val="center"/>
          </w:tcPr>
          <w:p w14:paraId="6723179E" w14:textId="77777777" w:rsidR="003C4315" w:rsidRPr="005866DA" w:rsidRDefault="003C4315" w:rsidP="00713948">
            <w:pPr>
              <w:rPr>
                <w:b/>
                <w:bCs/>
                <w:color w:val="000000" w:themeColor="text1"/>
              </w:rPr>
            </w:pPr>
            <w:r w:rsidRPr="005866DA">
              <w:rPr>
                <w:b/>
                <w:bCs/>
                <w:color w:val="000000" w:themeColor="text1"/>
              </w:rPr>
              <w:t>Estimated Time</w:t>
            </w:r>
          </w:p>
        </w:tc>
        <w:tc>
          <w:tcPr>
            <w:tcW w:w="7128" w:type="dxa"/>
            <w:vAlign w:val="center"/>
          </w:tcPr>
          <w:p w14:paraId="484DFD70" w14:textId="77777777" w:rsidR="003C4315" w:rsidRPr="005866DA" w:rsidRDefault="003C4315" w:rsidP="00713948">
            <w:pPr>
              <w:rPr>
                <w:b/>
                <w:bCs/>
                <w:color w:val="000000" w:themeColor="text1"/>
              </w:rPr>
            </w:pPr>
            <w:r w:rsidRPr="005866DA">
              <w:rPr>
                <w:bCs/>
                <w:color w:val="000000" w:themeColor="text1"/>
              </w:rPr>
              <w:t>10 minutes</w:t>
            </w:r>
          </w:p>
        </w:tc>
      </w:tr>
      <w:tr w:rsidR="003C4315" w:rsidRPr="00F2015A" w14:paraId="0221F086" w14:textId="77777777" w:rsidTr="005866DA">
        <w:tc>
          <w:tcPr>
            <w:tcW w:w="2448" w:type="dxa"/>
            <w:shd w:val="clear" w:color="auto" w:fill="D9D9D9" w:themeFill="background1" w:themeFillShade="D9"/>
            <w:vAlign w:val="center"/>
          </w:tcPr>
          <w:p w14:paraId="755D5E13" w14:textId="77777777" w:rsidR="003C4315" w:rsidRPr="005866DA" w:rsidRDefault="003C4315"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19EF0866" w14:textId="77777777" w:rsidR="003C4315" w:rsidRPr="005866DA" w:rsidRDefault="003C4315" w:rsidP="00713948">
            <w:pPr>
              <w:rPr>
                <w:color w:val="000000" w:themeColor="text1"/>
              </w:rPr>
            </w:pPr>
            <w:r w:rsidRPr="005866DA">
              <w:rPr>
                <w:color w:val="000000" w:themeColor="text1"/>
              </w:rPr>
              <w:t>Participants will understand how to introduce and give negative feedback with a positive tone</w:t>
            </w:r>
            <w:r w:rsidR="007751E5" w:rsidRPr="005866DA">
              <w:rPr>
                <w:bCs/>
                <w:color w:val="000000" w:themeColor="text1"/>
              </w:rPr>
              <w:t xml:space="preserve">. </w:t>
            </w:r>
          </w:p>
        </w:tc>
      </w:tr>
      <w:tr w:rsidR="003C4315" w:rsidRPr="00F2015A" w14:paraId="64EC3E8A" w14:textId="77777777" w:rsidTr="00713948">
        <w:tc>
          <w:tcPr>
            <w:tcW w:w="2448" w:type="dxa"/>
            <w:vAlign w:val="center"/>
          </w:tcPr>
          <w:p w14:paraId="6B14F262" w14:textId="552E9D4B" w:rsidR="003C4315" w:rsidRPr="005866DA" w:rsidRDefault="004C59DA" w:rsidP="00713948">
            <w:pPr>
              <w:rPr>
                <w:b/>
                <w:bCs/>
                <w:color w:val="000000" w:themeColor="text1"/>
              </w:rPr>
            </w:pPr>
            <w:r w:rsidRPr="005866DA">
              <w:rPr>
                <w:b/>
                <w:bCs/>
                <w:color w:val="000000" w:themeColor="text1"/>
              </w:rPr>
              <w:t>Lesson Summary</w:t>
            </w:r>
          </w:p>
        </w:tc>
        <w:tc>
          <w:tcPr>
            <w:tcW w:w="7128" w:type="dxa"/>
            <w:vAlign w:val="center"/>
          </w:tcPr>
          <w:p w14:paraId="1DA3922A" w14:textId="77777777" w:rsidR="003C4315" w:rsidRPr="005866DA" w:rsidRDefault="003C4315" w:rsidP="00713948">
            <w:pPr>
              <w:rPr>
                <w:bCs/>
                <w:color w:val="000000" w:themeColor="text1"/>
              </w:rPr>
            </w:pPr>
            <w:r w:rsidRPr="005866DA">
              <w:rPr>
                <w:color w:val="000000" w:themeColor="text1"/>
              </w:rPr>
              <w:t>The Feedback Sandwich is a method of giving ne</w:t>
            </w:r>
            <w:r w:rsidRPr="005866DA">
              <w:rPr>
                <w:bCs/>
                <w:color w:val="000000" w:themeColor="text1"/>
              </w:rPr>
              <w:t>gative feedback amidst praises, in the following order:</w:t>
            </w:r>
          </w:p>
          <w:p w14:paraId="272B29B4" w14:textId="77777777" w:rsidR="003C4315" w:rsidRPr="005866DA" w:rsidRDefault="003C4315" w:rsidP="00FF4B75">
            <w:pPr>
              <w:numPr>
                <w:ilvl w:val="0"/>
                <w:numId w:val="52"/>
              </w:numPr>
              <w:rPr>
                <w:color w:val="000000" w:themeColor="text1"/>
              </w:rPr>
            </w:pPr>
            <w:r w:rsidRPr="005866DA">
              <w:rPr>
                <w:color w:val="000000" w:themeColor="text1"/>
              </w:rPr>
              <w:t>Praise</w:t>
            </w:r>
          </w:p>
          <w:p w14:paraId="3DEBAD11" w14:textId="77777777" w:rsidR="003C4315" w:rsidRPr="005866DA" w:rsidRDefault="003C4315" w:rsidP="00FF4B75">
            <w:pPr>
              <w:numPr>
                <w:ilvl w:val="0"/>
                <w:numId w:val="52"/>
              </w:numPr>
              <w:rPr>
                <w:color w:val="000000" w:themeColor="text1"/>
              </w:rPr>
            </w:pPr>
            <w:r w:rsidRPr="005866DA">
              <w:rPr>
                <w:color w:val="000000" w:themeColor="text1"/>
              </w:rPr>
              <w:t xml:space="preserve">Opportunity for growth </w:t>
            </w:r>
          </w:p>
          <w:p w14:paraId="155B3461" w14:textId="77777777" w:rsidR="003C4315" w:rsidRPr="005866DA" w:rsidRDefault="003C4315" w:rsidP="00FF4B75">
            <w:pPr>
              <w:numPr>
                <w:ilvl w:val="0"/>
                <w:numId w:val="52"/>
              </w:numPr>
              <w:rPr>
                <w:color w:val="000000" w:themeColor="text1"/>
              </w:rPr>
            </w:pPr>
            <w:r w:rsidRPr="005866DA">
              <w:rPr>
                <w:color w:val="000000" w:themeColor="text1"/>
              </w:rPr>
              <w:t>Praise</w:t>
            </w:r>
          </w:p>
          <w:p w14:paraId="66F5207D" w14:textId="77777777" w:rsidR="003C4315" w:rsidRPr="005866DA" w:rsidRDefault="003C4315" w:rsidP="00713948">
            <w:pPr>
              <w:rPr>
                <w:color w:val="000000" w:themeColor="text1"/>
              </w:rPr>
            </w:pPr>
            <w:r w:rsidRPr="005866DA">
              <w:rPr>
                <w:color w:val="000000" w:themeColor="text1"/>
              </w:rPr>
              <w:t>Alternatively, just remember POP.</w:t>
            </w:r>
          </w:p>
        </w:tc>
      </w:tr>
      <w:tr w:rsidR="003C4315" w:rsidRPr="00F2015A" w14:paraId="551B1EFE" w14:textId="77777777" w:rsidTr="005866DA">
        <w:tc>
          <w:tcPr>
            <w:tcW w:w="2448" w:type="dxa"/>
            <w:shd w:val="clear" w:color="auto" w:fill="D9D9D9" w:themeFill="background1" w:themeFillShade="D9"/>
            <w:vAlign w:val="center"/>
          </w:tcPr>
          <w:p w14:paraId="562819E2" w14:textId="77777777" w:rsidR="003C4315" w:rsidRPr="005866DA" w:rsidRDefault="003C4315"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5B75E691" w14:textId="76FD6EA2" w:rsidR="003C4315" w:rsidRPr="005866DA" w:rsidRDefault="00000000" w:rsidP="00FF4B75">
            <w:pPr>
              <w:numPr>
                <w:ilvl w:val="0"/>
                <w:numId w:val="51"/>
              </w:numPr>
              <w:rPr>
                <w:color w:val="000000" w:themeColor="text1"/>
              </w:rPr>
            </w:pPr>
            <w:hyperlink w:anchor="_Worksheet_17" w:history="1">
              <w:r w:rsidR="004C59DA" w:rsidRPr="004C59DA">
                <w:rPr>
                  <w:rStyle w:val="Hyperlink"/>
                </w:rPr>
                <w:t xml:space="preserve">Worksheet 17: </w:t>
              </w:r>
              <w:r w:rsidR="003C4315" w:rsidRPr="004C59DA">
                <w:rPr>
                  <w:rStyle w:val="Hyperlink"/>
                </w:rPr>
                <w:t>Feedback Sandwich scenario</w:t>
              </w:r>
            </w:hyperlink>
            <w:r w:rsidR="003C4315" w:rsidRPr="005866DA">
              <w:rPr>
                <w:color w:val="000000" w:themeColor="text1"/>
              </w:rPr>
              <w:t xml:space="preserve"> </w:t>
            </w:r>
          </w:p>
        </w:tc>
      </w:tr>
      <w:tr w:rsidR="003C4315" w:rsidRPr="00F2015A" w14:paraId="41570E1F" w14:textId="77777777" w:rsidTr="00713948">
        <w:trPr>
          <w:trHeight w:val="440"/>
        </w:trPr>
        <w:tc>
          <w:tcPr>
            <w:tcW w:w="2448" w:type="dxa"/>
            <w:vAlign w:val="center"/>
          </w:tcPr>
          <w:p w14:paraId="0C80D9B5" w14:textId="77777777" w:rsidR="003C4315" w:rsidRPr="005866DA" w:rsidRDefault="003C4315" w:rsidP="00713948">
            <w:pPr>
              <w:rPr>
                <w:b/>
                <w:bCs/>
                <w:color w:val="000000" w:themeColor="text1"/>
              </w:rPr>
            </w:pPr>
            <w:r w:rsidRPr="005866DA">
              <w:rPr>
                <w:b/>
                <w:bCs/>
                <w:color w:val="000000" w:themeColor="text1"/>
              </w:rPr>
              <w:t>Planning Checklist</w:t>
            </w:r>
          </w:p>
        </w:tc>
        <w:tc>
          <w:tcPr>
            <w:tcW w:w="7128" w:type="dxa"/>
            <w:vAlign w:val="center"/>
          </w:tcPr>
          <w:p w14:paraId="462CA9A7" w14:textId="4647C33B" w:rsidR="003C4315" w:rsidRPr="005866DA" w:rsidRDefault="003C4315" w:rsidP="00FF4B75">
            <w:pPr>
              <w:numPr>
                <w:ilvl w:val="0"/>
                <w:numId w:val="51"/>
              </w:numPr>
              <w:rPr>
                <w:color w:val="000000" w:themeColor="text1"/>
              </w:rPr>
            </w:pPr>
            <w:r w:rsidRPr="005866DA">
              <w:rPr>
                <w:color w:val="000000" w:themeColor="text1"/>
              </w:rPr>
              <w:t xml:space="preserve">Have enough </w:t>
            </w:r>
            <w:r w:rsidR="0093311D">
              <w:rPr>
                <w:color w:val="000000" w:themeColor="text1"/>
              </w:rPr>
              <w:t>worksheet</w:t>
            </w:r>
            <w:r w:rsidRPr="005866DA">
              <w:rPr>
                <w:color w:val="000000" w:themeColor="text1"/>
              </w:rPr>
              <w:t>s for participants.</w:t>
            </w:r>
          </w:p>
          <w:p w14:paraId="3A754EA6" w14:textId="77777777" w:rsidR="003C4315" w:rsidRPr="005866DA" w:rsidRDefault="003C4315" w:rsidP="00FF4B75">
            <w:pPr>
              <w:numPr>
                <w:ilvl w:val="0"/>
                <w:numId w:val="51"/>
              </w:numPr>
              <w:rPr>
                <w:color w:val="000000" w:themeColor="text1"/>
              </w:rPr>
            </w:pPr>
            <w:r w:rsidRPr="005866DA">
              <w:rPr>
                <w:color w:val="000000" w:themeColor="text1"/>
              </w:rPr>
              <w:t>Have a couple of examples of how to use the technique to share with the class</w:t>
            </w:r>
          </w:p>
        </w:tc>
      </w:tr>
      <w:tr w:rsidR="003C4315" w:rsidRPr="00F2015A" w14:paraId="28E8AE85" w14:textId="77777777" w:rsidTr="005866DA">
        <w:tc>
          <w:tcPr>
            <w:tcW w:w="2448" w:type="dxa"/>
            <w:tcBorders>
              <w:bottom w:val="single" w:sz="4" w:space="0" w:color="1F497D"/>
            </w:tcBorders>
            <w:shd w:val="clear" w:color="auto" w:fill="D9D9D9" w:themeFill="background1" w:themeFillShade="D9"/>
            <w:vAlign w:val="center"/>
          </w:tcPr>
          <w:p w14:paraId="43C5909B" w14:textId="77777777" w:rsidR="003C4315" w:rsidRPr="005866DA" w:rsidRDefault="003C4315"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0D495FE1" w14:textId="51AA4A4C" w:rsidR="003C4315" w:rsidRPr="005866DA" w:rsidRDefault="003C4315" w:rsidP="00FF4B75">
            <w:pPr>
              <w:numPr>
                <w:ilvl w:val="0"/>
                <w:numId w:val="53"/>
              </w:numPr>
              <w:rPr>
                <w:color w:val="000000" w:themeColor="text1"/>
              </w:rPr>
            </w:pPr>
            <w:r w:rsidRPr="005866DA">
              <w:rPr>
                <w:color w:val="000000" w:themeColor="text1"/>
              </w:rPr>
              <w:t xml:space="preserve">Distribute </w:t>
            </w:r>
            <w:r w:rsidR="0093311D">
              <w:rPr>
                <w:color w:val="000000" w:themeColor="text1"/>
              </w:rPr>
              <w:t>worksheet</w:t>
            </w:r>
            <w:r w:rsidRPr="005866DA">
              <w:rPr>
                <w:color w:val="000000" w:themeColor="text1"/>
              </w:rPr>
              <w:t>s</w:t>
            </w:r>
          </w:p>
          <w:p w14:paraId="52EFFED9" w14:textId="77777777" w:rsidR="003C4315" w:rsidRPr="005866DA" w:rsidRDefault="003C4315" w:rsidP="00FF4B75">
            <w:pPr>
              <w:numPr>
                <w:ilvl w:val="0"/>
                <w:numId w:val="53"/>
              </w:numPr>
              <w:rPr>
                <w:color w:val="000000" w:themeColor="text1"/>
              </w:rPr>
            </w:pPr>
            <w:r w:rsidRPr="005866DA">
              <w:rPr>
                <w:color w:val="000000" w:themeColor="text1"/>
              </w:rPr>
              <w:t xml:space="preserve">Have participants read each scenario </w:t>
            </w:r>
          </w:p>
          <w:p w14:paraId="5C10A8F1" w14:textId="77777777" w:rsidR="003C4315" w:rsidRPr="005866DA" w:rsidRDefault="003C4315" w:rsidP="00FF4B75">
            <w:pPr>
              <w:numPr>
                <w:ilvl w:val="0"/>
                <w:numId w:val="53"/>
              </w:numPr>
              <w:rPr>
                <w:color w:val="000000" w:themeColor="text1"/>
              </w:rPr>
            </w:pPr>
            <w:r w:rsidRPr="005866DA">
              <w:rPr>
                <w:color w:val="000000" w:themeColor="text1"/>
              </w:rPr>
              <w:t>Have them write a POP response</w:t>
            </w:r>
          </w:p>
          <w:p w14:paraId="062E04CA" w14:textId="77777777" w:rsidR="003C4315" w:rsidRPr="005866DA" w:rsidRDefault="003C4315" w:rsidP="00FF4B75">
            <w:pPr>
              <w:numPr>
                <w:ilvl w:val="0"/>
                <w:numId w:val="53"/>
              </w:numPr>
              <w:rPr>
                <w:color w:val="000000" w:themeColor="text1"/>
              </w:rPr>
            </w:pPr>
            <w:r w:rsidRPr="005866DA">
              <w:rPr>
                <w:color w:val="000000" w:themeColor="text1"/>
              </w:rPr>
              <w:lastRenderedPageBreak/>
              <w:t>Have participants share their response with their tablemates</w:t>
            </w:r>
          </w:p>
          <w:p w14:paraId="2E7A67B1" w14:textId="77777777" w:rsidR="003C4315" w:rsidRPr="005866DA" w:rsidRDefault="003C4315" w:rsidP="00FF4B75">
            <w:pPr>
              <w:numPr>
                <w:ilvl w:val="0"/>
                <w:numId w:val="53"/>
              </w:numPr>
              <w:rPr>
                <w:color w:val="000000" w:themeColor="text1"/>
              </w:rPr>
            </w:pPr>
            <w:r w:rsidRPr="005866DA">
              <w:rPr>
                <w:color w:val="000000" w:themeColor="text1"/>
              </w:rPr>
              <w:t>Encourage questions</w:t>
            </w:r>
          </w:p>
        </w:tc>
      </w:tr>
      <w:tr w:rsidR="003C4315" w:rsidRPr="00F2015A" w14:paraId="3439A5D9" w14:textId="77777777" w:rsidTr="00713948">
        <w:tc>
          <w:tcPr>
            <w:tcW w:w="2448" w:type="dxa"/>
            <w:shd w:val="clear" w:color="auto" w:fill="auto"/>
            <w:vAlign w:val="center"/>
          </w:tcPr>
          <w:p w14:paraId="017BE728" w14:textId="77777777" w:rsidR="003C4315" w:rsidRPr="005866DA" w:rsidRDefault="003C4315" w:rsidP="00713948">
            <w:pPr>
              <w:rPr>
                <w:b/>
                <w:bCs/>
                <w:color w:val="000000" w:themeColor="text1"/>
              </w:rPr>
            </w:pPr>
            <w:r w:rsidRPr="005866DA">
              <w:rPr>
                <w:b/>
                <w:bCs/>
                <w:color w:val="000000" w:themeColor="text1"/>
              </w:rPr>
              <w:lastRenderedPageBreak/>
              <w:t>Delivery Tips</w:t>
            </w:r>
          </w:p>
        </w:tc>
        <w:tc>
          <w:tcPr>
            <w:tcW w:w="7128" w:type="dxa"/>
            <w:shd w:val="clear" w:color="auto" w:fill="auto"/>
            <w:vAlign w:val="center"/>
          </w:tcPr>
          <w:p w14:paraId="095F9DE9" w14:textId="77777777" w:rsidR="003C4315" w:rsidRPr="005866DA" w:rsidRDefault="003C4315" w:rsidP="001E70AD">
            <w:pPr>
              <w:rPr>
                <w:color w:val="000000" w:themeColor="text1"/>
              </w:rPr>
            </w:pPr>
            <w:r w:rsidRPr="005866DA">
              <w:rPr>
                <w:color w:val="000000" w:themeColor="text1"/>
              </w:rPr>
              <w:t>Start the activity off with an example from your experience of using the feedback sandwich technique</w:t>
            </w:r>
            <w:r w:rsidR="007751E5" w:rsidRPr="005866DA">
              <w:rPr>
                <w:color w:val="000000" w:themeColor="text1"/>
              </w:rPr>
              <w:t xml:space="preserve">. </w:t>
            </w:r>
            <w:r w:rsidRPr="005866DA">
              <w:rPr>
                <w:color w:val="000000" w:themeColor="text1"/>
              </w:rPr>
              <w:t>Let them know this will take time and practice to perfect</w:t>
            </w:r>
            <w:r w:rsidR="00B72FBD" w:rsidRPr="005866DA">
              <w:rPr>
                <w:color w:val="000000" w:themeColor="text1"/>
              </w:rPr>
              <w:t xml:space="preserve">. </w:t>
            </w:r>
          </w:p>
        </w:tc>
      </w:tr>
    </w:tbl>
    <w:p w14:paraId="229C4FA3" w14:textId="77777777" w:rsidR="003C4315" w:rsidRPr="00F2015A" w:rsidRDefault="003C4315" w:rsidP="004A41D5"/>
    <w:p w14:paraId="61A7DB38" w14:textId="7F151647" w:rsidR="00084DDA" w:rsidRPr="00F2015A" w:rsidRDefault="00D87EA1" w:rsidP="00084DDA">
      <w:pPr>
        <w:pStyle w:val="Heading2"/>
      </w:pPr>
      <w:bookmarkStart w:id="97" w:name="_Toc121133984"/>
      <w:r w:rsidRPr="00F2015A">
        <w:t>Providing Constructive Criticism</w:t>
      </w:r>
      <w:bookmarkEnd w:id="97"/>
      <w:r w:rsidR="00084DDA" w:rsidRPr="00F2015A">
        <w:t xml:space="preserve"> </w:t>
      </w:r>
    </w:p>
    <w:p w14:paraId="7F91E1F9" w14:textId="77777777" w:rsidR="00734BFC" w:rsidRPr="00F2015A" w:rsidRDefault="00433CDE" w:rsidP="00713948">
      <w:r w:rsidRPr="00F2015A">
        <w:rPr>
          <w:noProof/>
          <w:lang w:bidi="ar-SA"/>
        </w:rPr>
        <w:drawing>
          <wp:anchor distT="0" distB="0" distL="114300" distR="114300" simplePos="0" relativeHeight="251656192" behindDoc="0" locked="0" layoutInCell="1" allowOverlap="1" wp14:anchorId="1B0CD2E0" wp14:editId="3313031D">
            <wp:simplePos x="0" y="0"/>
            <wp:positionH relativeFrom="margin">
              <wp:posOffset>19050</wp:posOffset>
            </wp:positionH>
            <wp:positionV relativeFrom="paragraph">
              <wp:posOffset>65405</wp:posOffset>
            </wp:positionV>
            <wp:extent cx="1133475" cy="1118870"/>
            <wp:effectExtent l="0" t="0" r="9525" b="5080"/>
            <wp:wrapSquare wrapText="bothSides"/>
            <wp:docPr id="70" name="Picture 70" descr="C:\Users\Darren\AppData\Local\Microsoft\Windows\Temporary Internet Files\Content.IE5\FZCJR17Y\MC90008231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Darren\AppData\Local\Microsoft\Windows\Temporary Internet Files\Content.IE5\FZCJR17Y\MC900082311[1].wmf"/>
                    <pic:cNvPicPr>
                      <a:picLocks noChangeAspect="1" noChangeArrowheads="1"/>
                    </pic:cNvPicPr>
                  </pic:nvPicPr>
                  <pic:blipFill>
                    <a:blip r:embed="rId44" cstate="print"/>
                    <a:srcRect/>
                    <a:stretch>
                      <a:fillRect/>
                    </a:stretch>
                  </pic:blipFill>
                  <pic:spPr bwMode="auto">
                    <a:xfrm>
                      <a:off x="0" y="0"/>
                      <a:ext cx="1133475" cy="1118870"/>
                    </a:xfrm>
                    <a:prstGeom prst="rect">
                      <a:avLst/>
                    </a:prstGeom>
                    <a:noFill/>
                    <a:ln w="9525">
                      <a:noFill/>
                      <a:miter lim="800000"/>
                      <a:headEnd/>
                      <a:tailEnd/>
                    </a:ln>
                  </pic:spPr>
                </pic:pic>
              </a:graphicData>
            </a:graphic>
          </wp:anchor>
        </w:drawing>
      </w:r>
      <w:r w:rsidR="00734BFC" w:rsidRPr="00F2015A">
        <w:t>Providing constructive criticism is a skill that requires y</w:t>
      </w:r>
      <w:r w:rsidR="00312C96" w:rsidRPr="00F2015A">
        <w:t xml:space="preserve">ou to focus on four key areas. </w:t>
      </w:r>
    </w:p>
    <w:p w14:paraId="1A9701E6" w14:textId="327941BE" w:rsidR="00734BFC" w:rsidRPr="00F2015A" w:rsidRDefault="00734BFC" w:rsidP="00713948">
      <w:r w:rsidRPr="00F2015A">
        <w:t>First, focus on one issue at a time</w:t>
      </w:r>
      <w:r w:rsidR="00B72FBD" w:rsidRPr="00F2015A">
        <w:t xml:space="preserve">. </w:t>
      </w:r>
      <w:r w:rsidRPr="00F2015A">
        <w:t>Avo</w:t>
      </w:r>
      <w:r w:rsidR="00312C96" w:rsidRPr="00F2015A">
        <w:t xml:space="preserve">id addressing multiple issues. </w:t>
      </w:r>
      <w:r w:rsidRPr="00F2015A">
        <w:t>This will only ca</w:t>
      </w:r>
      <w:r w:rsidR="00312C96" w:rsidRPr="00F2015A">
        <w:t xml:space="preserve">use confusion and frustration. </w:t>
      </w:r>
      <w:r w:rsidRPr="00F2015A">
        <w:t xml:space="preserve">Identify the issue and </w:t>
      </w:r>
      <w:r w:rsidR="009C4944">
        <w:t xml:space="preserve">create a </w:t>
      </w:r>
      <w:r w:rsidRPr="00F2015A">
        <w:t xml:space="preserve">plan </w:t>
      </w:r>
      <w:r w:rsidR="00312C96" w:rsidRPr="00F2015A">
        <w:t xml:space="preserve">to address this. </w:t>
      </w:r>
    </w:p>
    <w:p w14:paraId="2E309286" w14:textId="70DBE84B" w:rsidR="00734BFC" w:rsidRPr="00F2015A" w:rsidRDefault="00734BFC" w:rsidP="00713948">
      <w:r w:rsidRPr="00F2015A">
        <w:t>Second, focus on being timely</w:t>
      </w:r>
      <w:r w:rsidR="00B72FBD" w:rsidRPr="00F2015A">
        <w:t xml:space="preserve">. </w:t>
      </w:r>
      <w:r w:rsidRPr="00F2015A">
        <w:t>Once you identify an issue, make sure you do not wait too</w:t>
      </w:r>
      <w:r w:rsidR="00312C96" w:rsidRPr="00F2015A">
        <w:t xml:space="preserve"> long to deliver the critique. </w:t>
      </w:r>
      <w:r w:rsidRPr="00F2015A">
        <w:t>The more time passes</w:t>
      </w:r>
      <w:r w:rsidR="009C4944">
        <w:t>,</w:t>
      </w:r>
      <w:r w:rsidRPr="00F2015A">
        <w:t xml:space="preserve"> </w:t>
      </w:r>
      <w:r w:rsidR="00312C96" w:rsidRPr="00F2015A">
        <w:t xml:space="preserve">the less affective it will be. </w:t>
      </w:r>
      <w:r w:rsidRPr="00F2015A">
        <w:t xml:space="preserve">Your employee </w:t>
      </w:r>
      <w:r w:rsidR="00312C96" w:rsidRPr="00F2015A">
        <w:t xml:space="preserve">may even forget what they did. </w:t>
      </w:r>
    </w:p>
    <w:p w14:paraId="1871DA7A" w14:textId="77777777" w:rsidR="00734BFC" w:rsidRPr="00F2015A" w:rsidRDefault="00734BFC" w:rsidP="00713948">
      <w:r w:rsidRPr="00F2015A">
        <w:t>Third and most importantly, focus on observable actions or b</w:t>
      </w:r>
      <w:r w:rsidR="00312C96" w:rsidRPr="00F2015A">
        <w:t>ehaviors</w:t>
      </w:r>
      <w:r w:rsidR="00B72FBD" w:rsidRPr="00F2015A">
        <w:t xml:space="preserve">. </w:t>
      </w:r>
      <w:r w:rsidR="00312C96" w:rsidRPr="00F2015A">
        <w:t xml:space="preserve">Avoid generalities. </w:t>
      </w:r>
      <w:r w:rsidRPr="00F2015A">
        <w:t>For example, do not say, “You have a</w:t>
      </w:r>
      <w:r w:rsidR="00312C96" w:rsidRPr="00F2015A">
        <w:t xml:space="preserve">n issue with time management.” </w:t>
      </w:r>
      <w:r w:rsidRPr="00F2015A">
        <w:t xml:space="preserve">This statement is lacking an </w:t>
      </w:r>
      <w:r w:rsidR="00312C96" w:rsidRPr="00F2015A">
        <w:t xml:space="preserve">observable action or behavior. </w:t>
      </w:r>
      <w:r w:rsidRPr="00F2015A">
        <w:t xml:space="preserve">Instead, you might want to say, “I notice you spend extra time talking to other employees on your way to meetings, making you late to most </w:t>
      </w:r>
      <w:r w:rsidR="00312C96" w:rsidRPr="00F2015A">
        <w:t xml:space="preserve">of them.” </w:t>
      </w:r>
      <w:r w:rsidRPr="00F2015A">
        <w:t>The observable behavior is</w:t>
      </w:r>
      <w:r w:rsidR="00312C96" w:rsidRPr="00F2015A">
        <w:t xml:space="preserve"> “talking to other employees.” </w:t>
      </w:r>
      <w:r w:rsidRPr="00F2015A">
        <w:t>With this behavior identified, you are now able to focus on the next point.</w:t>
      </w:r>
    </w:p>
    <w:p w14:paraId="62D72BD9" w14:textId="77777777" w:rsidR="00734BFC" w:rsidRPr="00F2015A" w:rsidRDefault="00734BFC" w:rsidP="00713948">
      <w:r w:rsidRPr="00F2015A">
        <w:t xml:space="preserve">Fourth, focus on a plan to </w:t>
      </w:r>
      <w:r w:rsidR="00B72FBD" w:rsidRPr="00F2015A">
        <w:t>change</w:t>
      </w:r>
      <w:r w:rsidRPr="00F2015A">
        <w:t xml:space="preserve"> the behavior</w:t>
      </w:r>
      <w:r w:rsidR="00B72FBD" w:rsidRPr="00F2015A">
        <w:t xml:space="preserve">. </w:t>
      </w:r>
      <w:r w:rsidRPr="00F2015A">
        <w:t xml:space="preserve">Depending on the extent of change that must happen, your plan </w:t>
      </w:r>
      <w:r w:rsidR="00312C96" w:rsidRPr="00F2015A">
        <w:t xml:space="preserve">may be a simple adjustment. </w:t>
      </w:r>
      <w:r w:rsidRPr="00F2015A">
        <w:t xml:space="preserve">However, if it is complex, then use your SMART </w:t>
      </w:r>
      <w:r w:rsidR="00373E21" w:rsidRPr="00F2015A">
        <w:t xml:space="preserve">goal writing technique to help your </w:t>
      </w:r>
      <w:r w:rsidR="00312C96" w:rsidRPr="00F2015A">
        <w:t xml:space="preserve">employee set successful goals. </w:t>
      </w:r>
    </w:p>
    <w:p w14:paraId="73BA0024" w14:textId="00050CDC" w:rsidR="00373E21" w:rsidRPr="00F2015A" w:rsidRDefault="00285B65" w:rsidP="00713948">
      <w:r w:rsidRPr="00F2015A">
        <w:t>Now</w:t>
      </w:r>
      <w:r w:rsidR="009C4944">
        <w:t>,</w:t>
      </w:r>
      <w:r w:rsidRPr="00F2015A">
        <w:t xml:space="preserve"> let</w:t>
      </w:r>
      <w:r w:rsidR="009C4944">
        <w:t>’s</w:t>
      </w:r>
      <w:r w:rsidRPr="00F2015A">
        <w:t xml:space="preserve"> learn how to encourage growth and development.  </w:t>
      </w:r>
    </w:p>
    <w:p w14:paraId="41A45CE4" w14:textId="77777777" w:rsidR="00713948" w:rsidRPr="00F2015A" w:rsidRDefault="00713948" w:rsidP="00734BFC">
      <w:pPr>
        <w:pStyle w:val="BulletedPoints"/>
        <w:numPr>
          <w:ilvl w:val="0"/>
          <w:numId w:val="0"/>
        </w:numPr>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64BEC92F" w14:textId="77777777" w:rsidTr="00713948">
        <w:tc>
          <w:tcPr>
            <w:tcW w:w="2448" w:type="dxa"/>
            <w:vAlign w:val="center"/>
          </w:tcPr>
          <w:p w14:paraId="598C5B63"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789AC685"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032C07C7" w14:textId="77777777" w:rsidTr="005866DA">
        <w:tc>
          <w:tcPr>
            <w:tcW w:w="2448" w:type="dxa"/>
            <w:shd w:val="clear" w:color="auto" w:fill="D9D9D9" w:themeFill="background1" w:themeFillShade="D9"/>
            <w:vAlign w:val="center"/>
          </w:tcPr>
          <w:p w14:paraId="06390D6F"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5C50A61" w14:textId="77777777" w:rsidR="00713948" w:rsidRPr="005866DA" w:rsidRDefault="00713948" w:rsidP="00713948">
            <w:pPr>
              <w:rPr>
                <w:color w:val="000000" w:themeColor="text1"/>
              </w:rPr>
            </w:pPr>
            <w:r w:rsidRPr="005866DA">
              <w:rPr>
                <w:color w:val="000000" w:themeColor="text1"/>
              </w:rPr>
              <w:t>Participants will define the focal points of providing constructive criticism</w:t>
            </w:r>
            <w:r w:rsidR="007751E5" w:rsidRPr="005866DA">
              <w:rPr>
                <w:color w:val="000000" w:themeColor="text1"/>
              </w:rPr>
              <w:t>.</w:t>
            </w:r>
            <w:r w:rsidR="007751E5" w:rsidRPr="005866DA">
              <w:rPr>
                <w:bCs/>
                <w:color w:val="000000" w:themeColor="text1"/>
              </w:rPr>
              <w:t xml:space="preserve"> </w:t>
            </w:r>
          </w:p>
        </w:tc>
      </w:tr>
      <w:tr w:rsidR="00713948" w:rsidRPr="00F2015A" w14:paraId="2FA557FF" w14:textId="77777777" w:rsidTr="00713948">
        <w:tc>
          <w:tcPr>
            <w:tcW w:w="2448" w:type="dxa"/>
            <w:vAlign w:val="center"/>
          </w:tcPr>
          <w:p w14:paraId="4B331D48" w14:textId="76268BDC" w:rsidR="00713948" w:rsidRPr="005866DA" w:rsidRDefault="009C4944" w:rsidP="00713948">
            <w:pPr>
              <w:rPr>
                <w:b/>
                <w:bCs/>
                <w:color w:val="000000" w:themeColor="text1"/>
              </w:rPr>
            </w:pPr>
            <w:r w:rsidRPr="005866DA">
              <w:rPr>
                <w:b/>
                <w:bCs/>
                <w:color w:val="000000" w:themeColor="text1"/>
              </w:rPr>
              <w:t>Lesson Summary</w:t>
            </w:r>
          </w:p>
        </w:tc>
        <w:tc>
          <w:tcPr>
            <w:tcW w:w="7128" w:type="dxa"/>
            <w:vAlign w:val="center"/>
          </w:tcPr>
          <w:p w14:paraId="02F731A6" w14:textId="77777777" w:rsidR="00713948" w:rsidRPr="005866DA" w:rsidRDefault="00713948" w:rsidP="00713948">
            <w:pPr>
              <w:rPr>
                <w:color w:val="000000" w:themeColor="text1"/>
              </w:rPr>
            </w:pPr>
            <w:r w:rsidRPr="005866DA">
              <w:rPr>
                <w:color w:val="000000" w:themeColor="text1"/>
              </w:rPr>
              <w:t>There are four focal points to providing constructive criticism</w:t>
            </w:r>
            <w:r w:rsidR="007751E5" w:rsidRPr="005866DA">
              <w:rPr>
                <w:color w:val="000000" w:themeColor="text1"/>
              </w:rPr>
              <w:t xml:space="preserve">. </w:t>
            </w:r>
            <w:r w:rsidRPr="005866DA">
              <w:rPr>
                <w:color w:val="000000" w:themeColor="text1"/>
              </w:rPr>
              <w:t>They are:</w:t>
            </w:r>
          </w:p>
          <w:p w14:paraId="6038534B" w14:textId="77777777" w:rsidR="00713948" w:rsidRPr="005866DA" w:rsidRDefault="00713948" w:rsidP="00FF4B75">
            <w:pPr>
              <w:numPr>
                <w:ilvl w:val="0"/>
                <w:numId w:val="54"/>
              </w:numPr>
              <w:rPr>
                <w:color w:val="000000" w:themeColor="text1"/>
              </w:rPr>
            </w:pPr>
            <w:r w:rsidRPr="005866DA">
              <w:rPr>
                <w:bCs/>
                <w:color w:val="000000" w:themeColor="text1"/>
              </w:rPr>
              <w:t>Focus on one issue at a time</w:t>
            </w:r>
          </w:p>
          <w:p w14:paraId="6BE0419B" w14:textId="77777777" w:rsidR="00713948" w:rsidRPr="005866DA" w:rsidRDefault="00713948" w:rsidP="00FF4B75">
            <w:pPr>
              <w:numPr>
                <w:ilvl w:val="0"/>
                <w:numId w:val="54"/>
              </w:numPr>
              <w:rPr>
                <w:color w:val="000000" w:themeColor="text1"/>
              </w:rPr>
            </w:pPr>
            <w:r w:rsidRPr="005866DA">
              <w:rPr>
                <w:bCs/>
                <w:color w:val="000000" w:themeColor="text1"/>
              </w:rPr>
              <w:t xml:space="preserve">Focus on being timely </w:t>
            </w:r>
          </w:p>
          <w:p w14:paraId="1541D497" w14:textId="77777777" w:rsidR="00713948" w:rsidRPr="005866DA" w:rsidRDefault="00713948" w:rsidP="00FF4B75">
            <w:pPr>
              <w:numPr>
                <w:ilvl w:val="0"/>
                <w:numId w:val="54"/>
              </w:numPr>
              <w:rPr>
                <w:color w:val="000000" w:themeColor="text1"/>
              </w:rPr>
            </w:pPr>
            <w:r w:rsidRPr="005866DA">
              <w:rPr>
                <w:bCs/>
                <w:color w:val="000000" w:themeColor="text1"/>
              </w:rPr>
              <w:lastRenderedPageBreak/>
              <w:t>Focus on observable actions or behaviors</w:t>
            </w:r>
          </w:p>
          <w:p w14:paraId="1985734F" w14:textId="77777777" w:rsidR="00713948" w:rsidRPr="005866DA" w:rsidRDefault="00713948" w:rsidP="00FF4B75">
            <w:pPr>
              <w:numPr>
                <w:ilvl w:val="0"/>
                <w:numId w:val="54"/>
              </w:numPr>
              <w:rPr>
                <w:color w:val="000000" w:themeColor="text1"/>
              </w:rPr>
            </w:pPr>
            <w:r w:rsidRPr="005866DA">
              <w:rPr>
                <w:bCs/>
                <w:color w:val="000000" w:themeColor="text1"/>
              </w:rPr>
              <w:t xml:space="preserve">Focus on a plan to change behavior </w:t>
            </w:r>
          </w:p>
        </w:tc>
      </w:tr>
      <w:tr w:rsidR="00713948" w:rsidRPr="00F2015A" w14:paraId="36F7D006" w14:textId="77777777" w:rsidTr="005866DA">
        <w:tc>
          <w:tcPr>
            <w:tcW w:w="2448" w:type="dxa"/>
            <w:shd w:val="clear" w:color="auto" w:fill="D9D9D9" w:themeFill="background1" w:themeFillShade="D9"/>
            <w:vAlign w:val="center"/>
          </w:tcPr>
          <w:p w14:paraId="752D913F" w14:textId="77777777" w:rsidR="00713948" w:rsidRPr="005866DA" w:rsidRDefault="00713948"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702A2641" w14:textId="3691B606" w:rsidR="00713948" w:rsidRDefault="00000000" w:rsidP="00FF4B75">
            <w:pPr>
              <w:numPr>
                <w:ilvl w:val="0"/>
                <w:numId w:val="55"/>
              </w:numPr>
              <w:rPr>
                <w:color w:val="000000" w:themeColor="text1"/>
              </w:rPr>
            </w:pPr>
            <w:hyperlink w:anchor="_Worksheet_18" w:history="1">
              <w:r w:rsidR="009C4944" w:rsidRPr="009C4944">
                <w:rPr>
                  <w:rStyle w:val="Hyperlink"/>
                </w:rPr>
                <w:t xml:space="preserve">Worksheet 18: </w:t>
              </w:r>
              <w:r w:rsidR="00713948" w:rsidRPr="009C4944">
                <w:rPr>
                  <w:rStyle w:val="Hyperlink"/>
                </w:rPr>
                <w:t>Constructive Criticism</w:t>
              </w:r>
            </w:hyperlink>
            <w:r w:rsidR="00713948" w:rsidRPr="005866DA">
              <w:rPr>
                <w:color w:val="000000" w:themeColor="text1"/>
              </w:rPr>
              <w:t xml:space="preserve"> </w:t>
            </w:r>
          </w:p>
          <w:p w14:paraId="0F00E058" w14:textId="1B3C592A" w:rsidR="00522744" w:rsidRPr="005866DA" w:rsidRDefault="00000000" w:rsidP="00FF4B75">
            <w:pPr>
              <w:numPr>
                <w:ilvl w:val="0"/>
                <w:numId w:val="55"/>
              </w:numPr>
              <w:rPr>
                <w:color w:val="000000" w:themeColor="text1"/>
              </w:rPr>
            </w:pPr>
            <w:hyperlink w:anchor="_Worksheet_19" w:history="1">
              <w:r w:rsidR="00522744" w:rsidRPr="00522744">
                <w:rPr>
                  <w:rStyle w:val="Hyperlink"/>
                </w:rPr>
                <w:t>Worksheet 19: Constructive Criticism Job Aid</w:t>
              </w:r>
            </w:hyperlink>
          </w:p>
          <w:p w14:paraId="59413E17" w14:textId="77777777" w:rsidR="00713948" w:rsidRPr="005866DA" w:rsidRDefault="00713948" w:rsidP="00FF4B75">
            <w:pPr>
              <w:numPr>
                <w:ilvl w:val="0"/>
                <w:numId w:val="55"/>
              </w:numPr>
              <w:rPr>
                <w:color w:val="000000" w:themeColor="text1"/>
              </w:rPr>
            </w:pPr>
            <w:r w:rsidRPr="005866DA">
              <w:rPr>
                <w:color w:val="000000" w:themeColor="text1"/>
              </w:rPr>
              <w:t>Power point or flip chart with four focal points</w:t>
            </w:r>
          </w:p>
        </w:tc>
      </w:tr>
      <w:tr w:rsidR="00713948" w:rsidRPr="00F2015A" w14:paraId="0540A1D2" w14:textId="77777777" w:rsidTr="00713948">
        <w:trPr>
          <w:trHeight w:val="440"/>
        </w:trPr>
        <w:tc>
          <w:tcPr>
            <w:tcW w:w="2448" w:type="dxa"/>
            <w:vAlign w:val="center"/>
          </w:tcPr>
          <w:p w14:paraId="5BF43D96"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43EB814D" w14:textId="17FCD254" w:rsidR="00713948" w:rsidRPr="005866DA" w:rsidRDefault="00713948" w:rsidP="00FF4B75">
            <w:pPr>
              <w:numPr>
                <w:ilvl w:val="0"/>
                <w:numId w:val="56"/>
              </w:numPr>
              <w:rPr>
                <w:color w:val="000000" w:themeColor="text1"/>
              </w:rPr>
            </w:pPr>
            <w:r w:rsidRPr="005866DA">
              <w:rPr>
                <w:color w:val="000000" w:themeColor="text1"/>
              </w:rPr>
              <w:t>Have enough worksheets for all participants</w:t>
            </w:r>
          </w:p>
          <w:p w14:paraId="3CCC50B2" w14:textId="77777777" w:rsidR="00713948" w:rsidRPr="005866DA" w:rsidRDefault="00713948" w:rsidP="00FF4B75">
            <w:pPr>
              <w:numPr>
                <w:ilvl w:val="0"/>
                <w:numId w:val="56"/>
              </w:numPr>
              <w:rPr>
                <w:color w:val="000000" w:themeColor="text1"/>
              </w:rPr>
            </w:pPr>
            <w:r w:rsidRPr="005866DA">
              <w:rPr>
                <w:color w:val="000000" w:themeColor="text1"/>
              </w:rPr>
              <w:t>Prepare power point or flip chart in advance</w:t>
            </w:r>
          </w:p>
        </w:tc>
      </w:tr>
      <w:tr w:rsidR="00713948" w:rsidRPr="00F2015A" w14:paraId="56C74774" w14:textId="77777777" w:rsidTr="005866DA">
        <w:tc>
          <w:tcPr>
            <w:tcW w:w="2448" w:type="dxa"/>
            <w:tcBorders>
              <w:bottom w:val="single" w:sz="4" w:space="0" w:color="1F497D"/>
            </w:tcBorders>
            <w:shd w:val="clear" w:color="auto" w:fill="D9D9D9" w:themeFill="background1" w:themeFillShade="D9"/>
            <w:vAlign w:val="center"/>
          </w:tcPr>
          <w:p w14:paraId="1B8CB102"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7F6F6AA5" w14:textId="75355980" w:rsidR="00713948" w:rsidRPr="005866DA" w:rsidRDefault="00713948" w:rsidP="00FF4B75">
            <w:pPr>
              <w:numPr>
                <w:ilvl w:val="0"/>
                <w:numId w:val="57"/>
              </w:numPr>
              <w:rPr>
                <w:color w:val="000000" w:themeColor="text1"/>
              </w:rPr>
            </w:pPr>
            <w:r w:rsidRPr="005866DA">
              <w:rPr>
                <w:color w:val="000000" w:themeColor="text1"/>
              </w:rPr>
              <w:t>Distribute worksheet</w:t>
            </w:r>
            <w:r w:rsidR="00522744">
              <w:rPr>
                <w:color w:val="000000" w:themeColor="text1"/>
              </w:rPr>
              <w:t>s</w:t>
            </w:r>
          </w:p>
          <w:p w14:paraId="705B42BC" w14:textId="77777777" w:rsidR="00713948" w:rsidRPr="005866DA" w:rsidRDefault="00713948" w:rsidP="00FF4B75">
            <w:pPr>
              <w:numPr>
                <w:ilvl w:val="0"/>
                <w:numId w:val="57"/>
              </w:numPr>
              <w:rPr>
                <w:color w:val="000000" w:themeColor="text1"/>
              </w:rPr>
            </w:pPr>
            <w:r w:rsidRPr="005866DA">
              <w:rPr>
                <w:color w:val="000000" w:themeColor="text1"/>
              </w:rPr>
              <w:t>Have tablemates elect a table leader</w:t>
            </w:r>
          </w:p>
          <w:p w14:paraId="781C1DCE" w14:textId="77777777" w:rsidR="00713948" w:rsidRPr="005866DA" w:rsidRDefault="00713948" w:rsidP="00FF4B75">
            <w:pPr>
              <w:numPr>
                <w:ilvl w:val="0"/>
                <w:numId w:val="57"/>
              </w:numPr>
              <w:rPr>
                <w:color w:val="000000" w:themeColor="text1"/>
              </w:rPr>
            </w:pPr>
            <w:r w:rsidRPr="005866DA">
              <w:rPr>
                <w:color w:val="000000" w:themeColor="text1"/>
              </w:rPr>
              <w:t>Instruct participants to recall a time when they received great constructive feedback.</w:t>
            </w:r>
          </w:p>
          <w:p w14:paraId="69B05D3F" w14:textId="77777777" w:rsidR="00713948" w:rsidRPr="005866DA" w:rsidRDefault="00713948" w:rsidP="00FF4B75">
            <w:pPr>
              <w:numPr>
                <w:ilvl w:val="0"/>
                <w:numId w:val="57"/>
              </w:numPr>
              <w:rPr>
                <w:color w:val="000000" w:themeColor="text1"/>
              </w:rPr>
            </w:pPr>
            <w:r w:rsidRPr="005866DA">
              <w:rPr>
                <w:color w:val="000000" w:themeColor="text1"/>
              </w:rPr>
              <w:t>Have them write down the elements that made it great</w:t>
            </w:r>
          </w:p>
          <w:p w14:paraId="2DF62C01" w14:textId="77777777" w:rsidR="00713948" w:rsidRPr="005866DA" w:rsidRDefault="00713948" w:rsidP="00FF4B75">
            <w:pPr>
              <w:numPr>
                <w:ilvl w:val="0"/>
                <w:numId w:val="57"/>
              </w:numPr>
              <w:rPr>
                <w:color w:val="000000" w:themeColor="text1"/>
              </w:rPr>
            </w:pPr>
            <w:r w:rsidRPr="005866DA">
              <w:rPr>
                <w:color w:val="000000" w:themeColor="text1"/>
              </w:rPr>
              <w:t>Have them share with their tablemates</w:t>
            </w:r>
          </w:p>
          <w:p w14:paraId="5802EE57" w14:textId="11F28A2E" w:rsidR="00713948" w:rsidRPr="005866DA" w:rsidRDefault="00713948" w:rsidP="00FF4B75">
            <w:pPr>
              <w:numPr>
                <w:ilvl w:val="0"/>
                <w:numId w:val="57"/>
              </w:numPr>
              <w:rPr>
                <w:color w:val="000000" w:themeColor="text1"/>
              </w:rPr>
            </w:pPr>
            <w:r w:rsidRPr="005866DA">
              <w:rPr>
                <w:color w:val="000000" w:themeColor="text1"/>
              </w:rPr>
              <w:t>Have table leader jot down one response from each person at</w:t>
            </w:r>
            <w:r w:rsidR="009C4944">
              <w:rPr>
                <w:color w:val="000000" w:themeColor="text1"/>
              </w:rPr>
              <w:t xml:space="preserve"> the</w:t>
            </w:r>
            <w:r w:rsidRPr="005866DA">
              <w:rPr>
                <w:color w:val="000000" w:themeColor="text1"/>
              </w:rPr>
              <w:t xml:space="preserve"> table</w:t>
            </w:r>
          </w:p>
          <w:p w14:paraId="037E607E" w14:textId="77777777" w:rsidR="00713948" w:rsidRPr="005866DA" w:rsidRDefault="00713948" w:rsidP="00FF4B75">
            <w:pPr>
              <w:numPr>
                <w:ilvl w:val="0"/>
                <w:numId w:val="57"/>
              </w:numPr>
              <w:rPr>
                <w:color w:val="000000" w:themeColor="text1"/>
              </w:rPr>
            </w:pPr>
            <w:r w:rsidRPr="005866DA">
              <w:rPr>
                <w:color w:val="000000" w:themeColor="text1"/>
              </w:rPr>
              <w:t>Have table leaders share their summary with the class</w:t>
            </w:r>
          </w:p>
          <w:p w14:paraId="22486FEE" w14:textId="2AB64D5C" w:rsidR="00713948" w:rsidRPr="005866DA" w:rsidRDefault="00713948" w:rsidP="00FF4B75">
            <w:pPr>
              <w:numPr>
                <w:ilvl w:val="0"/>
                <w:numId w:val="57"/>
              </w:numPr>
              <w:rPr>
                <w:color w:val="000000" w:themeColor="text1"/>
              </w:rPr>
            </w:pPr>
            <w:r w:rsidRPr="005866DA">
              <w:rPr>
                <w:color w:val="000000" w:themeColor="text1"/>
              </w:rPr>
              <w:t>Display power point o</w:t>
            </w:r>
            <w:r w:rsidR="009C4944">
              <w:rPr>
                <w:color w:val="000000" w:themeColor="text1"/>
              </w:rPr>
              <w:t>r</w:t>
            </w:r>
            <w:r w:rsidRPr="005866DA">
              <w:rPr>
                <w:color w:val="000000" w:themeColor="text1"/>
              </w:rPr>
              <w:t xml:space="preserve"> flip chart and go over points</w:t>
            </w:r>
          </w:p>
          <w:p w14:paraId="4FFAD31A" w14:textId="4A047ACC" w:rsidR="00713948" w:rsidRPr="005866DA" w:rsidRDefault="00713948" w:rsidP="00FF4B75">
            <w:pPr>
              <w:numPr>
                <w:ilvl w:val="0"/>
                <w:numId w:val="57"/>
              </w:numPr>
              <w:rPr>
                <w:color w:val="000000" w:themeColor="text1"/>
              </w:rPr>
            </w:pPr>
            <w:r w:rsidRPr="005866DA">
              <w:rPr>
                <w:color w:val="000000" w:themeColor="text1"/>
              </w:rPr>
              <w:t>Distribute job aid</w:t>
            </w:r>
            <w:r w:rsidR="00522744">
              <w:rPr>
                <w:color w:val="000000" w:themeColor="text1"/>
              </w:rPr>
              <w:t xml:space="preserve"> worksheets</w:t>
            </w:r>
          </w:p>
          <w:p w14:paraId="64817DE3" w14:textId="77777777" w:rsidR="00713948" w:rsidRPr="005866DA" w:rsidRDefault="00713948" w:rsidP="00FF4B75">
            <w:pPr>
              <w:numPr>
                <w:ilvl w:val="0"/>
                <w:numId w:val="57"/>
              </w:numPr>
              <w:rPr>
                <w:color w:val="000000" w:themeColor="text1"/>
              </w:rPr>
            </w:pPr>
            <w:r w:rsidRPr="005866DA">
              <w:rPr>
                <w:color w:val="000000" w:themeColor="text1"/>
              </w:rPr>
              <w:t>Encourage questions</w:t>
            </w:r>
          </w:p>
        </w:tc>
      </w:tr>
      <w:tr w:rsidR="00713948" w:rsidRPr="00F2015A" w14:paraId="2BA93088" w14:textId="77777777" w:rsidTr="00713948">
        <w:tc>
          <w:tcPr>
            <w:tcW w:w="2448" w:type="dxa"/>
            <w:shd w:val="clear" w:color="auto" w:fill="auto"/>
            <w:vAlign w:val="center"/>
          </w:tcPr>
          <w:p w14:paraId="360D0CC0"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2DAEF2E6" w14:textId="77777777" w:rsidR="00713948" w:rsidRPr="005866DA" w:rsidRDefault="00713948" w:rsidP="00713948">
            <w:pPr>
              <w:rPr>
                <w:color w:val="000000" w:themeColor="text1"/>
              </w:rPr>
            </w:pPr>
            <w:r w:rsidRPr="005866DA">
              <w:rPr>
                <w:color w:val="000000" w:themeColor="text1"/>
              </w:rPr>
              <w:t>Monitor activity by walking around room ensuring all participate</w:t>
            </w:r>
            <w:r w:rsidR="007751E5" w:rsidRPr="005866DA">
              <w:rPr>
                <w:color w:val="000000" w:themeColor="text1"/>
              </w:rPr>
              <w:t xml:space="preserve">. </w:t>
            </w:r>
          </w:p>
        </w:tc>
      </w:tr>
    </w:tbl>
    <w:p w14:paraId="14B7961E" w14:textId="77777777" w:rsidR="00433CDE" w:rsidRPr="00F2015A" w:rsidRDefault="00433CDE" w:rsidP="00713948"/>
    <w:p w14:paraId="6206C607" w14:textId="77777777" w:rsidR="00433CDE" w:rsidRPr="00F2015A" w:rsidRDefault="00433CDE">
      <w:pPr>
        <w:spacing w:after="0" w:line="240" w:lineRule="auto"/>
      </w:pPr>
      <w:r w:rsidRPr="00F2015A">
        <w:br w:type="page"/>
      </w:r>
    </w:p>
    <w:p w14:paraId="38E7DF2C" w14:textId="061521D0" w:rsidR="00BB2ED0" w:rsidRPr="00F2015A" w:rsidRDefault="00D87EA1" w:rsidP="00BB2ED0">
      <w:pPr>
        <w:pStyle w:val="Heading2"/>
      </w:pPr>
      <w:bookmarkStart w:id="98" w:name="_Toc121133985"/>
      <w:r w:rsidRPr="00F2015A">
        <w:lastRenderedPageBreak/>
        <w:t>Encouraging Growth and Development</w:t>
      </w:r>
      <w:bookmarkEnd w:id="98"/>
      <w:r w:rsidR="00BB2ED0" w:rsidRPr="00F2015A">
        <w:t xml:space="preserve"> </w:t>
      </w:r>
    </w:p>
    <w:p w14:paraId="326972A7" w14:textId="6423E14A" w:rsidR="00BB2ED0" w:rsidRPr="00F2015A" w:rsidRDefault="00433CDE" w:rsidP="00713948">
      <w:r w:rsidRPr="00F2015A">
        <w:rPr>
          <w:noProof/>
          <w:lang w:bidi="ar-SA"/>
        </w:rPr>
        <w:drawing>
          <wp:anchor distT="0" distB="0" distL="114300" distR="114300" simplePos="0" relativeHeight="251662336" behindDoc="0" locked="0" layoutInCell="1" allowOverlap="1" wp14:anchorId="3AC1D7C8" wp14:editId="7B6B3451">
            <wp:simplePos x="0" y="0"/>
            <wp:positionH relativeFrom="margin">
              <wp:posOffset>19050</wp:posOffset>
            </wp:positionH>
            <wp:positionV relativeFrom="paragraph">
              <wp:posOffset>24765</wp:posOffset>
            </wp:positionV>
            <wp:extent cx="1356360" cy="1001395"/>
            <wp:effectExtent l="0" t="0" r="0" b="8255"/>
            <wp:wrapSquare wrapText="bothSides"/>
            <wp:docPr id="77" name="Picture 77" descr="C:\Users\Darren\AppData\Local\Microsoft\Windows\Temporary Internet Files\Content.IE5\EOAYJ771\MC90007136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Darren\AppData\Local\Microsoft\Windows\Temporary Internet Files\Content.IE5\EOAYJ771\MC900071368[1].wmf"/>
                    <pic:cNvPicPr>
                      <a:picLocks noChangeAspect="1" noChangeArrowheads="1"/>
                    </pic:cNvPicPr>
                  </pic:nvPicPr>
                  <pic:blipFill>
                    <a:blip r:embed="rId45" cstate="print">
                      <a:lum bright="-10000"/>
                    </a:blip>
                    <a:srcRect/>
                    <a:stretch>
                      <a:fillRect/>
                    </a:stretch>
                  </pic:blipFill>
                  <pic:spPr bwMode="auto">
                    <a:xfrm>
                      <a:off x="0" y="0"/>
                      <a:ext cx="1356360" cy="1001395"/>
                    </a:xfrm>
                    <a:prstGeom prst="rect">
                      <a:avLst/>
                    </a:prstGeom>
                    <a:noFill/>
                    <a:ln w="9525">
                      <a:noFill/>
                      <a:miter lim="800000"/>
                      <a:headEnd/>
                      <a:tailEnd/>
                    </a:ln>
                  </pic:spPr>
                </pic:pic>
              </a:graphicData>
            </a:graphic>
          </wp:anchor>
        </w:drawing>
      </w:r>
      <w:r w:rsidR="009B01E4" w:rsidRPr="00F2015A">
        <w:t xml:space="preserve">Encouraging growth and </w:t>
      </w:r>
      <w:r w:rsidR="0079571E" w:rsidRPr="00F2015A">
        <w:t>development</w:t>
      </w:r>
      <w:r w:rsidR="009B01E4" w:rsidRPr="00F2015A">
        <w:t xml:space="preserve"> is really providing opportunities to learn</w:t>
      </w:r>
      <w:r w:rsidR="007751E5" w:rsidRPr="00F2015A">
        <w:t xml:space="preserve">. </w:t>
      </w:r>
      <w:r w:rsidR="009B01E4" w:rsidRPr="00F2015A">
        <w:t xml:space="preserve">When we give </w:t>
      </w:r>
      <w:r w:rsidR="002E5BAD" w:rsidRPr="00F2015A">
        <w:t>our employees</w:t>
      </w:r>
      <w:r w:rsidR="00A162D7" w:rsidRPr="00A162D7">
        <w:t xml:space="preserve"> </w:t>
      </w:r>
      <w:r w:rsidR="00A162D7" w:rsidRPr="00F2015A">
        <w:t xml:space="preserve">opportunities </w:t>
      </w:r>
      <w:r w:rsidR="00A162D7">
        <w:t>for growth</w:t>
      </w:r>
      <w:r w:rsidR="002E5BAD" w:rsidRPr="00F2015A">
        <w:t xml:space="preserve">, we send the message that we value them and are willing to invest time, </w:t>
      </w:r>
      <w:r w:rsidR="006C46D2" w:rsidRPr="00F2015A">
        <w:t>effort,</w:t>
      </w:r>
      <w:r w:rsidR="002E5BAD" w:rsidRPr="00F2015A">
        <w:t xml:space="preserve"> and sometimes money into their development.</w:t>
      </w:r>
    </w:p>
    <w:p w14:paraId="12603814" w14:textId="4F86B4C4" w:rsidR="002E5BAD" w:rsidRPr="00F2015A" w:rsidRDefault="002E5BAD" w:rsidP="00713948">
      <w:r w:rsidRPr="00F2015A">
        <w:t>As managers, we should foster an environment of learning</w:t>
      </w:r>
      <w:r w:rsidR="007751E5" w:rsidRPr="00F2015A">
        <w:t xml:space="preserve">. </w:t>
      </w:r>
      <w:r w:rsidRPr="00F2015A">
        <w:t>Here are some ways to provide learning opportunities for your employees:</w:t>
      </w:r>
    </w:p>
    <w:p w14:paraId="10540EB7" w14:textId="77777777" w:rsidR="002E5BAD" w:rsidRPr="00F2015A" w:rsidRDefault="002E5BAD" w:rsidP="00713948">
      <w:pPr>
        <w:pStyle w:val="BulletedPoints"/>
      </w:pPr>
      <w:r w:rsidRPr="00F2015A">
        <w:t>Develop a peer mentorship process</w:t>
      </w:r>
    </w:p>
    <w:p w14:paraId="03C545D8" w14:textId="77777777" w:rsidR="002E5BAD" w:rsidRPr="00F2015A" w:rsidRDefault="002E5BAD" w:rsidP="00713948">
      <w:pPr>
        <w:pStyle w:val="BulletedPoints"/>
      </w:pPr>
      <w:r w:rsidRPr="00F2015A">
        <w:t>Use your internal training department</w:t>
      </w:r>
    </w:p>
    <w:p w14:paraId="42152E42" w14:textId="7DD197B8" w:rsidR="002E5BAD" w:rsidRPr="00F2015A" w:rsidRDefault="002E5BAD" w:rsidP="00713948">
      <w:pPr>
        <w:pStyle w:val="BulletedPoints"/>
      </w:pPr>
      <w:r w:rsidRPr="00F2015A">
        <w:t>Send your employee to another department to learn something new</w:t>
      </w:r>
    </w:p>
    <w:p w14:paraId="419C7C0F" w14:textId="77777777" w:rsidR="002E5BAD" w:rsidRPr="00F2015A" w:rsidRDefault="002E5BAD" w:rsidP="00713948">
      <w:pPr>
        <w:pStyle w:val="BulletedPoints"/>
      </w:pPr>
      <w:r w:rsidRPr="00F2015A">
        <w:t>Start a book of the month club where your employees read, on company time, a few pages at a time</w:t>
      </w:r>
    </w:p>
    <w:p w14:paraId="2B501C60" w14:textId="77777777" w:rsidR="002E5BAD" w:rsidRPr="00F2015A" w:rsidRDefault="002E5BAD" w:rsidP="00713948">
      <w:pPr>
        <w:pStyle w:val="BulletedPoints"/>
      </w:pPr>
      <w:r w:rsidRPr="00F2015A">
        <w:t>Use your team meeting as a venue for team learning</w:t>
      </w:r>
    </w:p>
    <w:p w14:paraId="3B5D48F2" w14:textId="6CB669D9" w:rsidR="002E5BAD" w:rsidRPr="00F2015A" w:rsidRDefault="002E5BAD" w:rsidP="00713948">
      <w:pPr>
        <w:pStyle w:val="BulletedPoints"/>
      </w:pPr>
      <w:r w:rsidRPr="00F2015A">
        <w:t>Send your employees to seminars</w:t>
      </w:r>
      <w:r w:rsidR="00A162D7">
        <w:t>,</w:t>
      </w:r>
      <w:r w:rsidRPr="00F2015A">
        <w:t xml:space="preserve"> if your budget allows</w:t>
      </w:r>
    </w:p>
    <w:p w14:paraId="04C43CFE" w14:textId="77777777" w:rsidR="002E5BAD" w:rsidRPr="00F2015A" w:rsidRDefault="002E5BAD" w:rsidP="00713948">
      <w:r w:rsidRPr="00F2015A">
        <w:t>A good approach is to create a menu of opportunities for your employees to learn</w:t>
      </w:r>
      <w:r w:rsidR="007751E5" w:rsidRPr="00F2015A">
        <w:t xml:space="preserve">. </w:t>
      </w:r>
      <w:r w:rsidRPr="00F2015A">
        <w:t>Remember that learning styles vary among adults</w:t>
      </w:r>
      <w:r w:rsidR="007751E5" w:rsidRPr="00F2015A">
        <w:t xml:space="preserve">. </w:t>
      </w:r>
      <w:r w:rsidRPr="00F2015A">
        <w:t xml:space="preserve">Therefore, try different approaches.  </w:t>
      </w:r>
    </w:p>
    <w:p w14:paraId="77647DEA" w14:textId="77777777" w:rsidR="00713948" w:rsidRPr="00F2015A" w:rsidRDefault="00713948" w:rsidP="0071394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25BF7A18" w14:textId="77777777" w:rsidTr="00713948">
        <w:tc>
          <w:tcPr>
            <w:tcW w:w="2448" w:type="dxa"/>
            <w:vAlign w:val="center"/>
          </w:tcPr>
          <w:p w14:paraId="653F6933"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4CB3B8A5"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4AE66D3C" w14:textId="77777777" w:rsidTr="005866DA">
        <w:tc>
          <w:tcPr>
            <w:tcW w:w="2448" w:type="dxa"/>
            <w:shd w:val="clear" w:color="auto" w:fill="D9D9D9" w:themeFill="background1" w:themeFillShade="D9"/>
            <w:vAlign w:val="center"/>
          </w:tcPr>
          <w:p w14:paraId="3DBBB0A1"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473D605" w14:textId="77777777" w:rsidR="00713948" w:rsidRPr="005866DA" w:rsidRDefault="00713948" w:rsidP="00713948">
            <w:pPr>
              <w:rPr>
                <w:color w:val="000000" w:themeColor="text1"/>
              </w:rPr>
            </w:pPr>
            <w:r w:rsidRPr="005866DA">
              <w:rPr>
                <w:color w:val="000000" w:themeColor="text1"/>
              </w:rPr>
              <w:t>Participants will understand how to encourage and develop their employees by providing opportunities to learn</w:t>
            </w:r>
            <w:r w:rsidR="007751E5" w:rsidRPr="005866DA">
              <w:rPr>
                <w:color w:val="000000" w:themeColor="text1"/>
              </w:rPr>
              <w:t>.</w:t>
            </w:r>
            <w:r w:rsidR="007751E5" w:rsidRPr="005866DA">
              <w:rPr>
                <w:bCs/>
                <w:color w:val="000000" w:themeColor="text1"/>
              </w:rPr>
              <w:t xml:space="preserve"> </w:t>
            </w:r>
          </w:p>
        </w:tc>
      </w:tr>
      <w:tr w:rsidR="00713948" w:rsidRPr="00F2015A" w14:paraId="167A6C48" w14:textId="77777777" w:rsidTr="00713948">
        <w:tc>
          <w:tcPr>
            <w:tcW w:w="2448" w:type="dxa"/>
            <w:vAlign w:val="center"/>
          </w:tcPr>
          <w:p w14:paraId="04F97476" w14:textId="17DF865E" w:rsidR="00713948" w:rsidRPr="005866DA" w:rsidRDefault="00A162D7" w:rsidP="00713948">
            <w:pPr>
              <w:rPr>
                <w:b/>
                <w:bCs/>
                <w:color w:val="000000" w:themeColor="text1"/>
              </w:rPr>
            </w:pPr>
            <w:r w:rsidRPr="005866DA">
              <w:rPr>
                <w:b/>
                <w:bCs/>
                <w:color w:val="000000" w:themeColor="text1"/>
              </w:rPr>
              <w:t>Lesson Summary</w:t>
            </w:r>
          </w:p>
        </w:tc>
        <w:tc>
          <w:tcPr>
            <w:tcW w:w="7128" w:type="dxa"/>
            <w:vAlign w:val="center"/>
          </w:tcPr>
          <w:p w14:paraId="70F5884A" w14:textId="77777777" w:rsidR="00713948" w:rsidRPr="005866DA" w:rsidRDefault="00713948" w:rsidP="00713948">
            <w:pPr>
              <w:rPr>
                <w:color w:val="000000" w:themeColor="text1"/>
              </w:rPr>
            </w:pPr>
            <w:r w:rsidRPr="005866DA">
              <w:rPr>
                <w:color w:val="000000" w:themeColor="text1"/>
              </w:rPr>
              <w:t>Investing and providing opportunities to learn for your employees is a way to encourage growth and development.</w:t>
            </w:r>
            <w:r w:rsidRPr="005866DA">
              <w:rPr>
                <w:bCs/>
                <w:color w:val="000000" w:themeColor="text1"/>
              </w:rPr>
              <w:t xml:space="preserve"> </w:t>
            </w:r>
          </w:p>
        </w:tc>
      </w:tr>
      <w:tr w:rsidR="00713948" w:rsidRPr="00F2015A" w14:paraId="7954FEA2" w14:textId="77777777" w:rsidTr="005866DA">
        <w:tc>
          <w:tcPr>
            <w:tcW w:w="2448" w:type="dxa"/>
            <w:shd w:val="clear" w:color="auto" w:fill="D9D9D9" w:themeFill="background1" w:themeFillShade="D9"/>
            <w:vAlign w:val="center"/>
          </w:tcPr>
          <w:p w14:paraId="7198C11F"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0C35C098" w14:textId="6959A22E" w:rsidR="00713948" w:rsidRPr="005866DA" w:rsidRDefault="00713948" w:rsidP="00FF4B75">
            <w:pPr>
              <w:numPr>
                <w:ilvl w:val="0"/>
                <w:numId w:val="58"/>
              </w:numPr>
              <w:rPr>
                <w:color w:val="000000" w:themeColor="text1"/>
              </w:rPr>
            </w:pPr>
            <w:r w:rsidRPr="005866DA">
              <w:rPr>
                <w:color w:val="000000" w:themeColor="text1"/>
              </w:rPr>
              <w:t>Power point or flip char</w:t>
            </w:r>
            <w:r w:rsidR="00A162D7">
              <w:rPr>
                <w:color w:val="000000" w:themeColor="text1"/>
              </w:rPr>
              <w:t>t</w:t>
            </w:r>
            <w:r w:rsidRPr="005866DA">
              <w:rPr>
                <w:color w:val="000000" w:themeColor="text1"/>
              </w:rPr>
              <w:t xml:space="preserve"> with lesson summary on it</w:t>
            </w:r>
          </w:p>
          <w:p w14:paraId="052A444A" w14:textId="77777777" w:rsidR="00713948" w:rsidRPr="005866DA" w:rsidRDefault="00713948" w:rsidP="00FF4B75">
            <w:pPr>
              <w:numPr>
                <w:ilvl w:val="0"/>
                <w:numId w:val="58"/>
              </w:numPr>
              <w:rPr>
                <w:color w:val="000000" w:themeColor="text1"/>
              </w:rPr>
            </w:pPr>
            <w:r w:rsidRPr="005866DA">
              <w:rPr>
                <w:color w:val="000000" w:themeColor="text1"/>
              </w:rPr>
              <w:t>Flip chart</w:t>
            </w:r>
          </w:p>
          <w:p w14:paraId="418A7FC8" w14:textId="77777777" w:rsidR="00713948" w:rsidRPr="005866DA" w:rsidRDefault="00713948" w:rsidP="00FF4B75">
            <w:pPr>
              <w:numPr>
                <w:ilvl w:val="0"/>
                <w:numId w:val="58"/>
              </w:numPr>
              <w:rPr>
                <w:color w:val="000000" w:themeColor="text1"/>
              </w:rPr>
            </w:pPr>
            <w:r w:rsidRPr="005866DA">
              <w:rPr>
                <w:color w:val="000000" w:themeColor="text1"/>
              </w:rPr>
              <w:t>Markers</w:t>
            </w:r>
          </w:p>
        </w:tc>
      </w:tr>
      <w:tr w:rsidR="00713948" w:rsidRPr="00F2015A" w14:paraId="5D7D7766" w14:textId="77777777" w:rsidTr="00713948">
        <w:trPr>
          <w:trHeight w:val="440"/>
        </w:trPr>
        <w:tc>
          <w:tcPr>
            <w:tcW w:w="2448" w:type="dxa"/>
            <w:vAlign w:val="center"/>
          </w:tcPr>
          <w:p w14:paraId="4CB98B08"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05178741" w14:textId="77777777" w:rsidR="00713948" w:rsidRPr="005866DA" w:rsidRDefault="00713948" w:rsidP="00FF4B75">
            <w:pPr>
              <w:numPr>
                <w:ilvl w:val="0"/>
                <w:numId w:val="59"/>
              </w:numPr>
              <w:rPr>
                <w:color w:val="000000" w:themeColor="text1"/>
              </w:rPr>
            </w:pPr>
            <w:r w:rsidRPr="005866DA">
              <w:rPr>
                <w:color w:val="000000" w:themeColor="text1"/>
              </w:rPr>
              <w:t>Have clean flip chart ready before lesson begins</w:t>
            </w:r>
          </w:p>
          <w:p w14:paraId="72AC77D1" w14:textId="77777777" w:rsidR="00713948" w:rsidRPr="005866DA" w:rsidRDefault="00713948" w:rsidP="00FF4B75">
            <w:pPr>
              <w:numPr>
                <w:ilvl w:val="0"/>
                <w:numId w:val="59"/>
              </w:numPr>
              <w:rPr>
                <w:color w:val="000000" w:themeColor="text1"/>
              </w:rPr>
            </w:pPr>
            <w:r w:rsidRPr="005866DA">
              <w:rPr>
                <w:color w:val="000000" w:themeColor="text1"/>
              </w:rPr>
              <w:t>Have enough blank flip chart paper for each table prepared before the lesson</w:t>
            </w:r>
          </w:p>
        </w:tc>
      </w:tr>
      <w:tr w:rsidR="00713948" w:rsidRPr="00F2015A" w14:paraId="0821BB49" w14:textId="77777777" w:rsidTr="005866DA">
        <w:tc>
          <w:tcPr>
            <w:tcW w:w="2448" w:type="dxa"/>
            <w:tcBorders>
              <w:bottom w:val="single" w:sz="4" w:space="0" w:color="1F497D"/>
            </w:tcBorders>
            <w:shd w:val="clear" w:color="auto" w:fill="D9D9D9" w:themeFill="background1" w:themeFillShade="D9"/>
            <w:vAlign w:val="center"/>
          </w:tcPr>
          <w:p w14:paraId="315A623E" w14:textId="77777777" w:rsidR="00713948" w:rsidRPr="005866DA" w:rsidRDefault="00713948" w:rsidP="00713948">
            <w:pPr>
              <w:rPr>
                <w:b/>
                <w:bCs/>
                <w:color w:val="000000" w:themeColor="text1"/>
              </w:rPr>
            </w:pPr>
            <w:r w:rsidRPr="005866DA">
              <w:rPr>
                <w:b/>
                <w:bCs/>
                <w:color w:val="000000" w:themeColor="text1"/>
              </w:rPr>
              <w:lastRenderedPageBreak/>
              <w:t>Recommended Activity</w:t>
            </w:r>
          </w:p>
        </w:tc>
        <w:tc>
          <w:tcPr>
            <w:tcW w:w="7128" w:type="dxa"/>
            <w:tcBorders>
              <w:bottom w:val="single" w:sz="4" w:space="0" w:color="1F497D"/>
            </w:tcBorders>
            <w:shd w:val="clear" w:color="auto" w:fill="D9D9D9" w:themeFill="background1" w:themeFillShade="D9"/>
            <w:vAlign w:val="center"/>
          </w:tcPr>
          <w:p w14:paraId="7377A45C" w14:textId="77777777" w:rsidR="00713948" w:rsidRPr="005866DA" w:rsidRDefault="00713948" w:rsidP="00FF4B75">
            <w:pPr>
              <w:numPr>
                <w:ilvl w:val="0"/>
                <w:numId w:val="59"/>
              </w:numPr>
              <w:rPr>
                <w:color w:val="000000" w:themeColor="text1"/>
              </w:rPr>
            </w:pPr>
            <w:r w:rsidRPr="005866DA">
              <w:rPr>
                <w:color w:val="000000" w:themeColor="text1"/>
              </w:rPr>
              <w:t>Display power point slide or flip chart</w:t>
            </w:r>
          </w:p>
          <w:p w14:paraId="4FE95455" w14:textId="70CA40B6" w:rsidR="00713948" w:rsidRPr="005866DA" w:rsidRDefault="00713948" w:rsidP="00FF4B75">
            <w:pPr>
              <w:numPr>
                <w:ilvl w:val="0"/>
                <w:numId w:val="59"/>
              </w:numPr>
              <w:rPr>
                <w:color w:val="000000" w:themeColor="text1"/>
              </w:rPr>
            </w:pPr>
            <w:r w:rsidRPr="005866DA">
              <w:rPr>
                <w:color w:val="000000" w:themeColor="text1"/>
              </w:rPr>
              <w:t xml:space="preserve">Ask </w:t>
            </w:r>
            <w:r w:rsidR="00A162D7">
              <w:rPr>
                <w:color w:val="000000" w:themeColor="text1"/>
              </w:rPr>
              <w:t>for</w:t>
            </w:r>
            <w:r w:rsidRPr="005866DA">
              <w:rPr>
                <w:color w:val="000000" w:themeColor="text1"/>
              </w:rPr>
              <w:t xml:space="preserve"> ways </w:t>
            </w:r>
            <w:r w:rsidR="00A162D7">
              <w:rPr>
                <w:color w:val="000000" w:themeColor="text1"/>
              </w:rPr>
              <w:t>to</w:t>
            </w:r>
            <w:r w:rsidRPr="005866DA">
              <w:rPr>
                <w:color w:val="000000" w:themeColor="text1"/>
              </w:rPr>
              <w:t xml:space="preserve"> provide opportunities for employees to learn</w:t>
            </w:r>
          </w:p>
          <w:p w14:paraId="455524E8" w14:textId="77777777" w:rsidR="00713948" w:rsidRPr="005866DA" w:rsidRDefault="00713948" w:rsidP="00FF4B75">
            <w:pPr>
              <w:numPr>
                <w:ilvl w:val="0"/>
                <w:numId w:val="59"/>
              </w:numPr>
              <w:rPr>
                <w:color w:val="000000" w:themeColor="text1"/>
              </w:rPr>
            </w:pPr>
            <w:r w:rsidRPr="005866DA">
              <w:rPr>
                <w:color w:val="000000" w:themeColor="text1"/>
              </w:rPr>
              <w:t>Distribute a piece of flip chart paper to each table</w:t>
            </w:r>
          </w:p>
          <w:p w14:paraId="6E75C4ED" w14:textId="2EAFA870" w:rsidR="00713948" w:rsidRPr="005866DA" w:rsidRDefault="00713948" w:rsidP="00FF4B75">
            <w:pPr>
              <w:numPr>
                <w:ilvl w:val="0"/>
                <w:numId w:val="59"/>
              </w:numPr>
              <w:rPr>
                <w:color w:val="000000" w:themeColor="text1"/>
              </w:rPr>
            </w:pPr>
            <w:r w:rsidRPr="005866DA">
              <w:rPr>
                <w:color w:val="000000" w:themeColor="text1"/>
              </w:rPr>
              <w:t>Have the participants discuss learning options for their employees</w:t>
            </w:r>
          </w:p>
          <w:p w14:paraId="3710A079" w14:textId="77777777" w:rsidR="00713948" w:rsidRPr="005866DA" w:rsidRDefault="00713948" w:rsidP="00FF4B75">
            <w:pPr>
              <w:numPr>
                <w:ilvl w:val="0"/>
                <w:numId w:val="59"/>
              </w:numPr>
              <w:rPr>
                <w:color w:val="000000" w:themeColor="text1"/>
              </w:rPr>
            </w:pPr>
            <w:r w:rsidRPr="005866DA">
              <w:rPr>
                <w:color w:val="000000" w:themeColor="text1"/>
              </w:rPr>
              <w:t>Have them write their ideas on the flip chart paper</w:t>
            </w:r>
          </w:p>
          <w:p w14:paraId="13E91CD9" w14:textId="77777777" w:rsidR="00713948" w:rsidRPr="005866DA" w:rsidRDefault="00713948" w:rsidP="00FF4B75">
            <w:pPr>
              <w:numPr>
                <w:ilvl w:val="0"/>
                <w:numId w:val="59"/>
              </w:numPr>
              <w:rPr>
                <w:color w:val="000000" w:themeColor="text1"/>
              </w:rPr>
            </w:pPr>
            <w:r w:rsidRPr="005866DA">
              <w:rPr>
                <w:color w:val="000000" w:themeColor="text1"/>
              </w:rPr>
              <w:t>Have each table present their ideas</w:t>
            </w:r>
          </w:p>
          <w:p w14:paraId="710470F8" w14:textId="77777777" w:rsidR="00713948" w:rsidRPr="005866DA" w:rsidRDefault="00713948" w:rsidP="00FF4B75">
            <w:pPr>
              <w:numPr>
                <w:ilvl w:val="0"/>
                <w:numId w:val="59"/>
              </w:numPr>
              <w:rPr>
                <w:color w:val="000000" w:themeColor="text1"/>
              </w:rPr>
            </w:pPr>
            <w:r w:rsidRPr="005866DA">
              <w:rPr>
                <w:color w:val="000000" w:themeColor="text1"/>
              </w:rPr>
              <w:t>Instruct other tables to scratch off any repeats on their list</w:t>
            </w:r>
          </w:p>
          <w:p w14:paraId="526EC684" w14:textId="77777777" w:rsidR="00713948" w:rsidRPr="005866DA" w:rsidRDefault="00713948" w:rsidP="00FF4B75">
            <w:pPr>
              <w:numPr>
                <w:ilvl w:val="0"/>
                <w:numId w:val="59"/>
              </w:numPr>
              <w:rPr>
                <w:color w:val="000000" w:themeColor="text1"/>
              </w:rPr>
            </w:pPr>
            <w:r w:rsidRPr="005866DA">
              <w:rPr>
                <w:color w:val="000000" w:themeColor="text1"/>
              </w:rPr>
              <w:t>Go around the room until all tables shared</w:t>
            </w:r>
          </w:p>
          <w:p w14:paraId="7EC2897F" w14:textId="77777777" w:rsidR="00713948" w:rsidRPr="005866DA" w:rsidRDefault="00713948" w:rsidP="00FF4B75">
            <w:pPr>
              <w:numPr>
                <w:ilvl w:val="0"/>
                <w:numId w:val="59"/>
              </w:numPr>
              <w:rPr>
                <w:color w:val="000000" w:themeColor="text1"/>
              </w:rPr>
            </w:pPr>
            <w:r w:rsidRPr="005866DA">
              <w:rPr>
                <w:color w:val="000000" w:themeColor="text1"/>
              </w:rPr>
              <w:t>Encourage questions</w:t>
            </w:r>
          </w:p>
        </w:tc>
      </w:tr>
      <w:tr w:rsidR="00713948" w:rsidRPr="00F2015A" w14:paraId="7BAC8936" w14:textId="77777777" w:rsidTr="00713948">
        <w:tc>
          <w:tcPr>
            <w:tcW w:w="2448" w:type="dxa"/>
            <w:shd w:val="clear" w:color="auto" w:fill="auto"/>
            <w:vAlign w:val="center"/>
          </w:tcPr>
          <w:p w14:paraId="111A9399"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439D1146" w14:textId="77777777" w:rsidR="00713948" w:rsidRPr="005866DA" w:rsidRDefault="00713948" w:rsidP="001E70AD">
            <w:pPr>
              <w:rPr>
                <w:color w:val="000000" w:themeColor="text1"/>
              </w:rPr>
            </w:pPr>
            <w:r w:rsidRPr="005866DA">
              <w:rPr>
                <w:color w:val="000000" w:themeColor="text1"/>
              </w:rPr>
              <w:t>When participants are writing down their answers, go around the room watching for those participants that are not involved</w:t>
            </w:r>
            <w:r w:rsidR="007751E5" w:rsidRPr="005866DA">
              <w:rPr>
                <w:color w:val="000000" w:themeColor="text1"/>
              </w:rPr>
              <w:t xml:space="preserve">. </w:t>
            </w:r>
            <w:r w:rsidRPr="005866DA">
              <w:rPr>
                <w:color w:val="000000" w:themeColor="text1"/>
              </w:rPr>
              <w:t>Encourage them to share their thoughts with the team</w:t>
            </w:r>
            <w:r w:rsidR="00B72FBD" w:rsidRPr="005866DA">
              <w:rPr>
                <w:color w:val="000000" w:themeColor="text1"/>
              </w:rPr>
              <w:t xml:space="preserve">. </w:t>
            </w:r>
          </w:p>
        </w:tc>
      </w:tr>
    </w:tbl>
    <w:p w14:paraId="2518D434" w14:textId="77777777" w:rsidR="00D875D1" w:rsidRDefault="00D875D1" w:rsidP="008D5FE6">
      <w:pPr>
        <w:pStyle w:val="BulletedPoints"/>
        <w:numPr>
          <w:ilvl w:val="0"/>
          <w:numId w:val="0"/>
        </w:numPr>
        <w:ind w:left="360"/>
      </w:pPr>
    </w:p>
    <w:p w14:paraId="4491A4D5" w14:textId="14F93923" w:rsidR="005820D1" w:rsidRDefault="00D315C3" w:rsidP="005820D1">
      <w:pPr>
        <w:pStyle w:val="Heading2"/>
      </w:pPr>
      <w:bookmarkStart w:id="99" w:name="_Toc121133986"/>
      <w:r>
        <w:t>Practical Illustration</w:t>
      </w:r>
      <w:bookmarkEnd w:id="99"/>
    </w:p>
    <w:p w14:paraId="226D6655" w14:textId="7C457B18" w:rsidR="005820D1" w:rsidRDefault="008234D7" w:rsidP="005820D1">
      <w:r>
        <w:rPr>
          <w:noProof/>
        </w:rPr>
        <w:drawing>
          <wp:anchor distT="0" distB="0" distL="114300" distR="114300" simplePos="0" relativeHeight="251688960" behindDoc="0" locked="0" layoutInCell="1" allowOverlap="1" wp14:anchorId="0F2E6A83" wp14:editId="5AC2FDE3">
            <wp:simplePos x="0" y="0"/>
            <wp:positionH relativeFrom="column">
              <wp:posOffset>69850</wp:posOffset>
            </wp:positionH>
            <wp:positionV relativeFrom="paragraph">
              <wp:posOffset>48895</wp:posOffset>
            </wp:positionV>
            <wp:extent cx="647700" cy="993775"/>
            <wp:effectExtent l="0" t="0" r="0" b="0"/>
            <wp:wrapSquare wrapText="bothSides"/>
            <wp:docPr id="68"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 xml:space="preserve">Mary was a good coach, but she found it difficult to give feedback when an employee's work was less than expected or they didn't reach the goals that were set. Mary knew that when she needed to mention something for the employee to work on, it was often a good idea to let them know of the areas they have improved on or excel at. When constructive criticism has to be given, Mary remembers to always weigh the good with the bad to ensure that the employee understands their value and is more receptive to the negative aspects of the criticism. </w:t>
      </w:r>
    </w:p>
    <w:p w14:paraId="59FB9462" w14:textId="77777777" w:rsidR="005820D1" w:rsidRDefault="005820D1" w:rsidP="008D5FE6">
      <w:pPr>
        <w:pStyle w:val="BulletedPoints"/>
        <w:numPr>
          <w:ilvl w:val="0"/>
          <w:numId w:val="0"/>
        </w:numPr>
        <w:ind w:left="360"/>
      </w:pPr>
    </w:p>
    <w:p w14:paraId="237854B6" w14:textId="77777777" w:rsidR="00D875D1" w:rsidRDefault="00D875D1">
      <w:pPr>
        <w:spacing w:after="0" w:line="240" w:lineRule="auto"/>
      </w:pPr>
      <w:r>
        <w:br w:type="page"/>
      </w:r>
    </w:p>
    <w:p w14:paraId="5A568D2D" w14:textId="1F6B8ECE" w:rsidR="00D875D1" w:rsidRPr="0062025E" w:rsidRDefault="00D875D1" w:rsidP="00D875D1">
      <w:pPr>
        <w:pStyle w:val="Heading2"/>
      </w:pPr>
      <w:bookmarkStart w:id="100" w:name="_Toc121133987"/>
      <w:r>
        <w:lastRenderedPageBreak/>
        <w:t>Module Eight</w:t>
      </w:r>
      <w:r w:rsidRPr="0062025E">
        <w:t>: Review Questions</w:t>
      </w:r>
      <w:bookmarkEnd w:id="100"/>
    </w:p>
    <w:p w14:paraId="4572E6FE" w14:textId="77777777" w:rsidR="00D875D1" w:rsidRDefault="00D875D1">
      <w:pPr>
        <w:numPr>
          <w:ilvl w:val="0"/>
          <w:numId w:val="94"/>
        </w:numPr>
        <w:ind w:left="720"/>
      </w:pPr>
      <w:r>
        <w:t>Which of the following statements is true?</w:t>
      </w:r>
    </w:p>
    <w:p w14:paraId="64146A79" w14:textId="77777777" w:rsidR="00D875D1" w:rsidRPr="0062025E" w:rsidRDefault="00D875D1">
      <w:pPr>
        <w:pStyle w:val="ListParagraph"/>
        <w:numPr>
          <w:ilvl w:val="1"/>
          <w:numId w:val="131"/>
        </w:numPr>
      </w:pPr>
      <w:r>
        <w:t>You are required to provide only the positive feedback</w:t>
      </w:r>
    </w:p>
    <w:p w14:paraId="7E4599BE" w14:textId="77777777" w:rsidR="00D875D1" w:rsidRPr="0062025E" w:rsidRDefault="00D875D1">
      <w:pPr>
        <w:pStyle w:val="ListParagraph"/>
        <w:numPr>
          <w:ilvl w:val="1"/>
          <w:numId w:val="131"/>
        </w:numPr>
        <w:ind w:left="1080"/>
      </w:pPr>
      <w:r>
        <w:t>You are required to provide only negative feedback</w:t>
      </w:r>
    </w:p>
    <w:p w14:paraId="4F27FC8B" w14:textId="77777777" w:rsidR="00D875D1" w:rsidRPr="00C64CC3" w:rsidRDefault="00D875D1">
      <w:pPr>
        <w:pStyle w:val="ListParagraph"/>
        <w:numPr>
          <w:ilvl w:val="1"/>
          <w:numId w:val="131"/>
        </w:numPr>
        <w:ind w:left="1080"/>
        <w:rPr>
          <w:color w:val="FF0000"/>
        </w:rPr>
      </w:pPr>
      <w:r w:rsidRPr="00C64CC3">
        <w:rPr>
          <w:color w:val="FF0000"/>
        </w:rPr>
        <w:t>You are required to provide both positive and negative feedback</w:t>
      </w:r>
    </w:p>
    <w:p w14:paraId="4C103756" w14:textId="58DAD5BD" w:rsidR="00D875D1" w:rsidRDefault="00D875D1">
      <w:pPr>
        <w:pStyle w:val="ListParagraph"/>
        <w:numPr>
          <w:ilvl w:val="1"/>
          <w:numId w:val="131"/>
        </w:numPr>
        <w:ind w:left="1080"/>
      </w:pPr>
      <w:r>
        <w:t>Feedbacks are not required, they are optional</w:t>
      </w:r>
    </w:p>
    <w:p w14:paraId="5E46A912" w14:textId="2A4D49B8" w:rsidR="008234D7" w:rsidRPr="008234D7" w:rsidRDefault="008234D7" w:rsidP="008234D7">
      <w:pPr>
        <w:ind w:left="720"/>
        <w:rPr>
          <w:color w:val="FF0000"/>
        </w:rPr>
      </w:pPr>
      <w:r w:rsidRPr="008234D7">
        <w:rPr>
          <w:color w:val="FF0000"/>
        </w:rPr>
        <w:t xml:space="preserve">Although building trust is a personal investment you must make, you are still required to provide both negative and positive feedback.  </w:t>
      </w:r>
    </w:p>
    <w:p w14:paraId="2527CC17" w14:textId="6F10332D" w:rsidR="00D875D1" w:rsidRDefault="00D875D1">
      <w:pPr>
        <w:numPr>
          <w:ilvl w:val="0"/>
          <w:numId w:val="94"/>
        </w:numPr>
        <w:ind w:left="720"/>
      </w:pPr>
      <w:r>
        <w:t xml:space="preserve">A method </w:t>
      </w:r>
      <w:r w:rsidRPr="00F2015A">
        <w:t>of introducing feedback to your employee surrounded by praise</w:t>
      </w:r>
      <w:r>
        <w:t xml:space="preserve"> is called:</w:t>
      </w:r>
    </w:p>
    <w:p w14:paraId="02CD4CC6" w14:textId="77777777" w:rsidR="00D875D1" w:rsidRDefault="00D875D1">
      <w:pPr>
        <w:pStyle w:val="ListParagraph"/>
        <w:numPr>
          <w:ilvl w:val="1"/>
          <w:numId w:val="132"/>
        </w:numPr>
      </w:pPr>
      <w:r>
        <w:t>The feedback stew</w:t>
      </w:r>
    </w:p>
    <w:p w14:paraId="1907072C" w14:textId="77777777" w:rsidR="00D875D1" w:rsidRPr="00C64CC3" w:rsidRDefault="00D875D1">
      <w:pPr>
        <w:pStyle w:val="ListParagraph"/>
        <w:numPr>
          <w:ilvl w:val="1"/>
          <w:numId w:val="132"/>
        </w:numPr>
        <w:ind w:left="1080"/>
        <w:rPr>
          <w:color w:val="FF0000"/>
        </w:rPr>
      </w:pPr>
      <w:r w:rsidRPr="00C64CC3">
        <w:rPr>
          <w:color w:val="FF0000"/>
        </w:rPr>
        <w:t>The feedback sandwich</w:t>
      </w:r>
    </w:p>
    <w:p w14:paraId="3DAAE227" w14:textId="77777777" w:rsidR="00D875D1" w:rsidRDefault="00D875D1">
      <w:pPr>
        <w:pStyle w:val="ListParagraph"/>
        <w:numPr>
          <w:ilvl w:val="1"/>
          <w:numId w:val="132"/>
        </w:numPr>
        <w:ind w:left="1080"/>
      </w:pPr>
      <w:r>
        <w:t>The feedback doughnut</w:t>
      </w:r>
    </w:p>
    <w:p w14:paraId="5FB2C15E" w14:textId="5D6038CF" w:rsidR="00D875D1" w:rsidRDefault="00D875D1">
      <w:pPr>
        <w:pStyle w:val="ListParagraph"/>
        <w:numPr>
          <w:ilvl w:val="1"/>
          <w:numId w:val="132"/>
        </w:numPr>
        <w:ind w:left="1080"/>
      </w:pPr>
      <w:r>
        <w:t>The feedback pizza</w:t>
      </w:r>
    </w:p>
    <w:p w14:paraId="4F7040C7" w14:textId="2071FB7F" w:rsidR="00CD11F3" w:rsidRPr="00CD11F3" w:rsidRDefault="00CD11F3" w:rsidP="00CD11F3">
      <w:pPr>
        <w:ind w:left="720"/>
        <w:rPr>
          <w:color w:val="FF0000"/>
        </w:rPr>
      </w:pPr>
      <w:r w:rsidRPr="00CD11F3">
        <w:rPr>
          <w:color w:val="FF0000"/>
        </w:rPr>
        <w:t>The Feedback Sandwich is a method of introducing feedback surrounded by praise.</w:t>
      </w:r>
    </w:p>
    <w:p w14:paraId="67B10CC3" w14:textId="14B331A0" w:rsidR="00D875D1" w:rsidRDefault="00D875D1">
      <w:pPr>
        <w:numPr>
          <w:ilvl w:val="0"/>
          <w:numId w:val="94"/>
        </w:numPr>
        <w:ind w:left="720"/>
      </w:pPr>
      <w:r>
        <w:t>The method of introducing feedback starts with:</w:t>
      </w:r>
    </w:p>
    <w:p w14:paraId="0E4377F9" w14:textId="77777777" w:rsidR="00D875D1" w:rsidRPr="00C64CC3" w:rsidRDefault="00D875D1">
      <w:pPr>
        <w:pStyle w:val="ListParagraph"/>
        <w:numPr>
          <w:ilvl w:val="1"/>
          <w:numId w:val="107"/>
        </w:numPr>
        <w:rPr>
          <w:color w:val="FF0000"/>
        </w:rPr>
      </w:pPr>
      <w:r w:rsidRPr="00C64CC3">
        <w:rPr>
          <w:color w:val="FF0000"/>
        </w:rPr>
        <w:t>Reviewing a positive aspect your employee is currently demonstrating</w:t>
      </w:r>
    </w:p>
    <w:p w14:paraId="4D5E4AD9" w14:textId="77777777" w:rsidR="00D875D1" w:rsidRPr="0062025E" w:rsidRDefault="00D875D1">
      <w:pPr>
        <w:pStyle w:val="ListParagraph"/>
        <w:numPr>
          <w:ilvl w:val="1"/>
          <w:numId w:val="107"/>
        </w:numPr>
      </w:pPr>
      <w:r>
        <w:t>R</w:t>
      </w:r>
      <w:r w:rsidRPr="00F2015A">
        <w:t xml:space="preserve">eviewing a </w:t>
      </w:r>
      <w:r>
        <w:t xml:space="preserve">negative </w:t>
      </w:r>
      <w:r w:rsidRPr="00F2015A">
        <w:t>aspect your employee is currently demonstrating</w:t>
      </w:r>
    </w:p>
    <w:p w14:paraId="356A33EF" w14:textId="77777777" w:rsidR="00D875D1" w:rsidRPr="0062025E" w:rsidRDefault="00D875D1">
      <w:pPr>
        <w:pStyle w:val="ListParagraph"/>
        <w:numPr>
          <w:ilvl w:val="1"/>
          <w:numId w:val="107"/>
        </w:numPr>
      </w:pPr>
      <w:r>
        <w:t>Casual conversation for breaking the ice</w:t>
      </w:r>
    </w:p>
    <w:p w14:paraId="46572E24" w14:textId="31EB8EBD" w:rsidR="00D875D1" w:rsidRDefault="00D875D1">
      <w:pPr>
        <w:pStyle w:val="ListParagraph"/>
        <w:numPr>
          <w:ilvl w:val="1"/>
          <w:numId w:val="107"/>
        </w:numPr>
      </w:pPr>
      <w:r>
        <w:t>Accusing the employee for the mistakes</w:t>
      </w:r>
    </w:p>
    <w:p w14:paraId="34CFB10B" w14:textId="2C4EF8EB" w:rsidR="00CD11F3" w:rsidRPr="00CD11F3" w:rsidRDefault="00CD11F3" w:rsidP="00CD11F3">
      <w:pPr>
        <w:ind w:left="720"/>
        <w:rPr>
          <w:color w:val="FF0000"/>
        </w:rPr>
      </w:pPr>
      <w:r w:rsidRPr="00CD11F3">
        <w:rPr>
          <w:color w:val="FF0000"/>
        </w:rPr>
        <w:t>Start the conversation by briefly reviewing a positive aspect that your employee is currently demonstrating</w:t>
      </w:r>
      <w:r>
        <w:rPr>
          <w:color w:val="FF0000"/>
        </w:rPr>
        <w:t>.</w:t>
      </w:r>
    </w:p>
    <w:p w14:paraId="1991FE83" w14:textId="3F771786" w:rsidR="00D875D1" w:rsidRDefault="00D875D1">
      <w:pPr>
        <w:numPr>
          <w:ilvl w:val="0"/>
          <w:numId w:val="94"/>
        </w:numPr>
        <w:ind w:left="720"/>
      </w:pPr>
      <w:r>
        <w:t>The feedback session should be closed in</w:t>
      </w:r>
      <w:r w:rsidR="00D84C4E">
        <w:t xml:space="preserve"> a</w:t>
      </w:r>
      <w:r>
        <w:t>:</w:t>
      </w:r>
    </w:p>
    <w:p w14:paraId="10DD9C7E" w14:textId="77777777" w:rsidR="00D875D1" w:rsidRPr="00C64CC3" w:rsidRDefault="00D875D1">
      <w:pPr>
        <w:pStyle w:val="ListParagraph"/>
        <w:numPr>
          <w:ilvl w:val="1"/>
          <w:numId w:val="108"/>
        </w:numPr>
      </w:pPr>
      <w:r w:rsidRPr="00C64CC3">
        <w:t>Warning note</w:t>
      </w:r>
    </w:p>
    <w:p w14:paraId="20C94A65" w14:textId="77777777" w:rsidR="00D875D1" w:rsidRPr="00C64CC3" w:rsidRDefault="00D875D1">
      <w:pPr>
        <w:pStyle w:val="ListParagraph"/>
        <w:numPr>
          <w:ilvl w:val="1"/>
          <w:numId w:val="108"/>
        </w:numPr>
      </w:pPr>
      <w:r w:rsidRPr="00C64CC3">
        <w:t>Neutral note</w:t>
      </w:r>
    </w:p>
    <w:p w14:paraId="6537B624" w14:textId="77777777" w:rsidR="00D875D1" w:rsidRPr="00D875D1" w:rsidRDefault="00D875D1">
      <w:pPr>
        <w:pStyle w:val="ListParagraph"/>
        <w:numPr>
          <w:ilvl w:val="1"/>
          <w:numId w:val="108"/>
        </w:numPr>
        <w:rPr>
          <w:color w:val="FF0000"/>
        </w:rPr>
      </w:pPr>
      <w:r w:rsidRPr="00D875D1">
        <w:rPr>
          <w:color w:val="FF0000"/>
        </w:rPr>
        <w:t>Positive note</w:t>
      </w:r>
    </w:p>
    <w:p w14:paraId="25537EC9" w14:textId="157608CB" w:rsidR="00D875D1" w:rsidRPr="00C64CC3" w:rsidRDefault="00D875D1">
      <w:pPr>
        <w:pStyle w:val="ListParagraph"/>
        <w:numPr>
          <w:ilvl w:val="1"/>
          <w:numId w:val="108"/>
        </w:numPr>
      </w:pPr>
      <w:r w:rsidRPr="00C64CC3">
        <w:t>Serious note</w:t>
      </w:r>
    </w:p>
    <w:p w14:paraId="6C3C0C8A" w14:textId="41192D08" w:rsidR="00D84C4E" w:rsidRDefault="00D84C4E" w:rsidP="00D84C4E">
      <w:pPr>
        <w:ind w:left="720"/>
        <w:rPr>
          <w:color w:val="FF0000"/>
        </w:rPr>
      </w:pPr>
      <w:r w:rsidRPr="00D84C4E">
        <w:rPr>
          <w:color w:val="FF0000"/>
        </w:rPr>
        <w:t>Close the feedback session on a positive note.</w:t>
      </w:r>
    </w:p>
    <w:p w14:paraId="7DE16524" w14:textId="77777777" w:rsidR="00D84C4E" w:rsidRDefault="00D84C4E">
      <w:pPr>
        <w:spacing w:after="0" w:line="240" w:lineRule="auto"/>
        <w:rPr>
          <w:color w:val="FF0000"/>
        </w:rPr>
      </w:pPr>
      <w:r>
        <w:rPr>
          <w:color w:val="FF0000"/>
        </w:rPr>
        <w:br w:type="page"/>
      </w:r>
    </w:p>
    <w:p w14:paraId="0F33BA97" w14:textId="77777777" w:rsidR="00D875D1" w:rsidRDefault="00D875D1">
      <w:pPr>
        <w:numPr>
          <w:ilvl w:val="0"/>
          <w:numId w:val="94"/>
        </w:numPr>
        <w:ind w:left="720"/>
      </w:pPr>
      <w:r w:rsidRPr="00F2015A">
        <w:lastRenderedPageBreak/>
        <w:t>Providing constructive criticism is a skill that requires you to focus</w:t>
      </w:r>
      <w:r>
        <w:t xml:space="preserve"> on:</w:t>
      </w:r>
    </w:p>
    <w:p w14:paraId="4E89F6F7" w14:textId="77777777" w:rsidR="00D875D1" w:rsidRPr="00F8723F" w:rsidRDefault="00D875D1">
      <w:pPr>
        <w:pStyle w:val="ListParagraph"/>
        <w:numPr>
          <w:ilvl w:val="1"/>
          <w:numId w:val="109"/>
        </w:numPr>
      </w:pPr>
      <w:r w:rsidRPr="00F8723F">
        <w:t>Everything at once</w:t>
      </w:r>
    </w:p>
    <w:p w14:paraId="1DD43FD8" w14:textId="77777777" w:rsidR="00D875D1" w:rsidRPr="00C64CC3" w:rsidRDefault="00D875D1">
      <w:pPr>
        <w:pStyle w:val="ListParagraph"/>
        <w:numPr>
          <w:ilvl w:val="1"/>
          <w:numId w:val="109"/>
        </w:numPr>
        <w:rPr>
          <w:color w:val="FF0000"/>
        </w:rPr>
      </w:pPr>
      <w:r w:rsidRPr="00C64CC3">
        <w:rPr>
          <w:color w:val="FF0000"/>
        </w:rPr>
        <w:t>The key areas</w:t>
      </w:r>
    </w:p>
    <w:p w14:paraId="72A1FA56" w14:textId="67A42FEF" w:rsidR="00D875D1" w:rsidRPr="00C64CC3" w:rsidRDefault="00D84C4E">
      <w:pPr>
        <w:pStyle w:val="ListParagraph"/>
        <w:numPr>
          <w:ilvl w:val="1"/>
          <w:numId w:val="109"/>
        </w:numPr>
      </w:pPr>
      <w:r w:rsidRPr="00C64CC3">
        <w:t>A c</w:t>
      </w:r>
      <w:r w:rsidR="00D875D1" w:rsidRPr="00C64CC3">
        <w:t>ouple of topics</w:t>
      </w:r>
    </w:p>
    <w:p w14:paraId="7C381DA3" w14:textId="182A0EFD" w:rsidR="00D84C4E" w:rsidRDefault="00D84C4E">
      <w:pPr>
        <w:pStyle w:val="ListParagraph"/>
        <w:numPr>
          <w:ilvl w:val="1"/>
          <w:numId w:val="109"/>
        </w:numPr>
      </w:pPr>
      <w:r w:rsidRPr="00C64CC3">
        <w:t>None of the above</w:t>
      </w:r>
    </w:p>
    <w:p w14:paraId="0A05FD88" w14:textId="7A3A452F" w:rsidR="00D84C4E" w:rsidRPr="00D84C4E" w:rsidRDefault="00D84C4E" w:rsidP="004A53DC">
      <w:pPr>
        <w:ind w:left="720"/>
        <w:rPr>
          <w:color w:val="FF0000"/>
        </w:rPr>
      </w:pPr>
      <w:r w:rsidRPr="00D84C4E">
        <w:rPr>
          <w:color w:val="FF0000"/>
        </w:rPr>
        <w:t xml:space="preserve">Providing constructive criticism is a skill that requires you to focus on four key areas. </w:t>
      </w:r>
    </w:p>
    <w:p w14:paraId="67305128" w14:textId="77777777" w:rsidR="00D875D1" w:rsidRDefault="00D875D1">
      <w:pPr>
        <w:numPr>
          <w:ilvl w:val="0"/>
          <w:numId w:val="94"/>
        </w:numPr>
        <w:ind w:left="720"/>
      </w:pPr>
      <w:r>
        <w:t>Which of the following statements IS NOT true?</w:t>
      </w:r>
    </w:p>
    <w:p w14:paraId="43A662AB" w14:textId="77777777" w:rsidR="00D875D1" w:rsidRDefault="00D875D1">
      <w:pPr>
        <w:pStyle w:val="ListParagraph"/>
        <w:numPr>
          <w:ilvl w:val="1"/>
          <w:numId w:val="110"/>
        </w:numPr>
      </w:pPr>
      <w:r>
        <w:t xml:space="preserve">Providing constructive criticism requires you to focus </w:t>
      </w:r>
      <w:r w:rsidRPr="00F2015A">
        <w:t>on being timely</w:t>
      </w:r>
    </w:p>
    <w:p w14:paraId="61240C9E" w14:textId="77777777" w:rsidR="00D875D1" w:rsidRDefault="00D875D1">
      <w:pPr>
        <w:pStyle w:val="ListParagraph"/>
        <w:numPr>
          <w:ilvl w:val="1"/>
          <w:numId w:val="110"/>
        </w:numPr>
      </w:pPr>
      <w:r>
        <w:t xml:space="preserve">Providing constructive criticism requires you to focus </w:t>
      </w:r>
      <w:r w:rsidRPr="00F2015A">
        <w:t>on</w:t>
      </w:r>
      <w:r>
        <w:t xml:space="preserve"> </w:t>
      </w:r>
      <w:r w:rsidRPr="00F2015A">
        <w:t>one issue at a time</w:t>
      </w:r>
    </w:p>
    <w:p w14:paraId="3F04E2B7" w14:textId="77777777" w:rsidR="00D875D1" w:rsidRDefault="00D875D1">
      <w:pPr>
        <w:pStyle w:val="ListParagraph"/>
        <w:numPr>
          <w:ilvl w:val="1"/>
          <w:numId w:val="110"/>
        </w:numPr>
      </w:pPr>
      <w:r>
        <w:t xml:space="preserve">Providing constructive criticism requires you to focus </w:t>
      </w:r>
      <w:r w:rsidRPr="00F2015A">
        <w:t>on</w:t>
      </w:r>
      <w:r>
        <w:t xml:space="preserve"> </w:t>
      </w:r>
      <w:r w:rsidRPr="00F2015A">
        <w:t>observable actions or behaviors</w:t>
      </w:r>
    </w:p>
    <w:p w14:paraId="397A4DBD" w14:textId="208DB317" w:rsidR="00D875D1" w:rsidRDefault="00D875D1">
      <w:pPr>
        <w:pStyle w:val="ListParagraph"/>
        <w:numPr>
          <w:ilvl w:val="1"/>
          <w:numId w:val="110"/>
        </w:numPr>
        <w:rPr>
          <w:color w:val="FF0000"/>
        </w:rPr>
      </w:pPr>
      <w:r w:rsidRPr="00C64CC3">
        <w:rPr>
          <w:color w:val="FF0000"/>
        </w:rPr>
        <w:t>Providing constructive criticism requires you to focus on anything you want at the moment</w:t>
      </w:r>
    </w:p>
    <w:p w14:paraId="1BDD1555" w14:textId="5C871ED5" w:rsidR="00D84C4E" w:rsidRPr="00631F35" w:rsidRDefault="00D84C4E" w:rsidP="004A53DC">
      <w:pPr>
        <w:ind w:left="720"/>
        <w:rPr>
          <w:color w:val="FF0000"/>
        </w:rPr>
      </w:pPr>
      <w:r w:rsidRPr="00D84C4E">
        <w:rPr>
          <w:color w:val="FF0000"/>
        </w:rPr>
        <w:t xml:space="preserve">Providing constructive criticism is a skill that requires you to focus on four key areas. </w:t>
      </w:r>
    </w:p>
    <w:p w14:paraId="27A05245" w14:textId="40B3C312" w:rsidR="00631F35" w:rsidRDefault="00F8723F">
      <w:pPr>
        <w:numPr>
          <w:ilvl w:val="0"/>
          <w:numId w:val="94"/>
        </w:numPr>
        <w:ind w:left="720"/>
      </w:pPr>
      <w:r>
        <w:t xml:space="preserve">Understanding how to structure feedback </w:t>
      </w:r>
      <w:r w:rsidR="008C53DB">
        <w:t>_________</w:t>
      </w:r>
      <w:r>
        <w:t>.</w:t>
      </w:r>
    </w:p>
    <w:p w14:paraId="2D2E1796" w14:textId="77777777" w:rsidR="00EC768D" w:rsidRDefault="00F8723F">
      <w:pPr>
        <w:pStyle w:val="ListParagraph"/>
        <w:numPr>
          <w:ilvl w:val="1"/>
          <w:numId w:val="112"/>
        </w:numPr>
      </w:pPr>
      <w:r>
        <w:t>Not imperative</w:t>
      </w:r>
    </w:p>
    <w:p w14:paraId="06B41B2C" w14:textId="370746A6" w:rsidR="00631F35" w:rsidRPr="00EC768D" w:rsidRDefault="00F8723F">
      <w:pPr>
        <w:pStyle w:val="ListParagraph"/>
        <w:numPr>
          <w:ilvl w:val="1"/>
          <w:numId w:val="112"/>
        </w:numPr>
        <w:rPr>
          <w:color w:val="FF0000"/>
        </w:rPr>
      </w:pPr>
      <w:r w:rsidRPr="00EC768D">
        <w:rPr>
          <w:color w:val="FF0000"/>
        </w:rPr>
        <w:t>Is essential</w:t>
      </w:r>
    </w:p>
    <w:p w14:paraId="57695DE4" w14:textId="77777777" w:rsidR="00C64CC3" w:rsidRDefault="00F8723F">
      <w:pPr>
        <w:pStyle w:val="ListParagraph"/>
        <w:numPr>
          <w:ilvl w:val="1"/>
          <w:numId w:val="112"/>
        </w:numPr>
      </w:pPr>
      <w:r>
        <w:t>Is up to the employee</w:t>
      </w:r>
    </w:p>
    <w:p w14:paraId="2BE351D6" w14:textId="2A8ACF0A" w:rsidR="00631F35" w:rsidRPr="00C64CC3" w:rsidRDefault="00F8723F">
      <w:pPr>
        <w:pStyle w:val="ListParagraph"/>
        <w:numPr>
          <w:ilvl w:val="1"/>
          <w:numId w:val="112"/>
        </w:numPr>
      </w:pPr>
      <w:r w:rsidRPr="00C64CC3">
        <w:t>Is up to everyone</w:t>
      </w:r>
    </w:p>
    <w:p w14:paraId="4AC757FB" w14:textId="009B751F" w:rsidR="00631F35" w:rsidRPr="00F8723F" w:rsidRDefault="00F8723F" w:rsidP="004A53DC">
      <w:pPr>
        <w:ind w:left="720"/>
        <w:rPr>
          <w:color w:val="FF0000"/>
        </w:rPr>
      </w:pPr>
      <w:r w:rsidRPr="00F8723F">
        <w:rPr>
          <w:color w:val="FF0000"/>
        </w:rPr>
        <w:t xml:space="preserve">Understanding how to structure feedback is essential in balancing trust with the need to discuss desired and undesired behaviors with your employee. </w:t>
      </w:r>
    </w:p>
    <w:p w14:paraId="46B6CBBD" w14:textId="1D9DC16C" w:rsidR="00631F35" w:rsidRDefault="00EC768D">
      <w:pPr>
        <w:numPr>
          <w:ilvl w:val="0"/>
          <w:numId w:val="94"/>
        </w:numPr>
        <w:ind w:left="720"/>
      </w:pPr>
      <w:r>
        <w:t>How should you begin the Feedback Sandwich?</w:t>
      </w:r>
      <w:r w:rsidRPr="00F2015A">
        <w:t xml:space="preserve"> </w:t>
      </w:r>
    </w:p>
    <w:p w14:paraId="6DB2DCE3" w14:textId="1BD5DFB4" w:rsidR="00631F35" w:rsidRPr="005E3DA3" w:rsidRDefault="00EC768D">
      <w:pPr>
        <w:pStyle w:val="ListParagraph"/>
        <w:numPr>
          <w:ilvl w:val="1"/>
          <w:numId w:val="113"/>
        </w:numPr>
      </w:pPr>
      <w:r w:rsidRPr="005E3DA3">
        <w:t>By describing all the issues you have with your employee</w:t>
      </w:r>
    </w:p>
    <w:p w14:paraId="01D0D865" w14:textId="61D6285B" w:rsidR="00631F35" w:rsidRPr="005E3DA3" w:rsidRDefault="00EC768D">
      <w:pPr>
        <w:pStyle w:val="ListParagraph"/>
        <w:numPr>
          <w:ilvl w:val="1"/>
          <w:numId w:val="113"/>
        </w:numPr>
        <w:rPr>
          <w:color w:val="FF0000"/>
        </w:rPr>
      </w:pPr>
      <w:r w:rsidRPr="005E3DA3">
        <w:rPr>
          <w:color w:val="FF0000"/>
        </w:rPr>
        <w:t>By briefly reviewing a positive aspect of the employees behavior</w:t>
      </w:r>
    </w:p>
    <w:p w14:paraId="538B2E9F" w14:textId="77777777" w:rsidR="005E3DA3" w:rsidRDefault="00EC768D">
      <w:pPr>
        <w:pStyle w:val="ListParagraph"/>
        <w:numPr>
          <w:ilvl w:val="1"/>
          <w:numId w:val="113"/>
        </w:numPr>
      </w:pPr>
      <w:r w:rsidRPr="005E3DA3">
        <w:t>A and B</w:t>
      </w:r>
    </w:p>
    <w:p w14:paraId="5A099D6F" w14:textId="69F0083A" w:rsidR="00631F35" w:rsidRPr="005E3DA3" w:rsidRDefault="00EC768D">
      <w:pPr>
        <w:pStyle w:val="ListParagraph"/>
        <w:numPr>
          <w:ilvl w:val="1"/>
          <w:numId w:val="113"/>
        </w:numPr>
      </w:pPr>
      <w:r w:rsidRPr="005E3DA3">
        <w:t>Neither A nor B</w:t>
      </w:r>
    </w:p>
    <w:p w14:paraId="3DE98623" w14:textId="4ECBCA39" w:rsidR="001F4382" w:rsidRDefault="00EC768D" w:rsidP="004A53DC">
      <w:pPr>
        <w:ind w:left="720"/>
        <w:rPr>
          <w:color w:val="FF0000"/>
        </w:rPr>
      </w:pPr>
      <w:r w:rsidRPr="00EC768D">
        <w:rPr>
          <w:color w:val="FF0000"/>
        </w:rPr>
        <w:t xml:space="preserve">Start the conversation by briefly reviewing a positive aspect that your employee is currently demonstrating. </w:t>
      </w:r>
    </w:p>
    <w:p w14:paraId="7B19B90E" w14:textId="77777777" w:rsidR="001F4382" w:rsidRDefault="001F4382">
      <w:pPr>
        <w:spacing w:after="0" w:line="240" w:lineRule="auto"/>
        <w:rPr>
          <w:color w:val="FF0000"/>
        </w:rPr>
      </w:pPr>
      <w:r>
        <w:rPr>
          <w:color w:val="FF0000"/>
        </w:rPr>
        <w:br w:type="page"/>
      </w:r>
    </w:p>
    <w:p w14:paraId="24051B89" w14:textId="7BEBBB47" w:rsidR="00713948" w:rsidRDefault="005E3DA3">
      <w:pPr>
        <w:numPr>
          <w:ilvl w:val="0"/>
          <w:numId w:val="94"/>
        </w:numPr>
        <w:ind w:left="720"/>
      </w:pPr>
      <w:bookmarkStart w:id="101" w:name="_Hlk93994737"/>
      <w:r>
        <w:lastRenderedPageBreak/>
        <w:t>When providing constructive criticism,</w:t>
      </w:r>
      <w:r w:rsidRPr="005E3DA3">
        <w:t xml:space="preserve"> </w:t>
      </w:r>
      <w:r w:rsidRPr="00F2015A">
        <w:t xml:space="preserve">focus on </w:t>
      </w:r>
      <w:r w:rsidR="001F4382">
        <w:t>_____________.</w:t>
      </w:r>
    </w:p>
    <w:p w14:paraId="67C8D2CF" w14:textId="5B336EB9" w:rsidR="001F4382" w:rsidRDefault="001F4382">
      <w:pPr>
        <w:pStyle w:val="ListParagraph"/>
        <w:numPr>
          <w:ilvl w:val="1"/>
          <w:numId w:val="114"/>
        </w:numPr>
      </w:pPr>
      <w:r>
        <w:t>What you will say</w:t>
      </w:r>
    </w:p>
    <w:p w14:paraId="395C0E06" w14:textId="7A3D4CEC" w:rsidR="001F4382" w:rsidRDefault="001F4382">
      <w:pPr>
        <w:pStyle w:val="ListParagraph"/>
        <w:numPr>
          <w:ilvl w:val="1"/>
          <w:numId w:val="114"/>
        </w:numPr>
      </w:pPr>
      <w:r>
        <w:t>Observable behavior</w:t>
      </w:r>
    </w:p>
    <w:p w14:paraId="0C12D275" w14:textId="60EBDF80" w:rsidR="001F4382" w:rsidRDefault="001F4382">
      <w:pPr>
        <w:pStyle w:val="ListParagraph"/>
        <w:numPr>
          <w:ilvl w:val="1"/>
          <w:numId w:val="114"/>
        </w:numPr>
      </w:pPr>
      <w:r>
        <w:t>Specific actions of the employee</w:t>
      </w:r>
    </w:p>
    <w:p w14:paraId="76B157DE" w14:textId="53FD017F" w:rsidR="001F4382" w:rsidRDefault="001F4382">
      <w:pPr>
        <w:pStyle w:val="ListParagraph"/>
        <w:numPr>
          <w:ilvl w:val="1"/>
          <w:numId w:val="114"/>
        </w:numPr>
        <w:rPr>
          <w:color w:val="FF0000"/>
        </w:rPr>
      </w:pPr>
      <w:r w:rsidRPr="001F4382">
        <w:rPr>
          <w:color w:val="FF0000"/>
        </w:rPr>
        <w:t>B and C</w:t>
      </w:r>
    </w:p>
    <w:p w14:paraId="2C2F4738" w14:textId="1A3F009C" w:rsidR="001F4382" w:rsidRPr="00B87D66" w:rsidRDefault="00B87D66" w:rsidP="00B87D66">
      <w:pPr>
        <w:pStyle w:val="BulletedPoints"/>
        <w:numPr>
          <w:ilvl w:val="0"/>
          <w:numId w:val="0"/>
        </w:numPr>
        <w:ind w:left="720" w:hanging="10"/>
        <w:rPr>
          <w:color w:val="FF0000"/>
        </w:rPr>
      </w:pPr>
      <w:r w:rsidRPr="00B87D66">
        <w:rPr>
          <w:color w:val="FF0000"/>
        </w:rPr>
        <w:t>When providing constructive criticism, focus on observable behaviors and actions, don’t generalize.</w:t>
      </w:r>
    </w:p>
    <w:p w14:paraId="4D68463F" w14:textId="16846260" w:rsidR="001F4382" w:rsidRPr="004A53DC" w:rsidRDefault="00E06579">
      <w:pPr>
        <w:numPr>
          <w:ilvl w:val="0"/>
          <w:numId w:val="94"/>
        </w:numPr>
        <w:ind w:left="720"/>
      </w:pPr>
      <w:r w:rsidRPr="00F2015A">
        <w:t xml:space="preserve">As managers, we should foster an environment of </w:t>
      </w:r>
      <w:r w:rsidR="003F4FFC">
        <w:t>_________</w:t>
      </w:r>
      <w:r>
        <w:t>.</w:t>
      </w:r>
    </w:p>
    <w:p w14:paraId="05E9EE19" w14:textId="4CD9A7FB" w:rsidR="00E06579" w:rsidRPr="00E06579" w:rsidRDefault="003F4FFC">
      <w:pPr>
        <w:pStyle w:val="ListParagraph"/>
        <w:numPr>
          <w:ilvl w:val="1"/>
          <w:numId w:val="115"/>
        </w:numPr>
      </w:pPr>
      <w:r>
        <w:t>Working</w:t>
      </w:r>
    </w:p>
    <w:p w14:paraId="4C45F24F" w14:textId="35180A35" w:rsidR="00E06579" w:rsidRPr="00E06579" w:rsidRDefault="003F4FFC">
      <w:pPr>
        <w:pStyle w:val="ListParagraph"/>
        <w:numPr>
          <w:ilvl w:val="1"/>
          <w:numId w:val="115"/>
        </w:numPr>
      </w:pPr>
      <w:r>
        <w:t>Discipline</w:t>
      </w:r>
    </w:p>
    <w:p w14:paraId="0E952D4B" w14:textId="366C717D" w:rsidR="00E06579" w:rsidRPr="003F4FFC" w:rsidRDefault="003F4FFC">
      <w:pPr>
        <w:pStyle w:val="ListParagraph"/>
        <w:numPr>
          <w:ilvl w:val="1"/>
          <w:numId w:val="115"/>
        </w:numPr>
        <w:rPr>
          <w:color w:val="FF0000"/>
        </w:rPr>
      </w:pPr>
      <w:r w:rsidRPr="003F4FFC">
        <w:rPr>
          <w:color w:val="FF0000"/>
        </w:rPr>
        <w:t>Learning</w:t>
      </w:r>
    </w:p>
    <w:p w14:paraId="41819D36" w14:textId="7BCD152E" w:rsidR="00E06579" w:rsidRDefault="003F4FFC">
      <w:pPr>
        <w:pStyle w:val="ListParagraph"/>
        <w:numPr>
          <w:ilvl w:val="1"/>
          <w:numId w:val="115"/>
        </w:numPr>
      </w:pPr>
      <w:r>
        <w:t>None of the above</w:t>
      </w:r>
    </w:p>
    <w:p w14:paraId="4153BAD0" w14:textId="078B5685" w:rsidR="00E06579" w:rsidRPr="004A53DC" w:rsidRDefault="003F4FFC" w:rsidP="004A53DC">
      <w:pPr>
        <w:ind w:left="710"/>
        <w:rPr>
          <w:color w:val="FF0000"/>
        </w:rPr>
      </w:pPr>
      <w:r w:rsidRPr="003F4FFC">
        <w:rPr>
          <w:color w:val="FF0000"/>
        </w:rPr>
        <w:t>As managers, we should foster an environment of learning.</w:t>
      </w:r>
      <w:bookmarkEnd w:id="101"/>
    </w:p>
    <w:p w14:paraId="72FE225F" w14:textId="77777777" w:rsidR="00084DDA" w:rsidRPr="00F2015A" w:rsidRDefault="00084DDA" w:rsidP="00084DDA">
      <w:r w:rsidRPr="00F2015A">
        <w:br w:type="page"/>
      </w:r>
    </w:p>
    <w:p w14:paraId="1A797AEB" w14:textId="5C254547" w:rsidR="00084DDA" w:rsidRPr="00F2015A" w:rsidRDefault="00712B1A" w:rsidP="00084DDA">
      <w:pPr>
        <w:pStyle w:val="Heading1"/>
      </w:pPr>
      <w:bookmarkStart w:id="102" w:name="_Toc121133988"/>
      <w:r>
        <w:rPr>
          <w:noProof/>
          <w:lang w:bidi="ar-SA"/>
        </w:rPr>
        <w:lastRenderedPageBreak/>
        <mc:AlternateContent>
          <mc:Choice Requires="wps">
            <w:drawing>
              <wp:anchor distT="91440" distB="91440" distL="114300" distR="114300" simplePos="0" relativeHeight="251630592" behindDoc="0" locked="0" layoutInCell="0" allowOverlap="1" wp14:anchorId="7C2E6E26" wp14:editId="48BA3FA7">
                <wp:simplePos x="0" y="0"/>
                <wp:positionH relativeFrom="page">
                  <wp:align>right</wp:align>
                </wp:positionH>
                <wp:positionV relativeFrom="page">
                  <wp:align>top</wp:align>
                </wp:positionV>
                <wp:extent cx="7770495" cy="1609725"/>
                <wp:effectExtent l="0" t="0" r="0" b="9525"/>
                <wp:wrapSquare wrapText="bothSides"/>
                <wp:docPr id="7" name="Rectangle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09725"/>
                        </a:xfrm>
                        <a:prstGeom prst="rect">
                          <a:avLst/>
                        </a:prstGeom>
                        <a:gradFill>
                          <a:gsLst>
                            <a:gs pos="0">
                              <a:srgbClr val="FFFFFF"/>
                            </a:gs>
                            <a:gs pos="100000">
                              <a:schemeClr val="bg1">
                                <a:lumMod val="50000"/>
                              </a:schemeClr>
                            </a:gs>
                          </a:gsLst>
                          <a:lin ang="5400000" scaled="1"/>
                        </a:gradFill>
                        <a:ln>
                          <a:noFill/>
                        </a:ln>
                        <a:effectLst/>
                      </wps:spPr>
                      <wps:txbx>
                        <w:txbxContent>
                          <w:p w14:paraId="4F01FC00"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Obstacles are those frightful things you see when you take your eyes off your goal. </w:t>
                            </w:r>
                          </w:p>
                          <w:p w14:paraId="1A2D786D"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Henry Ford</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7C2E6E26" id="Rectangle 181" o:spid="_x0000_s1037" style="position:absolute;margin-left:560.65pt;margin-top:0;width:611.85pt;height:126.75pt;z-index:251630592;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" o:allowincell="f" stroked="f">
                <v:fill color2="#7f7f7f [1612]" focus="100%" type="gradient"/>
                <v:textbox inset="4in,54pt,1in,0">
                  <w:txbxContent>
                    <w:p w14:paraId="4F01FC00"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 xml:space="preserve">Obstacles are those frightful things you see when you take your eyes off your goal. </w:t>
                      </w:r>
                    </w:p>
                    <w:p w14:paraId="1A2D786D"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Henry Ford</w:t>
                      </w:r>
                    </w:p>
                  </w:txbxContent>
                </v:textbox>
                <w10:wrap type="square" anchorx="page" anchory="page"/>
              </v:rect>
            </w:pict>
          </mc:Fallback>
        </mc:AlternateContent>
      </w:r>
      <w:r w:rsidR="00756D58" w:rsidRPr="00F2015A">
        <w:rPr>
          <w:lang w:eastAsia="zh-TW"/>
        </w:rPr>
        <w:t>Module Nine</w:t>
      </w:r>
      <w:r w:rsidR="00084DDA" w:rsidRPr="00F2015A">
        <w:rPr>
          <w:lang w:eastAsia="zh-TW"/>
        </w:rPr>
        <w:t xml:space="preserve">: </w:t>
      </w:r>
      <w:r w:rsidR="00C400F6" w:rsidRPr="00F2015A">
        <w:rPr>
          <w:lang w:eastAsia="zh-TW"/>
        </w:rPr>
        <w:t>Overcoming Roadblocks</w:t>
      </w:r>
      <w:bookmarkEnd w:id="102"/>
      <w:r w:rsidR="00084DDA" w:rsidRPr="00F2015A">
        <w:rPr>
          <w:lang w:eastAsia="zh-TW"/>
        </w:rPr>
        <w:t xml:space="preserve"> </w:t>
      </w:r>
    </w:p>
    <w:p w14:paraId="416D4C22" w14:textId="52B3CBA3" w:rsidR="007268D0" w:rsidRPr="00F2015A" w:rsidRDefault="008F4C2F" w:rsidP="00084DDA">
      <w:r w:rsidRPr="00F2015A">
        <w:rPr>
          <w:noProof/>
          <w:lang w:bidi="ar-SA"/>
        </w:rPr>
        <w:drawing>
          <wp:anchor distT="0" distB="0" distL="114300" distR="114300" simplePos="0" relativeHeight="251659264" behindDoc="0" locked="0" layoutInCell="1" allowOverlap="1" wp14:anchorId="11A05E75" wp14:editId="06B29D2B">
            <wp:simplePos x="0" y="0"/>
            <wp:positionH relativeFrom="margin">
              <wp:posOffset>38100</wp:posOffset>
            </wp:positionH>
            <wp:positionV relativeFrom="paragraph">
              <wp:posOffset>62865</wp:posOffset>
            </wp:positionV>
            <wp:extent cx="2008505" cy="1884045"/>
            <wp:effectExtent l="0" t="0" r="0" b="1905"/>
            <wp:wrapSquare wrapText="bothSides"/>
            <wp:docPr id="83" name="Picture 83" descr="C:\Users\Darren\AppData\Local\Microsoft\Windows\Temporary Internet Files\Content.IE5\OVV8IZ9R\MC90036764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Darren\AppData\Local\Microsoft\Windows\Temporary Internet Files\Content.IE5\OVV8IZ9R\MC900367648[1].wmf"/>
                    <pic:cNvPicPr>
                      <a:picLocks noChangeAspect="1" noChangeArrowheads="1"/>
                    </pic:cNvPicPr>
                  </pic:nvPicPr>
                  <pic:blipFill>
                    <a:blip r:embed="rId46" cstate="print"/>
                    <a:srcRect/>
                    <a:stretch>
                      <a:fillRect/>
                    </a:stretch>
                  </pic:blipFill>
                  <pic:spPr bwMode="auto">
                    <a:xfrm>
                      <a:off x="0" y="0"/>
                      <a:ext cx="2008505" cy="1884045"/>
                    </a:xfrm>
                    <a:prstGeom prst="rect">
                      <a:avLst/>
                    </a:prstGeom>
                    <a:noFill/>
                    <a:ln w="9525">
                      <a:noFill/>
                      <a:miter lim="800000"/>
                      <a:headEnd/>
                      <a:tailEnd/>
                    </a:ln>
                  </pic:spPr>
                </pic:pic>
              </a:graphicData>
            </a:graphic>
          </wp:anchor>
        </w:drawing>
      </w:r>
      <w:r w:rsidR="00421762" w:rsidRPr="00F2015A">
        <w:t xml:space="preserve">Roadblocks manifest in many different forms. </w:t>
      </w:r>
      <w:r w:rsidR="00095C23" w:rsidRPr="00F2015A">
        <w:t xml:space="preserve">You should expect roadblocks to occur. </w:t>
      </w:r>
      <w:r w:rsidR="007268D0" w:rsidRPr="00F2015A">
        <w:t xml:space="preserve">It is common to encounter </w:t>
      </w:r>
      <w:r w:rsidR="00421762">
        <w:t>them</w:t>
      </w:r>
      <w:r w:rsidR="007268D0" w:rsidRPr="00F2015A">
        <w:t xml:space="preserve"> during the coaching process</w:t>
      </w:r>
      <w:r w:rsidR="007751E5" w:rsidRPr="00F2015A">
        <w:t xml:space="preserve">. </w:t>
      </w:r>
      <w:r w:rsidR="007268D0" w:rsidRPr="00F2015A">
        <w:t>Roadblocks, however, should not spell an end to the coaching process</w:t>
      </w:r>
      <w:r w:rsidR="007751E5" w:rsidRPr="00F2015A">
        <w:t xml:space="preserve">. </w:t>
      </w:r>
      <w:r w:rsidR="00095E58" w:rsidRPr="00F2015A">
        <w:t>It is natural for it to happen because we are expecting behavior</w:t>
      </w:r>
      <w:r w:rsidR="00095C23">
        <w:t>al</w:t>
      </w:r>
      <w:r w:rsidR="00095E58" w:rsidRPr="00F2015A">
        <w:t xml:space="preserve"> change, which in and of </w:t>
      </w:r>
      <w:r w:rsidR="00040DE2" w:rsidRPr="00F2015A">
        <w:t>itself</w:t>
      </w:r>
      <w:r w:rsidR="00095C23">
        <w:t>,</w:t>
      </w:r>
      <w:r w:rsidR="00312C96" w:rsidRPr="00F2015A">
        <w:t xml:space="preserve"> is a task for your employee. </w:t>
      </w:r>
    </w:p>
    <w:p w14:paraId="190E8820" w14:textId="349B298C" w:rsidR="007268D0" w:rsidRPr="00F2015A" w:rsidRDefault="007268D0" w:rsidP="00084DDA">
      <w:r w:rsidRPr="00F2015A">
        <w:t>In this module, we will discuss ways to overcom</w:t>
      </w:r>
      <w:r w:rsidR="00BF4D94">
        <w:t>e</w:t>
      </w:r>
      <w:r w:rsidRPr="00F2015A">
        <w:t xml:space="preserve"> roadblocks</w:t>
      </w:r>
      <w:r w:rsidR="007751E5" w:rsidRPr="00F2015A">
        <w:t xml:space="preserve">. </w:t>
      </w:r>
      <w:r w:rsidRPr="00F2015A">
        <w:t xml:space="preserve">Some of the </w:t>
      </w:r>
      <w:r w:rsidR="00BF4D94">
        <w:t>topics to be covered will include</w:t>
      </w:r>
      <w:r w:rsidRPr="00F2015A">
        <w:t xml:space="preserve"> identifying common roadblocks</w:t>
      </w:r>
      <w:r w:rsidR="00BF4D94">
        <w:t>,</w:t>
      </w:r>
      <w:r w:rsidRPr="00F2015A">
        <w:t xml:space="preserve"> re-evaluat</w:t>
      </w:r>
      <w:r w:rsidR="00BF4D94">
        <w:t>ing</w:t>
      </w:r>
      <w:r w:rsidRPr="00F2015A">
        <w:t xml:space="preserve"> goals and focus</w:t>
      </w:r>
      <w:r w:rsidR="00BF4D94">
        <w:t>ing</w:t>
      </w:r>
      <w:r w:rsidRPr="00F2015A">
        <w:t xml:space="preserve"> on progress</w:t>
      </w:r>
      <w:r w:rsidR="007751E5" w:rsidRPr="00F2015A">
        <w:t xml:space="preserve">. </w:t>
      </w:r>
      <w:r w:rsidRPr="00F2015A">
        <w:t>Roadblocks are not dead ends</w:t>
      </w:r>
      <w:r w:rsidR="007751E5" w:rsidRPr="00F2015A">
        <w:t xml:space="preserve">. </w:t>
      </w:r>
      <w:r w:rsidRPr="00F2015A">
        <w:t>The</w:t>
      </w:r>
      <w:r w:rsidR="00095E58" w:rsidRPr="00F2015A">
        <w:t>y</w:t>
      </w:r>
      <w:r w:rsidRPr="00F2015A">
        <w:t xml:space="preserve"> are</w:t>
      </w:r>
      <w:r w:rsidR="00095E58" w:rsidRPr="00F2015A">
        <w:t xml:space="preserve"> warning signs that will help you identify when you need to intervene and get your employee back on track.  </w:t>
      </w:r>
      <w:r w:rsidRPr="00F2015A">
        <w:t xml:space="preserve"> </w:t>
      </w:r>
    </w:p>
    <w:p w14:paraId="5D88E9F2" w14:textId="77777777" w:rsidR="00713948" w:rsidRPr="00F2015A" w:rsidRDefault="00713948" w:rsidP="00084DDA"/>
    <w:p w14:paraId="6883DD33" w14:textId="48EA5EF3" w:rsidR="00084DDA" w:rsidRPr="00F2015A" w:rsidRDefault="00D87EA1" w:rsidP="00084DDA">
      <w:pPr>
        <w:pStyle w:val="Heading2"/>
      </w:pPr>
      <w:bookmarkStart w:id="103" w:name="_Toc121133989"/>
      <w:r w:rsidRPr="00F2015A">
        <w:t>Common Obstacles</w:t>
      </w:r>
      <w:bookmarkEnd w:id="103"/>
      <w:r w:rsidR="00084DDA" w:rsidRPr="00F2015A">
        <w:t xml:space="preserve"> </w:t>
      </w:r>
    </w:p>
    <w:p w14:paraId="25C9EA23" w14:textId="48BE533F" w:rsidR="00084DDA" w:rsidRPr="00F2015A" w:rsidRDefault="009A33D6" w:rsidP="00713948">
      <w:r w:rsidRPr="00F2015A">
        <w:rPr>
          <w:noProof/>
          <w:lang w:bidi="ar-SA"/>
        </w:rPr>
        <w:drawing>
          <wp:anchor distT="0" distB="0" distL="114300" distR="114300" simplePos="0" relativeHeight="251668480" behindDoc="0" locked="0" layoutInCell="1" allowOverlap="1" wp14:anchorId="532DEA1A" wp14:editId="112AD947">
            <wp:simplePos x="0" y="0"/>
            <wp:positionH relativeFrom="margin">
              <wp:posOffset>4832350</wp:posOffset>
            </wp:positionH>
            <wp:positionV relativeFrom="paragraph">
              <wp:posOffset>45720</wp:posOffset>
            </wp:positionV>
            <wp:extent cx="1094105" cy="1064895"/>
            <wp:effectExtent l="0" t="0" r="0" b="1905"/>
            <wp:wrapSquare wrapText="bothSides"/>
            <wp:docPr id="84" name="Picture 84" descr="C:\Users\Darren\AppData\Local\Microsoft\Windows\Temporary Internet Files\Content.IE5\ZKNEI80I\MC90038903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Darren\AppData\Local\Microsoft\Windows\Temporary Internet Files\Content.IE5\ZKNEI80I\MC900389038[1].wmf"/>
                    <pic:cNvPicPr>
                      <a:picLocks noChangeAspect="1" noChangeArrowheads="1"/>
                    </pic:cNvPicPr>
                  </pic:nvPicPr>
                  <pic:blipFill>
                    <a:blip r:embed="rId47" cstate="print"/>
                    <a:srcRect/>
                    <a:stretch>
                      <a:fillRect/>
                    </a:stretch>
                  </pic:blipFill>
                  <pic:spPr bwMode="auto">
                    <a:xfrm>
                      <a:off x="0" y="0"/>
                      <a:ext cx="1094105" cy="1064895"/>
                    </a:xfrm>
                    <a:prstGeom prst="rect">
                      <a:avLst/>
                    </a:prstGeom>
                    <a:noFill/>
                    <a:ln w="9525">
                      <a:noFill/>
                      <a:miter lim="800000"/>
                      <a:headEnd/>
                      <a:tailEnd/>
                    </a:ln>
                  </pic:spPr>
                </pic:pic>
              </a:graphicData>
            </a:graphic>
          </wp:anchor>
        </w:drawing>
      </w:r>
      <w:r w:rsidR="0079571E" w:rsidRPr="00F2015A">
        <w:t>Coaching</w:t>
      </w:r>
      <w:r w:rsidR="005C4535" w:rsidRPr="00F2015A">
        <w:t xml:space="preserve"> </w:t>
      </w:r>
      <w:r w:rsidR="00BF4D94">
        <w:t>is a two-way street</w:t>
      </w:r>
      <w:r w:rsidR="007751E5" w:rsidRPr="00F2015A">
        <w:t xml:space="preserve">. </w:t>
      </w:r>
      <w:r w:rsidR="005C4535" w:rsidRPr="00F2015A">
        <w:t>The manager must be just as engaged as the employee</w:t>
      </w:r>
      <w:r w:rsidR="007751E5" w:rsidRPr="00F2015A">
        <w:t xml:space="preserve">. </w:t>
      </w:r>
      <w:r w:rsidR="00BF4D94">
        <w:t>A l</w:t>
      </w:r>
      <w:r w:rsidR="005C4535" w:rsidRPr="00F2015A">
        <w:t xml:space="preserve">ack of zeal and </w:t>
      </w:r>
      <w:r w:rsidR="00FC5324" w:rsidRPr="00F2015A">
        <w:t>honesty</w:t>
      </w:r>
      <w:r w:rsidR="005C4535" w:rsidRPr="00F2015A">
        <w:t xml:space="preserve"> creates roadblocks that will hinder your </w:t>
      </w:r>
      <w:r w:rsidR="00FC5324" w:rsidRPr="00F2015A">
        <w:t>employee’s</w:t>
      </w:r>
      <w:r w:rsidR="005C4535" w:rsidRPr="00F2015A">
        <w:t xml:space="preserve"> </w:t>
      </w:r>
      <w:r w:rsidR="00FC5324" w:rsidRPr="00F2015A">
        <w:t>ability</w:t>
      </w:r>
      <w:r w:rsidR="005C4535" w:rsidRPr="00F2015A">
        <w:t xml:space="preserve"> to reach their goals</w:t>
      </w:r>
      <w:r w:rsidR="007751E5" w:rsidRPr="00F2015A">
        <w:t xml:space="preserve">. </w:t>
      </w:r>
      <w:r w:rsidR="005C4535" w:rsidRPr="00F2015A">
        <w:t>Here are some common obstacles we as managers create:</w:t>
      </w:r>
    </w:p>
    <w:p w14:paraId="4E27F6D0" w14:textId="77777777" w:rsidR="005C4535" w:rsidRPr="00F2015A" w:rsidRDefault="005C4535" w:rsidP="00FF4B75">
      <w:pPr>
        <w:numPr>
          <w:ilvl w:val="0"/>
          <w:numId w:val="62"/>
        </w:numPr>
      </w:pPr>
      <w:r w:rsidRPr="00F2015A">
        <w:t>Do not have enough time to coach properly</w:t>
      </w:r>
    </w:p>
    <w:p w14:paraId="6E3468F2" w14:textId="77777777" w:rsidR="005C4535" w:rsidRPr="00F2015A" w:rsidRDefault="005C4535" w:rsidP="00FF4B75">
      <w:pPr>
        <w:numPr>
          <w:ilvl w:val="0"/>
          <w:numId w:val="62"/>
        </w:numPr>
      </w:pPr>
      <w:r w:rsidRPr="00F2015A">
        <w:t>Lack of confidence in coaching</w:t>
      </w:r>
    </w:p>
    <w:p w14:paraId="6BAAEE84" w14:textId="77777777" w:rsidR="005C4535" w:rsidRPr="00F2015A" w:rsidRDefault="005C4535" w:rsidP="00FF4B75">
      <w:pPr>
        <w:numPr>
          <w:ilvl w:val="0"/>
          <w:numId w:val="62"/>
        </w:numPr>
      </w:pPr>
      <w:r w:rsidRPr="00F2015A">
        <w:t>Fear of confrontation</w:t>
      </w:r>
    </w:p>
    <w:p w14:paraId="178D3FA8" w14:textId="77777777" w:rsidR="005C4535" w:rsidRPr="00F2015A" w:rsidRDefault="005C4535" w:rsidP="00FF4B75">
      <w:pPr>
        <w:numPr>
          <w:ilvl w:val="0"/>
          <w:numId w:val="62"/>
        </w:numPr>
      </w:pPr>
      <w:r w:rsidRPr="00F2015A">
        <w:t>Feels awkward</w:t>
      </w:r>
    </w:p>
    <w:p w14:paraId="20CFD3B2" w14:textId="77777777" w:rsidR="005C4535" w:rsidRPr="00F2015A" w:rsidRDefault="005C4535" w:rsidP="00FF4B75">
      <w:pPr>
        <w:numPr>
          <w:ilvl w:val="0"/>
          <w:numId w:val="62"/>
        </w:numPr>
      </w:pPr>
      <w:r w:rsidRPr="00F2015A">
        <w:t>Fear of failure in coaching</w:t>
      </w:r>
    </w:p>
    <w:p w14:paraId="5FF907F6" w14:textId="77777777" w:rsidR="005C4535" w:rsidRPr="00F2015A" w:rsidRDefault="002932D4" w:rsidP="00FF4B75">
      <w:pPr>
        <w:numPr>
          <w:ilvl w:val="0"/>
          <w:numId w:val="62"/>
        </w:numPr>
      </w:pPr>
      <w:r w:rsidRPr="00F2015A">
        <w:t>Afraid employee will not respond</w:t>
      </w:r>
    </w:p>
    <w:p w14:paraId="6FB36053" w14:textId="77777777" w:rsidR="002932D4" w:rsidRPr="00F2015A" w:rsidRDefault="002932D4" w:rsidP="002932D4">
      <w:r w:rsidRPr="00F2015A">
        <w:t>Now, from the employee’s perspective, here are some common obstacles they may encounter:</w:t>
      </w:r>
    </w:p>
    <w:p w14:paraId="4F8348F0" w14:textId="77777777" w:rsidR="002932D4" w:rsidRPr="00F2015A" w:rsidRDefault="002932D4" w:rsidP="00FF4B75">
      <w:pPr>
        <w:numPr>
          <w:ilvl w:val="0"/>
          <w:numId w:val="63"/>
        </w:numPr>
      </w:pPr>
      <w:r w:rsidRPr="00F2015A">
        <w:t>Home/life issues are blocking progress</w:t>
      </w:r>
    </w:p>
    <w:p w14:paraId="7A91F188" w14:textId="77777777" w:rsidR="002932D4" w:rsidRPr="00F2015A" w:rsidRDefault="002932D4" w:rsidP="00FF4B75">
      <w:pPr>
        <w:numPr>
          <w:ilvl w:val="0"/>
          <w:numId w:val="63"/>
        </w:numPr>
      </w:pPr>
      <w:r w:rsidRPr="00F2015A">
        <w:t>Fear of losing their job</w:t>
      </w:r>
    </w:p>
    <w:p w14:paraId="4BEBE026" w14:textId="77777777" w:rsidR="002932D4" w:rsidRPr="00F2015A" w:rsidRDefault="002932D4" w:rsidP="00FF4B75">
      <w:pPr>
        <w:numPr>
          <w:ilvl w:val="0"/>
          <w:numId w:val="63"/>
        </w:numPr>
      </w:pPr>
      <w:r w:rsidRPr="00F2015A">
        <w:lastRenderedPageBreak/>
        <w:t>Lack of confidence reaching the goal</w:t>
      </w:r>
    </w:p>
    <w:p w14:paraId="3302E174" w14:textId="77777777" w:rsidR="002932D4" w:rsidRPr="00F2015A" w:rsidRDefault="002932D4" w:rsidP="00FF4B75">
      <w:pPr>
        <w:numPr>
          <w:ilvl w:val="0"/>
          <w:numId w:val="63"/>
        </w:numPr>
      </w:pPr>
      <w:bookmarkStart w:id="104" w:name="_Hlk93935898"/>
      <w:r w:rsidRPr="00F2015A">
        <w:t>Denial there is anything wrong</w:t>
      </w:r>
    </w:p>
    <w:bookmarkEnd w:id="104"/>
    <w:p w14:paraId="108FFC34" w14:textId="77777777" w:rsidR="002932D4" w:rsidRPr="00F2015A" w:rsidRDefault="002932D4" w:rsidP="00FF4B75">
      <w:pPr>
        <w:numPr>
          <w:ilvl w:val="0"/>
          <w:numId w:val="63"/>
        </w:numPr>
      </w:pPr>
      <w:r w:rsidRPr="00F2015A">
        <w:t>Poor relationship with the coach</w:t>
      </w:r>
    </w:p>
    <w:p w14:paraId="7ECB214A" w14:textId="77777777" w:rsidR="002932D4" w:rsidRPr="00F2015A" w:rsidRDefault="002932D4" w:rsidP="00713948">
      <w:r w:rsidRPr="00F2015A">
        <w:t>Obstacles come in many different forms</w:t>
      </w:r>
      <w:r w:rsidR="007751E5" w:rsidRPr="00F2015A">
        <w:t xml:space="preserve">. </w:t>
      </w:r>
      <w:r w:rsidRPr="00F2015A">
        <w:t xml:space="preserve">However, the </w:t>
      </w:r>
      <w:r w:rsidR="00FC5324" w:rsidRPr="00F2015A">
        <w:t>root of the obstacles typically comes</w:t>
      </w:r>
      <w:r w:rsidRPr="00F2015A">
        <w:t xml:space="preserve"> from a personal </w:t>
      </w:r>
      <w:r w:rsidR="00FC5324" w:rsidRPr="00F2015A">
        <w:t>deficiency</w:t>
      </w:r>
      <w:r w:rsidRPr="00F2015A">
        <w:t xml:space="preserve"> in their life situation</w:t>
      </w:r>
      <w:r w:rsidR="007751E5" w:rsidRPr="00F2015A">
        <w:t xml:space="preserve">. </w:t>
      </w:r>
      <w:r w:rsidRPr="00F2015A">
        <w:t xml:space="preserve">Maslow’s </w:t>
      </w:r>
      <w:r w:rsidR="00FC5324" w:rsidRPr="00F2015A">
        <w:t>theory</w:t>
      </w:r>
      <w:r w:rsidRPr="00F2015A">
        <w:t xml:space="preserve"> of needs outlines basic needs we all must have in order to reach higher order needs</w:t>
      </w:r>
      <w:r w:rsidR="007751E5" w:rsidRPr="00F2015A">
        <w:t xml:space="preserve">. </w:t>
      </w:r>
      <w:r w:rsidRPr="00F2015A">
        <w:t>Here is brief overview of the needs.</w:t>
      </w:r>
    </w:p>
    <w:p w14:paraId="51C9223F" w14:textId="77777777" w:rsidR="002932D4" w:rsidRPr="00F2015A" w:rsidRDefault="00E24421" w:rsidP="00713948">
      <w:pPr>
        <w:pStyle w:val="BulletedPoints"/>
      </w:pPr>
      <w:r w:rsidRPr="00F2015A">
        <w:t>Physical need</w:t>
      </w:r>
    </w:p>
    <w:p w14:paraId="2C33A939" w14:textId="77777777" w:rsidR="00E24421" w:rsidRPr="00F2015A" w:rsidRDefault="00E24421" w:rsidP="00713948">
      <w:pPr>
        <w:pStyle w:val="BulletedPoints"/>
      </w:pPr>
      <w:r w:rsidRPr="00F2015A">
        <w:t>Safety need</w:t>
      </w:r>
    </w:p>
    <w:p w14:paraId="54EFBD7B" w14:textId="77777777" w:rsidR="00E24421" w:rsidRPr="00F2015A" w:rsidRDefault="00E24421" w:rsidP="00713948">
      <w:pPr>
        <w:pStyle w:val="BulletedPoints"/>
      </w:pPr>
      <w:r w:rsidRPr="00F2015A">
        <w:t>Social need</w:t>
      </w:r>
    </w:p>
    <w:p w14:paraId="0C45065B" w14:textId="77777777" w:rsidR="00E24421" w:rsidRPr="00F2015A" w:rsidRDefault="00E24421" w:rsidP="00713948">
      <w:pPr>
        <w:pStyle w:val="BulletedPoints"/>
      </w:pPr>
      <w:r w:rsidRPr="00F2015A">
        <w:t>Esteem need</w:t>
      </w:r>
    </w:p>
    <w:p w14:paraId="4F118F66" w14:textId="77777777" w:rsidR="00E24421" w:rsidRPr="00F2015A" w:rsidRDefault="00E24421" w:rsidP="00713948">
      <w:pPr>
        <w:pStyle w:val="BulletedPoints"/>
      </w:pPr>
      <w:r w:rsidRPr="00F2015A">
        <w:t>Growth need</w:t>
      </w:r>
    </w:p>
    <w:p w14:paraId="6FB71AB0" w14:textId="77777777" w:rsidR="00E24421" w:rsidRPr="00F2015A" w:rsidRDefault="00E24421" w:rsidP="00713948">
      <w:r w:rsidRPr="00F2015A">
        <w:t>The basics of all needs are the physical and safety needs</w:t>
      </w:r>
      <w:r w:rsidR="007751E5" w:rsidRPr="00F2015A">
        <w:t xml:space="preserve">. </w:t>
      </w:r>
      <w:r w:rsidRPr="00F2015A">
        <w:t>If a person is lacking in either of these areas, they will find it difficult to progress further</w:t>
      </w:r>
      <w:r w:rsidR="00FC5324" w:rsidRPr="00F2015A">
        <w:t xml:space="preserve"> </w:t>
      </w:r>
      <w:r w:rsidRPr="00F2015A">
        <w:t>into the higher needs</w:t>
      </w:r>
      <w:r w:rsidR="007751E5" w:rsidRPr="00F2015A">
        <w:t xml:space="preserve">. </w:t>
      </w:r>
      <w:r w:rsidRPr="00F2015A">
        <w:t>For example, if you know your employee is having issues at home, their physical or safety need may be at risk, creating an obstacle to reaching a goal, which is a higher order need.</w:t>
      </w:r>
      <w:r w:rsidR="00896295" w:rsidRPr="00F2015A">
        <w:t xml:space="preserve"> When faced with a needs issue, try your best to acknowledge the need and guide them to a qualified resource to </w:t>
      </w:r>
      <w:r w:rsidR="00FC5324" w:rsidRPr="00F2015A">
        <w:t>assist</w:t>
      </w:r>
      <w:r w:rsidR="00896295" w:rsidRPr="00F2015A">
        <w:t xml:space="preserve"> them with this issue.  </w:t>
      </w:r>
    </w:p>
    <w:p w14:paraId="5E87BB96" w14:textId="5067423A" w:rsidR="00E24421" w:rsidRPr="00F2015A" w:rsidRDefault="00E24421" w:rsidP="00713948">
      <w:r w:rsidRPr="00F2015A">
        <w:t>Let us look at how to re-evaluate goals and re</w:t>
      </w:r>
      <w:r w:rsidR="001A29A7">
        <w:t>direct</w:t>
      </w:r>
      <w:r w:rsidRPr="00F2015A">
        <w:t xml:space="preserve"> the employee back to achieving the goal.  </w:t>
      </w:r>
    </w:p>
    <w:p w14:paraId="183447D4" w14:textId="77777777" w:rsidR="00713948" w:rsidRPr="00F2015A" w:rsidRDefault="00713948" w:rsidP="00E2442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64BEC06D" w14:textId="77777777" w:rsidTr="00713948">
        <w:tc>
          <w:tcPr>
            <w:tcW w:w="2448" w:type="dxa"/>
            <w:vAlign w:val="center"/>
          </w:tcPr>
          <w:p w14:paraId="28B45DCB"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2A7EFD0E" w14:textId="77777777" w:rsidR="00713948" w:rsidRPr="005866DA" w:rsidRDefault="00713948" w:rsidP="00CA05D4">
            <w:pPr>
              <w:rPr>
                <w:b/>
                <w:bCs/>
                <w:color w:val="000000" w:themeColor="text1"/>
              </w:rPr>
            </w:pPr>
            <w:r w:rsidRPr="005866DA">
              <w:rPr>
                <w:bCs/>
                <w:color w:val="000000" w:themeColor="text1"/>
              </w:rPr>
              <w:t>1</w:t>
            </w:r>
            <w:r w:rsidR="00CA05D4">
              <w:rPr>
                <w:bCs/>
                <w:color w:val="000000" w:themeColor="text1"/>
              </w:rPr>
              <w:t xml:space="preserve">5 </w:t>
            </w:r>
            <w:r w:rsidRPr="005866DA">
              <w:rPr>
                <w:bCs/>
                <w:color w:val="000000" w:themeColor="text1"/>
              </w:rPr>
              <w:t>minutes</w:t>
            </w:r>
          </w:p>
        </w:tc>
      </w:tr>
      <w:tr w:rsidR="00713948" w:rsidRPr="00F2015A" w14:paraId="0FA8B4D1" w14:textId="77777777" w:rsidTr="005866DA">
        <w:tc>
          <w:tcPr>
            <w:tcW w:w="2448" w:type="dxa"/>
            <w:shd w:val="clear" w:color="auto" w:fill="D9D9D9" w:themeFill="background1" w:themeFillShade="D9"/>
            <w:vAlign w:val="center"/>
          </w:tcPr>
          <w:p w14:paraId="04E8F43C"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77EE6514" w14:textId="77777777" w:rsidR="00713948" w:rsidRPr="005866DA" w:rsidRDefault="00713948" w:rsidP="00713948">
            <w:pPr>
              <w:rPr>
                <w:color w:val="000000" w:themeColor="text1"/>
              </w:rPr>
            </w:pPr>
            <w:r w:rsidRPr="005866DA">
              <w:rPr>
                <w:color w:val="000000" w:themeColor="text1"/>
              </w:rPr>
              <w:t>Participants will identify the most common obstacles to reaching goals.</w:t>
            </w:r>
            <w:r w:rsidRPr="005866DA">
              <w:rPr>
                <w:bCs/>
                <w:color w:val="000000" w:themeColor="text1"/>
              </w:rPr>
              <w:t xml:space="preserve"> </w:t>
            </w:r>
          </w:p>
        </w:tc>
      </w:tr>
      <w:tr w:rsidR="00713948" w:rsidRPr="00F2015A" w14:paraId="2ECF0399" w14:textId="77777777" w:rsidTr="00713948">
        <w:tc>
          <w:tcPr>
            <w:tcW w:w="2448" w:type="dxa"/>
            <w:vAlign w:val="center"/>
          </w:tcPr>
          <w:p w14:paraId="562D75D7" w14:textId="38D3DBDB" w:rsidR="00713948" w:rsidRPr="005866DA" w:rsidRDefault="00713948" w:rsidP="00713948">
            <w:pPr>
              <w:rPr>
                <w:b/>
                <w:bCs/>
                <w:color w:val="000000" w:themeColor="text1"/>
              </w:rPr>
            </w:pPr>
            <w:r w:rsidRPr="005866DA">
              <w:rPr>
                <w:b/>
                <w:bCs/>
                <w:color w:val="000000" w:themeColor="text1"/>
              </w:rPr>
              <w:t>Lesson Summary</w:t>
            </w:r>
          </w:p>
        </w:tc>
        <w:tc>
          <w:tcPr>
            <w:tcW w:w="7128" w:type="dxa"/>
            <w:vAlign w:val="center"/>
          </w:tcPr>
          <w:p w14:paraId="290E90A0" w14:textId="77777777" w:rsidR="00713948" w:rsidRPr="005866DA" w:rsidRDefault="00713948" w:rsidP="00713948">
            <w:pPr>
              <w:rPr>
                <w:color w:val="000000" w:themeColor="text1"/>
              </w:rPr>
            </w:pPr>
            <w:r w:rsidRPr="005866DA">
              <w:rPr>
                <w:color w:val="000000" w:themeColor="text1"/>
              </w:rPr>
              <w:t>Obstacles to coaching come from both the employee and the manager</w:t>
            </w:r>
            <w:r w:rsidR="007751E5" w:rsidRPr="005866DA">
              <w:rPr>
                <w:color w:val="000000" w:themeColor="text1"/>
              </w:rPr>
              <w:t xml:space="preserve">. </w:t>
            </w:r>
          </w:p>
        </w:tc>
      </w:tr>
      <w:tr w:rsidR="00713948" w:rsidRPr="00F2015A" w14:paraId="3C1F8FD4" w14:textId="77777777" w:rsidTr="005866DA">
        <w:tc>
          <w:tcPr>
            <w:tcW w:w="2448" w:type="dxa"/>
            <w:shd w:val="clear" w:color="auto" w:fill="D9D9D9" w:themeFill="background1" w:themeFillShade="D9"/>
            <w:vAlign w:val="center"/>
          </w:tcPr>
          <w:p w14:paraId="56C9C445"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157B740B" w14:textId="5054FEB1" w:rsidR="00713948" w:rsidRPr="005866DA" w:rsidRDefault="00000000" w:rsidP="00FF4B75">
            <w:pPr>
              <w:numPr>
                <w:ilvl w:val="0"/>
                <w:numId w:val="60"/>
              </w:numPr>
              <w:rPr>
                <w:color w:val="000000" w:themeColor="text1"/>
              </w:rPr>
            </w:pPr>
            <w:hyperlink w:anchor="_Worksheet_20" w:history="1">
              <w:r w:rsidR="001A29A7" w:rsidRPr="001A29A7">
                <w:rPr>
                  <w:rStyle w:val="Hyperlink"/>
                </w:rPr>
                <w:t xml:space="preserve">Worksheet 20: </w:t>
              </w:r>
              <w:r w:rsidR="00713948" w:rsidRPr="001A29A7">
                <w:rPr>
                  <w:rStyle w:val="Hyperlink"/>
                </w:rPr>
                <w:t>Obstacles activity</w:t>
              </w:r>
            </w:hyperlink>
          </w:p>
        </w:tc>
      </w:tr>
      <w:tr w:rsidR="00713948" w:rsidRPr="00F2015A" w14:paraId="7D138AE2" w14:textId="77777777" w:rsidTr="00713948">
        <w:trPr>
          <w:trHeight w:val="440"/>
        </w:trPr>
        <w:tc>
          <w:tcPr>
            <w:tcW w:w="2448" w:type="dxa"/>
            <w:vAlign w:val="center"/>
          </w:tcPr>
          <w:p w14:paraId="21DD9CF2"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4DDABD17" w14:textId="77777777" w:rsidR="00713948" w:rsidRPr="005866DA" w:rsidRDefault="00713948" w:rsidP="00FF4B75">
            <w:pPr>
              <w:numPr>
                <w:ilvl w:val="0"/>
                <w:numId w:val="60"/>
              </w:numPr>
              <w:rPr>
                <w:color w:val="000000" w:themeColor="text1"/>
              </w:rPr>
            </w:pPr>
            <w:r w:rsidRPr="005866DA">
              <w:rPr>
                <w:color w:val="000000" w:themeColor="text1"/>
              </w:rPr>
              <w:t>Have enough copies of activity for all participants</w:t>
            </w:r>
          </w:p>
          <w:p w14:paraId="5B94F8A4" w14:textId="77777777" w:rsidR="00713948" w:rsidRPr="005866DA" w:rsidRDefault="00713948" w:rsidP="00FF4B75">
            <w:pPr>
              <w:numPr>
                <w:ilvl w:val="0"/>
                <w:numId w:val="60"/>
              </w:numPr>
              <w:rPr>
                <w:color w:val="000000" w:themeColor="text1"/>
              </w:rPr>
            </w:pPr>
            <w:r w:rsidRPr="005866DA">
              <w:rPr>
                <w:color w:val="000000" w:themeColor="text1"/>
              </w:rPr>
              <w:t>Have the answer key ready</w:t>
            </w:r>
          </w:p>
        </w:tc>
      </w:tr>
      <w:tr w:rsidR="00713948" w:rsidRPr="00F2015A" w14:paraId="7696B248" w14:textId="77777777" w:rsidTr="005866DA">
        <w:tc>
          <w:tcPr>
            <w:tcW w:w="2448" w:type="dxa"/>
            <w:shd w:val="clear" w:color="auto" w:fill="D9D9D9" w:themeFill="background1" w:themeFillShade="D9"/>
            <w:vAlign w:val="center"/>
          </w:tcPr>
          <w:p w14:paraId="71C40219"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shd w:val="clear" w:color="auto" w:fill="D9D9D9" w:themeFill="background1" w:themeFillShade="D9"/>
            <w:vAlign w:val="center"/>
          </w:tcPr>
          <w:p w14:paraId="07917EFC" w14:textId="77777777" w:rsidR="00713948" w:rsidRPr="005866DA" w:rsidRDefault="00713948" w:rsidP="00FF4B75">
            <w:pPr>
              <w:numPr>
                <w:ilvl w:val="0"/>
                <w:numId w:val="61"/>
              </w:numPr>
              <w:rPr>
                <w:color w:val="000000" w:themeColor="text1"/>
              </w:rPr>
            </w:pPr>
            <w:r w:rsidRPr="005866DA">
              <w:rPr>
                <w:color w:val="000000" w:themeColor="text1"/>
              </w:rPr>
              <w:t>Distribute activity to all the participants</w:t>
            </w:r>
          </w:p>
          <w:p w14:paraId="73C12D6F" w14:textId="77777777" w:rsidR="00713948" w:rsidRPr="005866DA" w:rsidRDefault="00713948" w:rsidP="00FF4B75">
            <w:pPr>
              <w:numPr>
                <w:ilvl w:val="0"/>
                <w:numId w:val="61"/>
              </w:numPr>
              <w:rPr>
                <w:color w:val="000000" w:themeColor="text1"/>
              </w:rPr>
            </w:pPr>
            <w:r w:rsidRPr="005866DA">
              <w:rPr>
                <w:color w:val="000000" w:themeColor="text1"/>
              </w:rPr>
              <w:t>Instruct them to either place an E, for employee, or M, for manager, next to the obstacle listed on the paper</w:t>
            </w:r>
          </w:p>
          <w:p w14:paraId="54F8FBC0" w14:textId="77777777" w:rsidR="00713948" w:rsidRPr="005866DA" w:rsidRDefault="00713948" w:rsidP="00FF4B75">
            <w:pPr>
              <w:numPr>
                <w:ilvl w:val="0"/>
                <w:numId w:val="61"/>
              </w:numPr>
              <w:rPr>
                <w:color w:val="000000" w:themeColor="text1"/>
              </w:rPr>
            </w:pPr>
            <w:r w:rsidRPr="005866DA">
              <w:rPr>
                <w:color w:val="000000" w:themeColor="text1"/>
              </w:rPr>
              <w:lastRenderedPageBreak/>
              <w:t>Give them 5 minutes then go over the answers</w:t>
            </w:r>
          </w:p>
          <w:p w14:paraId="6EDEDB79" w14:textId="77777777" w:rsidR="00713948" w:rsidRPr="005866DA" w:rsidRDefault="00713948" w:rsidP="00FF4B75">
            <w:pPr>
              <w:numPr>
                <w:ilvl w:val="0"/>
                <w:numId w:val="61"/>
              </w:numPr>
              <w:rPr>
                <w:color w:val="000000" w:themeColor="text1"/>
              </w:rPr>
            </w:pPr>
            <w:r w:rsidRPr="005866DA">
              <w:rPr>
                <w:color w:val="000000" w:themeColor="text1"/>
              </w:rPr>
              <w:t>Encourage questions</w:t>
            </w:r>
          </w:p>
        </w:tc>
      </w:tr>
      <w:tr w:rsidR="00713948" w:rsidRPr="00F2015A" w14:paraId="605A2018" w14:textId="77777777" w:rsidTr="00713948">
        <w:tc>
          <w:tcPr>
            <w:tcW w:w="2448" w:type="dxa"/>
            <w:vAlign w:val="center"/>
          </w:tcPr>
          <w:p w14:paraId="0E4261C8" w14:textId="77777777" w:rsidR="00713948" w:rsidRPr="005866DA" w:rsidRDefault="00713948" w:rsidP="00713948">
            <w:pPr>
              <w:rPr>
                <w:b/>
                <w:bCs/>
                <w:color w:val="000000" w:themeColor="text1"/>
              </w:rPr>
            </w:pPr>
            <w:r w:rsidRPr="005866DA">
              <w:rPr>
                <w:b/>
                <w:bCs/>
                <w:color w:val="000000" w:themeColor="text1"/>
              </w:rPr>
              <w:lastRenderedPageBreak/>
              <w:t>Stories to Share</w:t>
            </w:r>
          </w:p>
        </w:tc>
        <w:tc>
          <w:tcPr>
            <w:tcW w:w="7128" w:type="dxa"/>
            <w:vAlign w:val="center"/>
          </w:tcPr>
          <w:p w14:paraId="23ADDF3E" w14:textId="6A9CDDE4" w:rsidR="00713948" w:rsidRPr="005866DA" w:rsidRDefault="00713948" w:rsidP="00713948">
            <w:pPr>
              <w:rPr>
                <w:color w:val="000000" w:themeColor="text1"/>
              </w:rPr>
            </w:pPr>
            <w:r w:rsidRPr="005866DA">
              <w:rPr>
                <w:color w:val="000000" w:themeColor="text1"/>
              </w:rPr>
              <w:t>Many times when I am about to coach an employee, I tend to have to check my attitude</w:t>
            </w:r>
            <w:r w:rsidR="007751E5" w:rsidRPr="005866DA">
              <w:rPr>
                <w:color w:val="000000" w:themeColor="text1"/>
              </w:rPr>
              <w:t xml:space="preserve">. </w:t>
            </w:r>
            <w:r w:rsidRPr="005866DA">
              <w:rPr>
                <w:color w:val="000000" w:themeColor="text1"/>
              </w:rPr>
              <w:t xml:space="preserve">Sometimes I may be the one that </w:t>
            </w:r>
            <w:r w:rsidR="001A29A7">
              <w:rPr>
                <w:color w:val="000000" w:themeColor="text1"/>
              </w:rPr>
              <w:t>puts</w:t>
            </w:r>
            <w:r w:rsidRPr="005866DA">
              <w:rPr>
                <w:color w:val="000000" w:themeColor="text1"/>
              </w:rPr>
              <w:t xml:space="preserve"> obstacles</w:t>
            </w:r>
            <w:r w:rsidR="001A29A7">
              <w:rPr>
                <w:color w:val="000000" w:themeColor="text1"/>
              </w:rPr>
              <w:t xml:space="preserve"> in place</w:t>
            </w:r>
            <w:r w:rsidR="007751E5" w:rsidRPr="005866DA">
              <w:rPr>
                <w:color w:val="000000" w:themeColor="text1"/>
              </w:rPr>
              <w:t xml:space="preserve">. </w:t>
            </w:r>
            <w:r w:rsidRPr="005866DA">
              <w:rPr>
                <w:color w:val="000000" w:themeColor="text1"/>
              </w:rPr>
              <w:t>We as managers must ensure that the coaching activity is guarded against what is going on in the rest of the world</w:t>
            </w:r>
            <w:r w:rsidR="001A29A7">
              <w:rPr>
                <w:color w:val="000000" w:themeColor="text1"/>
              </w:rPr>
              <w:t>.</w:t>
            </w:r>
            <w:r w:rsidRPr="005866DA">
              <w:rPr>
                <w:color w:val="000000" w:themeColor="text1"/>
              </w:rPr>
              <w:t xml:space="preserve"> Failing to do so, lessens the importance to the coaching process for both you and your employee</w:t>
            </w:r>
            <w:r w:rsidR="007751E5" w:rsidRPr="005866DA">
              <w:rPr>
                <w:color w:val="000000" w:themeColor="text1"/>
              </w:rPr>
              <w:t xml:space="preserve">. </w:t>
            </w:r>
          </w:p>
        </w:tc>
      </w:tr>
      <w:tr w:rsidR="00713948" w:rsidRPr="00F2015A" w14:paraId="346D44C0" w14:textId="77777777" w:rsidTr="005866DA">
        <w:tc>
          <w:tcPr>
            <w:tcW w:w="2448" w:type="dxa"/>
            <w:shd w:val="clear" w:color="auto" w:fill="D9D9D9" w:themeFill="background1" w:themeFillShade="D9"/>
            <w:vAlign w:val="center"/>
          </w:tcPr>
          <w:p w14:paraId="7C8E1900"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D9D9D9" w:themeFill="background1" w:themeFillShade="D9"/>
            <w:vAlign w:val="center"/>
          </w:tcPr>
          <w:p w14:paraId="7261FE7F" w14:textId="77777777" w:rsidR="00713948" w:rsidRPr="005866DA" w:rsidRDefault="00713948" w:rsidP="00713948">
            <w:pPr>
              <w:rPr>
                <w:color w:val="000000" w:themeColor="text1"/>
              </w:rPr>
            </w:pPr>
            <w:r w:rsidRPr="005866DA">
              <w:rPr>
                <w:color w:val="000000" w:themeColor="text1"/>
              </w:rPr>
              <w:t>Make sure you walk around the room and help those who are not participating</w:t>
            </w:r>
            <w:r w:rsidR="007751E5" w:rsidRPr="005866DA">
              <w:rPr>
                <w:color w:val="000000" w:themeColor="text1"/>
              </w:rPr>
              <w:t xml:space="preserve">. </w:t>
            </w:r>
            <w:r w:rsidRPr="005866DA">
              <w:rPr>
                <w:color w:val="000000" w:themeColor="text1"/>
              </w:rPr>
              <w:t>Guide them and encourage them to participate</w:t>
            </w:r>
            <w:r w:rsidR="007751E5" w:rsidRPr="005866DA">
              <w:rPr>
                <w:color w:val="000000" w:themeColor="text1"/>
              </w:rPr>
              <w:t xml:space="preserve">. </w:t>
            </w:r>
          </w:p>
        </w:tc>
      </w:tr>
    </w:tbl>
    <w:p w14:paraId="5EF341E8" w14:textId="77777777" w:rsidR="00713948" w:rsidRPr="00F2015A" w:rsidRDefault="00713948" w:rsidP="00E24421"/>
    <w:p w14:paraId="3534380D" w14:textId="5B5865D2" w:rsidR="00084DDA" w:rsidRPr="00F2015A" w:rsidRDefault="00D87EA1" w:rsidP="00084DDA">
      <w:pPr>
        <w:pStyle w:val="Heading2"/>
      </w:pPr>
      <w:bookmarkStart w:id="105" w:name="_Toc121133990"/>
      <w:r w:rsidRPr="00F2015A">
        <w:t>Re-evaluating Goals</w:t>
      </w:r>
      <w:bookmarkEnd w:id="105"/>
      <w:r w:rsidR="00084DDA" w:rsidRPr="00F2015A">
        <w:t xml:space="preserve"> </w:t>
      </w:r>
    </w:p>
    <w:p w14:paraId="2F570B3D" w14:textId="77777777" w:rsidR="00084DDA" w:rsidRPr="00F2015A" w:rsidRDefault="009A33D6" w:rsidP="00713948">
      <w:r w:rsidRPr="00F2015A">
        <w:rPr>
          <w:noProof/>
          <w:lang w:bidi="ar-SA"/>
        </w:rPr>
        <w:drawing>
          <wp:anchor distT="0" distB="0" distL="114300" distR="114300" simplePos="0" relativeHeight="251669504" behindDoc="0" locked="0" layoutInCell="1" allowOverlap="1" wp14:anchorId="370E026D" wp14:editId="33DE4273">
            <wp:simplePos x="0" y="0"/>
            <wp:positionH relativeFrom="margin">
              <wp:posOffset>19050</wp:posOffset>
            </wp:positionH>
            <wp:positionV relativeFrom="paragraph">
              <wp:posOffset>57086</wp:posOffset>
            </wp:positionV>
            <wp:extent cx="1141095" cy="1208405"/>
            <wp:effectExtent l="0" t="0" r="1905" b="0"/>
            <wp:wrapSquare wrapText="bothSides"/>
            <wp:docPr id="88" name="Picture 88" descr="C:\Users\Darren\AppData\Local\Microsoft\Windows\Temporary Internet Files\Content.IE5\31B2RP17\MC900215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Darren\AppData\Local\Microsoft\Windows\Temporary Internet Files\Content.IE5\31B2RP17\MC900215880[1].wmf"/>
                    <pic:cNvPicPr>
                      <a:picLocks noChangeAspect="1" noChangeArrowheads="1"/>
                    </pic:cNvPicPr>
                  </pic:nvPicPr>
                  <pic:blipFill>
                    <a:blip r:embed="rId48" cstate="print"/>
                    <a:srcRect/>
                    <a:stretch>
                      <a:fillRect/>
                    </a:stretch>
                  </pic:blipFill>
                  <pic:spPr bwMode="auto">
                    <a:xfrm>
                      <a:off x="0" y="0"/>
                      <a:ext cx="1141095" cy="1208405"/>
                    </a:xfrm>
                    <a:prstGeom prst="rect">
                      <a:avLst/>
                    </a:prstGeom>
                    <a:noFill/>
                    <a:ln w="9525">
                      <a:noFill/>
                      <a:miter lim="800000"/>
                      <a:headEnd/>
                      <a:tailEnd/>
                    </a:ln>
                  </pic:spPr>
                </pic:pic>
              </a:graphicData>
            </a:graphic>
          </wp:anchor>
        </w:drawing>
      </w:r>
      <w:r w:rsidR="003844AD" w:rsidRPr="00F2015A">
        <w:t xml:space="preserve">As time passes from the original coaching session, you want to check in on your employee and see where </w:t>
      </w:r>
      <w:r w:rsidR="00B72FBD" w:rsidRPr="00F2015A">
        <w:t>they are at,</w:t>
      </w:r>
      <w:r w:rsidR="003844AD" w:rsidRPr="00F2015A">
        <w:t xml:space="preserve"> in respect to the goal that was set</w:t>
      </w:r>
      <w:r w:rsidR="00B72FBD" w:rsidRPr="00F2015A">
        <w:t xml:space="preserve">. </w:t>
      </w:r>
      <w:r w:rsidR="003844AD" w:rsidRPr="00F2015A">
        <w:t xml:space="preserve">It is at this </w:t>
      </w:r>
      <w:r w:rsidR="00B72FBD" w:rsidRPr="00F2015A">
        <w:t>point,</w:t>
      </w:r>
      <w:r w:rsidR="003844AD" w:rsidRPr="00F2015A">
        <w:t xml:space="preserve"> where you may want to re-evaluate the goal and determine if it is still SMART.  </w:t>
      </w:r>
    </w:p>
    <w:p w14:paraId="3956E5B2" w14:textId="77777777" w:rsidR="003844AD" w:rsidRPr="00F2015A" w:rsidRDefault="003844AD" w:rsidP="00713948">
      <w:r w:rsidRPr="00F2015A">
        <w:t xml:space="preserve">There are </w:t>
      </w:r>
      <w:r w:rsidR="00B72FBD" w:rsidRPr="00F2015A">
        <w:t>several</w:t>
      </w:r>
      <w:r w:rsidRPr="00F2015A">
        <w:t xml:space="preserve"> things you want to take into consideration when re-</w:t>
      </w:r>
      <w:r w:rsidR="00B72FBD" w:rsidRPr="00F2015A">
        <w:t>evaluating</w:t>
      </w:r>
      <w:r w:rsidRPr="00F2015A">
        <w:t xml:space="preserve"> goals</w:t>
      </w:r>
      <w:r w:rsidR="00B72FBD" w:rsidRPr="00F2015A">
        <w:t xml:space="preserve">. </w:t>
      </w:r>
      <w:r w:rsidR="00F537B2" w:rsidRPr="00F2015A">
        <w:t>First</w:t>
      </w:r>
      <w:r w:rsidRPr="00F2015A">
        <w:t>, re-evaluating does not mean that you have to change it</w:t>
      </w:r>
      <w:r w:rsidR="00B72FBD" w:rsidRPr="00F2015A">
        <w:t xml:space="preserve">. </w:t>
      </w:r>
      <w:r w:rsidRPr="00F2015A">
        <w:t>Re-evaluating is an opportunity to check on the goal and to determine how your employee is doing in achieving this goal</w:t>
      </w:r>
      <w:r w:rsidR="00B72FBD" w:rsidRPr="00F2015A">
        <w:t xml:space="preserve">. </w:t>
      </w:r>
      <w:r w:rsidRPr="00F2015A">
        <w:t>Here are some steps you want to take when re-evaluating a goal:</w:t>
      </w:r>
    </w:p>
    <w:p w14:paraId="55B6C2E4" w14:textId="06CF669B" w:rsidR="003844AD" w:rsidRPr="00F2015A" w:rsidRDefault="003844AD" w:rsidP="00713948">
      <w:pPr>
        <w:pStyle w:val="BulletedPoints"/>
      </w:pPr>
      <w:r w:rsidRPr="00F2015A">
        <w:t>Revisit the starting point</w:t>
      </w:r>
      <w:r w:rsidR="00713948" w:rsidRPr="00F2015A">
        <w:t xml:space="preserve">. </w:t>
      </w:r>
      <w:r w:rsidRPr="00F2015A">
        <w:t>You want to review where you began</w:t>
      </w:r>
      <w:r w:rsidR="00EB1852">
        <w:t>, t</w:t>
      </w:r>
      <w:r w:rsidRPr="00F2015A">
        <w:t>his way you are able to see if progress has been made and your employee is moving towards the goal.</w:t>
      </w:r>
    </w:p>
    <w:p w14:paraId="5F5F8DE0" w14:textId="77777777" w:rsidR="003844AD" w:rsidRPr="00F2015A" w:rsidRDefault="003844AD" w:rsidP="00713948">
      <w:pPr>
        <w:pStyle w:val="BulletedPoints"/>
      </w:pPr>
      <w:r w:rsidRPr="00F2015A">
        <w:t>Determine what has been accomplished</w:t>
      </w:r>
      <w:r w:rsidR="00713948" w:rsidRPr="00F2015A">
        <w:t>. Look</w:t>
      </w:r>
      <w:r w:rsidRPr="00F2015A">
        <w:t xml:space="preserve"> at what the current performance level is and compare it to the starting point determined earlier.</w:t>
      </w:r>
    </w:p>
    <w:p w14:paraId="6FD2BD8A" w14:textId="77777777" w:rsidR="003844AD" w:rsidRPr="00F2015A" w:rsidRDefault="003844AD" w:rsidP="00713948">
      <w:pPr>
        <w:pStyle w:val="BulletedPoints"/>
      </w:pPr>
      <w:r w:rsidRPr="00F2015A">
        <w:t xml:space="preserve">Review </w:t>
      </w:r>
      <w:r w:rsidR="00713948" w:rsidRPr="00F2015A">
        <w:t>the amount of time</w:t>
      </w:r>
      <w:r w:rsidR="002C7822" w:rsidRPr="00F2015A">
        <w:t xml:space="preserve"> left in respect to the goal date</w:t>
      </w:r>
      <w:r w:rsidR="00713948" w:rsidRPr="00F2015A">
        <w:t xml:space="preserve">. </w:t>
      </w:r>
      <w:r w:rsidR="002C7822" w:rsidRPr="00F2015A">
        <w:t xml:space="preserve">You want to see if the amount of improvement is aligned with how much time has passed or how much time is left before the goal date is </w:t>
      </w:r>
      <w:r w:rsidR="00713948" w:rsidRPr="00F2015A">
        <w:t>reached</w:t>
      </w:r>
      <w:r w:rsidR="002C7822" w:rsidRPr="00F2015A">
        <w:t>.</w:t>
      </w:r>
    </w:p>
    <w:p w14:paraId="02BE37F2" w14:textId="77777777" w:rsidR="002C7822" w:rsidRPr="00F2015A" w:rsidRDefault="002C7822" w:rsidP="00713948">
      <w:pPr>
        <w:pStyle w:val="BulletedPoints"/>
      </w:pPr>
      <w:r w:rsidRPr="00F2015A">
        <w:t>Determine if the time remaining before the goal date is adequate to fulfill the goal</w:t>
      </w:r>
      <w:r w:rsidR="00713948" w:rsidRPr="00F2015A">
        <w:t xml:space="preserve">. </w:t>
      </w:r>
      <w:r w:rsidRPr="00F2015A">
        <w:t xml:space="preserve">Here you want to see if there is still enough time to improve and reach the goal.  </w:t>
      </w:r>
    </w:p>
    <w:p w14:paraId="5674E61A" w14:textId="77756BC8" w:rsidR="002C7822" w:rsidRPr="00F2015A" w:rsidRDefault="002C7822" w:rsidP="00713948">
      <w:pPr>
        <w:pStyle w:val="BulletedPoints"/>
      </w:pPr>
      <w:r w:rsidRPr="00F2015A">
        <w:t xml:space="preserve">If not enough time is left to accomplish </w:t>
      </w:r>
      <w:r w:rsidR="00EB1852">
        <w:t xml:space="preserve">the </w:t>
      </w:r>
      <w:r w:rsidRPr="00F2015A">
        <w:t xml:space="preserve">goal by </w:t>
      </w:r>
      <w:r w:rsidR="00EB1852">
        <w:t xml:space="preserve">the </w:t>
      </w:r>
      <w:r w:rsidRPr="00F2015A">
        <w:t>goal date, then set a new goal and goal date based on how much improvement has been accomplished and the time it took to get there.</w:t>
      </w:r>
    </w:p>
    <w:p w14:paraId="5DAC4D36" w14:textId="77777777" w:rsidR="002C7822" w:rsidRPr="00F2015A" w:rsidRDefault="002C7822" w:rsidP="00713948">
      <w:pPr>
        <w:pStyle w:val="BulletedPoints"/>
      </w:pPr>
      <w:r w:rsidRPr="00F2015A">
        <w:t xml:space="preserve">If there is still enough time, set smaller goals to help the employee move towards the established general goal.  </w:t>
      </w:r>
    </w:p>
    <w:p w14:paraId="361AF253" w14:textId="6EB4C0C7" w:rsidR="002C7822" w:rsidRPr="00F2015A" w:rsidRDefault="002C7822" w:rsidP="00713948">
      <w:r w:rsidRPr="00F2015A">
        <w:lastRenderedPageBreak/>
        <w:t>In overcoming roadblocks, you may need to be more flexible</w:t>
      </w:r>
      <w:r w:rsidR="00B72FBD" w:rsidRPr="00F2015A">
        <w:t xml:space="preserve">. </w:t>
      </w:r>
      <w:r w:rsidR="00312C96" w:rsidRPr="00F2015A">
        <w:t xml:space="preserve">Perhaps the goal originally </w:t>
      </w:r>
      <w:r w:rsidRPr="00F2015A">
        <w:t xml:space="preserve">seemed like a </w:t>
      </w:r>
      <w:r w:rsidR="00B72FBD" w:rsidRPr="00F2015A">
        <w:t>viable</w:t>
      </w:r>
      <w:r w:rsidRPr="00F2015A">
        <w:t xml:space="preserve"> goal, but when put into practice it becomes apparent that you will not be able to reach it</w:t>
      </w:r>
      <w:r w:rsidR="00B72FBD" w:rsidRPr="00F2015A">
        <w:t xml:space="preserve">. </w:t>
      </w:r>
      <w:r w:rsidRPr="00F2015A">
        <w:t>Do not become frustrated</w:t>
      </w:r>
      <w:r w:rsidR="00B72FBD" w:rsidRPr="00F2015A">
        <w:t xml:space="preserve">. </w:t>
      </w:r>
      <w:r w:rsidRPr="00F2015A">
        <w:t xml:space="preserve">Be flexible and understanding if you have to reset a goal.  </w:t>
      </w:r>
    </w:p>
    <w:p w14:paraId="42CF2E99" w14:textId="77777777" w:rsidR="009A33D6" w:rsidRPr="00F2015A" w:rsidRDefault="009A33D6" w:rsidP="0071394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59BB20F6" w14:textId="77777777" w:rsidTr="00713948">
        <w:tc>
          <w:tcPr>
            <w:tcW w:w="2448" w:type="dxa"/>
            <w:vAlign w:val="center"/>
          </w:tcPr>
          <w:p w14:paraId="213B7242"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009B1D2E"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5B253D37" w14:textId="77777777" w:rsidTr="005866DA">
        <w:tc>
          <w:tcPr>
            <w:tcW w:w="2448" w:type="dxa"/>
            <w:shd w:val="clear" w:color="auto" w:fill="D9D9D9" w:themeFill="background1" w:themeFillShade="D9"/>
            <w:vAlign w:val="center"/>
          </w:tcPr>
          <w:p w14:paraId="7AEC607F"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93ED95A" w14:textId="77777777" w:rsidR="00713948" w:rsidRPr="005866DA" w:rsidRDefault="00713948" w:rsidP="00713948">
            <w:pPr>
              <w:rPr>
                <w:color w:val="000000" w:themeColor="text1"/>
              </w:rPr>
            </w:pPr>
            <w:r w:rsidRPr="005866DA">
              <w:rPr>
                <w:color w:val="000000" w:themeColor="text1"/>
              </w:rPr>
              <w:t>Participants will identify the steps to re-evaluating goals</w:t>
            </w:r>
            <w:r w:rsidRPr="005866DA">
              <w:rPr>
                <w:bCs/>
                <w:color w:val="000000" w:themeColor="text1"/>
              </w:rPr>
              <w:t xml:space="preserve">  </w:t>
            </w:r>
          </w:p>
        </w:tc>
      </w:tr>
      <w:tr w:rsidR="00713948" w:rsidRPr="00F2015A" w14:paraId="4F9D95B3" w14:textId="77777777" w:rsidTr="00713948">
        <w:tc>
          <w:tcPr>
            <w:tcW w:w="2448" w:type="dxa"/>
            <w:vAlign w:val="center"/>
          </w:tcPr>
          <w:p w14:paraId="3EAA59EC" w14:textId="625FF9EA" w:rsidR="00713948" w:rsidRPr="005866DA" w:rsidRDefault="00EB1852" w:rsidP="00713948">
            <w:pPr>
              <w:rPr>
                <w:b/>
                <w:bCs/>
                <w:color w:val="000000" w:themeColor="text1"/>
              </w:rPr>
            </w:pPr>
            <w:r w:rsidRPr="005866DA">
              <w:rPr>
                <w:b/>
                <w:bCs/>
                <w:color w:val="000000" w:themeColor="text1"/>
              </w:rPr>
              <w:t>Lesson Summary</w:t>
            </w:r>
          </w:p>
        </w:tc>
        <w:tc>
          <w:tcPr>
            <w:tcW w:w="7128" w:type="dxa"/>
            <w:vAlign w:val="center"/>
          </w:tcPr>
          <w:p w14:paraId="28487EA3" w14:textId="77777777" w:rsidR="00713948" w:rsidRPr="005866DA" w:rsidRDefault="00713948" w:rsidP="00713948">
            <w:pPr>
              <w:rPr>
                <w:color w:val="000000" w:themeColor="text1"/>
              </w:rPr>
            </w:pPr>
            <w:r w:rsidRPr="005866DA">
              <w:rPr>
                <w:color w:val="000000" w:themeColor="text1"/>
              </w:rPr>
              <w:t>The essential steps to re-evaluation goals are:</w:t>
            </w:r>
          </w:p>
          <w:p w14:paraId="002F0D22" w14:textId="77777777" w:rsidR="00713948" w:rsidRPr="005866DA" w:rsidRDefault="00713948" w:rsidP="00FF4B75">
            <w:pPr>
              <w:numPr>
                <w:ilvl w:val="0"/>
                <w:numId w:val="64"/>
              </w:numPr>
              <w:rPr>
                <w:color w:val="000000" w:themeColor="text1"/>
              </w:rPr>
            </w:pPr>
            <w:r w:rsidRPr="005866DA">
              <w:rPr>
                <w:color w:val="000000" w:themeColor="text1"/>
              </w:rPr>
              <w:t>Review the starting point</w:t>
            </w:r>
          </w:p>
          <w:p w14:paraId="281783A1" w14:textId="77777777" w:rsidR="00713948" w:rsidRPr="005866DA" w:rsidRDefault="00713948" w:rsidP="00FF4B75">
            <w:pPr>
              <w:numPr>
                <w:ilvl w:val="0"/>
                <w:numId w:val="64"/>
              </w:numPr>
              <w:rPr>
                <w:color w:val="000000" w:themeColor="text1"/>
              </w:rPr>
            </w:pPr>
            <w:r w:rsidRPr="005866DA">
              <w:rPr>
                <w:color w:val="000000" w:themeColor="text1"/>
              </w:rPr>
              <w:t>Determine what has been accomplished</w:t>
            </w:r>
          </w:p>
          <w:p w14:paraId="29218CC3" w14:textId="77777777" w:rsidR="00713948" w:rsidRPr="005866DA" w:rsidRDefault="00713948" w:rsidP="00FF4B75">
            <w:pPr>
              <w:numPr>
                <w:ilvl w:val="0"/>
                <w:numId w:val="64"/>
              </w:numPr>
              <w:rPr>
                <w:color w:val="000000" w:themeColor="text1"/>
              </w:rPr>
            </w:pPr>
            <w:r w:rsidRPr="005866DA">
              <w:rPr>
                <w:color w:val="000000" w:themeColor="text1"/>
              </w:rPr>
              <w:t>Review how much time has passed or is left in respect to the goal date</w:t>
            </w:r>
          </w:p>
          <w:p w14:paraId="0721CB77" w14:textId="77777777" w:rsidR="00713948" w:rsidRPr="005866DA" w:rsidRDefault="00713948" w:rsidP="00FF4B75">
            <w:pPr>
              <w:numPr>
                <w:ilvl w:val="0"/>
                <w:numId w:val="64"/>
              </w:numPr>
              <w:rPr>
                <w:color w:val="000000" w:themeColor="text1"/>
              </w:rPr>
            </w:pPr>
            <w:r w:rsidRPr="005866DA">
              <w:rPr>
                <w:color w:val="000000" w:themeColor="text1"/>
              </w:rPr>
              <w:t>Determine if the time left is adequate to continue</w:t>
            </w:r>
          </w:p>
          <w:p w14:paraId="368757AB" w14:textId="77777777" w:rsidR="00713948" w:rsidRPr="005866DA" w:rsidRDefault="00713948" w:rsidP="00FF4B75">
            <w:pPr>
              <w:numPr>
                <w:ilvl w:val="0"/>
                <w:numId w:val="64"/>
              </w:numPr>
              <w:rPr>
                <w:color w:val="000000" w:themeColor="text1"/>
              </w:rPr>
            </w:pPr>
            <w:r w:rsidRPr="005866DA">
              <w:rPr>
                <w:color w:val="000000" w:themeColor="text1"/>
              </w:rPr>
              <w:t>If not enough time, then set a new goal and goal date</w:t>
            </w:r>
          </w:p>
          <w:p w14:paraId="013B00E2" w14:textId="77777777" w:rsidR="00713948" w:rsidRPr="005866DA" w:rsidRDefault="00713948" w:rsidP="00FF4B75">
            <w:pPr>
              <w:numPr>
                <w:ilvl w:val="0"/>
                <w:numId w:val="64"/>
              </w:numPr>
              <w:rPr>
                <w:color w:val="000000" w:themeColor="text1"/>
              </w:rPr>
            </w:pPr>
            <w:r w:rsidRPr="005866DA">
              <w:rPr>
                <w:color w:val="000000" w:themeColor="text1"/>
              </w:rPr>
              <w:t>If enough time, then set smaller goals to help employee move on</w:t>
            </w:r>
          </w:p>
        </w:tc>
      </w:tr>
      <w:tr w:rsidR="00713948" w:rsidRPr="00F2015A" w14:paraId="2215BAEF" w14:textId="77777777" w:rsidTr="005866DA">
        <w:tc>
          <w:tcPr>
            <w:tcW w:w="2448" w:type="dxa"/>
            <w:shd w:val="clear" w:color="auto" w:fill="D9D9D9" w:themeFill="background1" w:themeFillShade="D9"/>
            <w:vAlign w:val="center"/>
          </w:tcPr>
          <w:p w14:paraId="6B84C553"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5F92E987" w14:textId="549F7171" w:rsidR="00713948" w:rsidRPr="005866DA" w:rsidRDefault="00000000" w:rsidP="00395212">
            <w:pPr>
              <w:ind w:left="720"/>
              <w:rPr>
                <w:color w:val="000000" w:themeColor="text1"/>
              </w:rPr>
            </w:pPr>
            <w:hyperlink w:anchor="_Worksheet_21" w:history="1">
              <w:r w:rsidR="00395212" w:rsidRPr="00395212">
                <w:rPr>
                  <w:rStyle w:val="Hyperlink"/>
                </w:rPr>
                <w:t>Worksheet 21: Goal Re-evaluation</w:t>
              </w:r>
            </w:hyperlink>
          </w:p>
        </w:tc>
      </w:tr>
      <w:tr w:rsidR="00713948" w:rsidRPr="00F2015A" w14:paraId="6BE6C55F" w14:textId="77777777" w:rsidTr="00713948">
        <w:trPr>
          <w:trHeight w:val="440"/>
        </w:trPr>
        <w:tc>
          <w:tcPr>
            <w:tcW w:w="2448" w:type="dxa"/>
            <w:vAlign w:val="center"/>
          </w:tcPr>
          <w:p w14:paraId="36B122F7"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449723CA" w14:textId="77777777" w:rsidR="00713948" w:rsidRPr="005866DA" w:rsidRDefault="00713948" w:rsidP="00FF4B75">
            <w:pPr>
              <w:numPr>
                <w:ilvl w:val="0"/>
                <w:numId w:val="65"/>
              </w:numPr>
              <w:rPr>
                <w:color w:val="000000" w:themeColor="text1"/>
              </w:rPr>
            </w:pPr>
            <w:r w:rsidRPr="005866DA">
              <w:rPr>
                <w:color w:val="000000" w:themeColor="text1"/>
              </w:rPr>
              <w:t>Have enough worksheets for all participants</w:t>
            </w:r>
          </w:p>
          <w:p w14:paraId="7544CFDA" w14:textId="77777777" w:rsidR="00713948" w:rsidRPr="005866DA" w:rsidRDefault="00713948" w:rsidP="00FF4B75">
            <w:pPr>
              <w:numPr>
                <w:ilvl w:val="0"/>
                <w:numId w:val="65"/>
              </w:numPr>
              <w:rPr>
                <w:color w:val="000000" w:themeColor="text1"/>
              </w:rPr>
            </w:pPr>
            <w:r w:rsidRPr="005866DA">
              <w:rPr>
                <w:color w:val="000000" w:themeColor="text1"/>
              </w:rPr>
              <w:t>Become familiar with the steps to re-evaluating goals</w:t>
            </w:r>
          </w:p>
        </w:tc>
      </w:tr>
      <w:tr w:rsidR="00713948" w:rsidRPr="00F2015A" w14:paraId="1AD902D5" w14:textId="77777777" w:rsidTr="005866DA">
        <w:tc>
          <w:tcPr>
            <w:tcW w:w="2448" w:type="dxa"/>
            <w:tcBorders>
              <w:bottom w:val="single" w:sz="4" w:space="0" w:color="1F497D"/>
            </w:tcBorders>
            <w:shd w:val="clear" w:color="auto" w:fill="D9D9D9" w:themeFill="background1" w:themeFillShade="D9"/>
            <w:vAlign w:val="center"/>
          </w:tcPr>
          <w:p w14:paraId="0F2EAC00"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0C89316D" w14:textId="77777777" w:rsidR="00713948" w:rsidRPr="005866DA" w:rsidRDefault="00713948" w:rsidP="00FF4B75">
            <w:pPr>
              <w:numPr>
                <w:ilvl w:val="0"/>
                <w:numId w:val="66"/>
              </w:numPr>
              <w:rPr>
                <w:color w:val="000000" w:themeColor="text1"/>
              </w:rPr>
            </w:pPr>
            <w:r w:rsidRPr="005866DA">
              <w:rPr>
                <w:color w:val="000000" w:themeColor="text1"/>
              </w:rPr>
              <w:t>Distribute worksheet</w:t>
            </w:r>
          </w:p>
          <w:p w14:paraId="0639E9A2" w14:textId="77777777" w:rsidR="00713948" w:rsidRPr="005866DA" w:rsidRDefault="00713948" w:rsidP="00FF4B75">
            <w:pPr>
              <w:numPr>
                <w:ilvl w:val="0"/>
                <w:numId w:val="66"/>
              </w:numPr>
              <w:rPr>
                <w:color w:val="000000" w:themeColor="text1"/>
              </w:rPr>
            </w:pPr>
            <w:r w:rsidRPr="005866DA">
              <w:rPr>
                <w:color w:val="000000" w:themeColor="text1"/>
              </w:rPr>
              <w:t>Have participants identify a goal that must be re-evaluated</w:t>
            </w:r>
            <w:r w:rsidR="007751E5" w:rsidRPr="005866DA">
              <w:rPr>
                <w:color w:val="000000" w:themeColor="text1"/>
              </w:rPr>
              <w:t xml:space="preserve">. </w:t>
            </w:r>
            <w:r w:rsidRPr="005866DA">
              <w:rPr>
                <w:color w:val="000000" w:themeColor="text1"/>
              </w:rPr>
              <w:t xml:space="preserve">It could be a working or personal goal.  </w:t>
            </w:r>
          </w:p>
          <w:p w14:paraId="76C4A6D1" w14:textId="77777777" w:rsidR="00713948" w:rsidRPr="005866DA" w:rsidRDefault="00713948" w:rsidP="00FF4B75">
            <w:pPr>
              <w:numPr>
                <w:ilvl w:val="0"/>
                <w:numId w:val="66"/>
              </w:numPr>
              <w:rPr>
                <w:color w:val="000000" w:themeColor="text1"/>
              </w:rPr>
            </w:pPr>
            <w:r w:rsidRPr="005866DA">
              <w:rPr>
                <w:color w:val="000000" w:themeColor="text1"/>
              </w:rPr>
              <w:t>Have them work through the worksheet</w:t>
            </w:r>
          </w:p>
          <w:p w14:paraId="71409E41" w14:textId="77777777" w:rsidR="00713948" w:rsidRPr="005866DA" w:rsidRDefault="00713948" w:rsidP="00FF4B75">
            <w:pPr>
              <w:numPr>
                <w:ilvl w:val="0"/>
                <w:numId w:val="66"/>
              </w:numPr>
              <w:rPr>
                <w:color w:val="000000" w:themeColor="text1"/>
              </w:rPr>
            </w:pPr>
            <w:r w:rsidRPr="005866DA">
              <w:rPr>
                <w:color w:val="000000" w:themeColor="text1"/>
              </w:rPr>
              <w:t>Give them about 5 minutes to complete</w:t>
            </w:r>
          </w:p>
          <w:p w14:paraId="5704070B" w14:textId="77777777" w:rsidR="00713948" w:rsidRPr="005866DA" w:rsidRDefault="00713948" w:rsidP="00FF4B75">
            <w:pPr>
              <w:numPr>
                <w:ilvl w:val="0"/>
                <w:numId w:val="66"/>
              </w:numPr>
              <w:rPr>
                <w:color w:val="000000" w:themeColor="text1"/>
              </w:rPr>
            </w:pPr>
            <w:r w:rsidRPr="005866DA">
              <w:rPr>
                <w:color w:val="000000" w:themeColor="text1"/>
              </w:rPr>
              <w:t>Encourage volunteers to share their re-evaluation.</w:t>
            </w:r>
          </w:p>
          <w:p w14:paraId="508F0C55" w14:textId="77777777" w:rsidR="00713948" w:rsidRPr="005866DA" w:rsidRDefault="00713948" w:rsidP="00FF4B75">
            <w:pPr>
              <w:numPr>
                <w:ilvl w:val="0"/>
                <w:numId w:val="66"/>
              </w:numPr>
              <w:rPr>
                <w:color w:val="000000" w:themeColor="text1"/>
              </w:rPr>
            </w:pPr>
            <w:r w:rsidRPr="005866DA">
              <w:rPr>
                <w:color w:val="000000" w:themeColor="text1"/>
              </w:rPr>
              <w:t>Encourage questions.</w:t>
            </w:r>
          </w:p>
        </w:tc>
      </w:tr>
      <w:tr w:rsidR="00713948" w:rsidRPr="00F2015A" w14:paraId="4CC914CA" w14:textId="77777777" w:rsidTr="00713948">
        <w:tc>
          <w:tcPr>
            <w:tcW w:w="2448" w:type="dxa"/>
            <w:shd w:val="clear" w:color="auto" w:fill="auto"/>
            <w:vAlign w:val="center"/>
          </w:tcPr>
          <w:p w14:paraId="124E52B7"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61C7E5D5" w14:textId="77777777" w:rsidR="00713948" w:rsidRPr="005866DA" w:rsidRDefault="00713948" w:rsidP="001E70AD">
            <w:pPr>
              <w:rPr>
                <w:color w:val="000000" w:themeColor="text1"/>
              </w:rPr>
            </w:pPr>
            <w:r w:rsidRPr="005866DA">
              <w:rPr>
                <w:color w:val="000000" w:themeColor="text1"/>
              </w:rPr>
              <w:t>Walk around room and monitor participation</w:t>
            </w:r>
            <w:r w:rsidR="007751E5" w:rsidRPr="005866DA">
              <w:rPr>
                <w:color w:val="000000" w:themeColor="text1"/>
              </w:rPr>
              <w:t xml:space="preserve">. </w:t>
            </w:r>
            <w:r w:rsidRPr="005866DA">
              <w:rPr>
                <w:color w:val="000000" w:themeColor="text1"/>
              </w:rPr>
              <w:t>Help those who are struggling and give them ideas they can use to help with the activity.</w:t>
            </w:r>
          </w:p>
        </w:tc>
      </w:tr>
    </w:tbl>
    <w:p w14:paraId="592F5F40" w14:textId="77777777" w:rsidR="00312C96" w:rsidRPr="00F2015A" w:rsidRDefault="00312C96">
      <w:pPr>
        <w:spacing w:after="0" w:line="240" w:lineRule="auto"/>
      </w:pPr>
      <w:r w:rsidRPr="00F2015A">
        <w:br w:type="page"/>
      </w:r>
    </w:p>
    <w:p w14:paraId="0965FA3D" w14:textId="39E7A940" w:rsidR="00BB2ED0" w:rsidRPr="00F2015A" w:rsidRDefault="00D87EA1" w:rsidP="00BB2ED0">
      <w:pPr>
        <w:pStyle w:val="Heading2"/>
      </w:pPr>
      <w:bookmarkStart w:id="106" w:name="_Toc121133991"/>
      <w:r w:rsidRPr="00F2015A">
        <w:lastRenderedPageBreak/>
        <w:t>Focusing on Progress</w:t>
      </w:r>
      <w:bookmarkEnd w:id="106"/>
      <w:r w:rsidR="00BB2ED0" w:rsidRPr="00F2015A">
        <w:t xml:space="preserve"> </w:t>
      </w:r>
    </w:p>
    <w:p w14:paraId="283D9D6D" w14:textId="124F5FAE" w:rsidR="00BB2ED0" w:rsidRPr="00F2015A" w:rsidRDefault="009A33D6" w:rsidP="00713948">
      <w:r w:rsidRPr="00F2015A">
        <w:rPr>
          <w:noProof/>
          <w:lang w:bidi="ar-SA"/>
        </w:rPr>
        <w:drawing>
          <wp:anchor distT="0" distB="0" distL="114300" distR="114300" simplePos="0" relativeHeight="251672576" behindDoc="0" locked="0" layoutInCell="1" allowOverlap="1" wp14:anchorId="574B34F5" wp14:editId="70A7FE75">
            <wp:simplePos x="0" y="0"/>
            <wp:positionH relativeFrom="margin">
              <wp:posOffset>19050</wp:posOffset>
            </wp:positionH>
            <wp:positionV relativeFrom="paragraph">
              <wp:posOffset>82880</wp:posOffset>
            </wp:positionV>
            <wp:extent cx="1261110" cy="1263650"/>
            <wp:effectExtent l="0" t="0" r="0" b="0"/>
            <wp:wrapSquare wrapText="bothSides"/>
            <wp:docPr id="91" name="Picture 91" descr="C:\Users\Darren\AppData\Local\Microsoft\Windows\Temporary Internet Files\Content.IE5\FTRMPN7N\MC90032476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C:\Users\Darren\AppData\Local\Microsoft\Windows\Temporary Internet Files\Content.IE5\FTRMPN7N\MC900324764[1].wmf"/>
                    <pic:cNvPicPr>
                      <a:picLocks noChangeAspect="1" noChangeArrowheads="1"/>
                    </pic:cNvPicPr>
                  </pic:nvPicPr>
                  <pic:blipFill>
                    <a:blip r:embed="rId49" cstate="print"/>
                    <a:srcRect/>
                    <a:stretch>
                      <a:fillRect/>
                    </a:stretch>
                  </pic:blipFill>
                  <pic:spPr bwMode="auto">
                    <a:xfrm>
                      <a:off x="0" y="0"/>
                      <a:ext cx="1261110" cy="1263650"/>
                    </a:xfrm>
                    <a:prstGeom prst="rect">
                      <a:avLst/>
                    </a:prstGeom>
                    <a:noFill/>
                    <a:ln w="9525">
                      <a:noFill/>
                      <a:miter lim="800000"/>
                      <a:headEnd/>
                      <a:tailEnd/>
                    </a:ln>
                  </pic:spPr>
                </pic:pic>
              </a:graphicData>
            </a:graphic>
          </wp:anchor>
        </w:drawing>
      </w:r>
      <w:r w:rsidR="00450A5D" w:rsidRPr="00F2015A">
        <w:t xml:space="preserve">If you find yourself with an employee struggling with reaching their goals, you may be tempted to pull them </w:t>
      </w:r>
      <w:r w:rsidR="00D5267C">
        <w:t>aside</w:t>
      </w:r>
      <w:r w:rsidR="00450A5D" w:rsidRPr="00F2015A">
        <w:t xml:space="preserve"> and discuss how they are missing the mark and </w:t>
      </w:r>
      <w:r w:rsidR="00D5267C">
        <w:t xml:space="preserve">what </w:t>
      </w:r>
      <w:r w:rsidR="00450A5D" w:rsidRPr="00F2015A">
        <w:t>the related consequences</w:t>
      </w:r>
      <w:r w:rsidR="00D5267C">
        <w:t xml:space="preserve"> may be</w:t>
      </w:r>
      <w:r w:rsidR="00450A5D" w:rsidRPr="00F2015A">
        <w:t>.</w:t>
      </w:r>
    </w:p>
    <w:p w14:paraId="5ECD18F7" w14:textId="604FD06F" w:rsidR="00450A5D" w:rsidRPr="00F2015A" w:rsidRDefault="00450A5D" w:rsidP="00713948">
      <w:r w:rsidRPr="00F2015A">
        <w:t xml:space="preserve">Focusing on the </w:t>
      </w:r>
      <w:r w:rsidR="00FC5324" w:rsidRPr="00F2015A">
        <w:t>negative</w:t>
      </w:r>
      <w:r w:rsidRPr="00F2015A">
        <w:t xml:space="preserve"> aspects will only create more obstacles</w:t>
      </w:r>
      <w:r w:rsidR="007751E5" w:rsidRPr="00F2015A">
        <w:t xml:space="preserve">. </w:t>
      </w:r>
      <w:r w:rsidR="00B72FBD" w:rsidRPr="00F2015A">
        <w:t>Re</w:t>
      </w:r>
      <w:r w:rsidR="00B3521C">
        <w:t>fer to</w:t>
      </w:r>
      <w:r w:rsidR="00B72FBD" w:rsidRPr="00F2015A">
        <w:t xml:space="preserve"> the</w:t>
      </w:r>
      <w:r w:rsidRPr="00F2015A">
        <w:t xml:space="preserve"> hierarchy of needs mentioned earlier</w:t>
      </w:r>
      <w:r w:rsidR="00B3521C">
        <w:t>. I</w:t>
      </w:r>
      <w:r w:rsidRPr="00F2015A">
        <w:t>f you start making the coaching session feel more negative, the employee may feel that their job is threaten</w:t>
      </w:r>
      <w:r w:rsidR="008D75FF" w:rsidRPr="00F2015A">
        <w:t>ed</w:t>
      </w:r>
      <w:r w:rsidR="007751E5" w:rsidRPr="00F2015A">
        <w:t xml:space="preserve">. </w:t>
      </w:r>
      <w:r w:rsidRPr="00F2015A">
        <w:t>If th</w:t>
      </w:r>
      <w:r w:rsidR="00FC5324" w:rsidRPr="00F2015A">
        <w:t>is</w:t>
      </w:r>
      <w:r w:rsidRPr="00F2015A">
        <w:t xml:space="preserve"> happens, they will become more </w:t>
      </w:r>
      <w:r w:rsidR="00D83823" w:rsidRPr="00F2015A">
        <w:t>fearful</w:t>
      </w:r>
      <w:r w:rsidR="00D83823">
        <w:t>; adding to the already existing</w:t>
      </w:r>
      <w:r w:rsidRPr="00F2015A">
        <w:t xml:space="preserve"> roadblocks.</w:t>
      </w:r>
    </w:p>
    <w:p w14:paraId="7D43A8AC" w14:textId="7E8D5386" w:rsidR="00450A5D" w:rsidRPr="00F2015A" w:rsidRDefault="00450A5D" w:rsidP="00713948">
      <w:r w:rsidRPr="00F2015A">
        <w:t>Instead of focusing on the negatives, focus on the progress</w:t>
      </w:r>
      <w:r w:rsidR="007751E5" w:rsidRPr="00F2015A">
        <w:t xml:space="preserve">. </w:t>
      </w:r>
      <w:r w:rsidRPr="00F2015A">
        <w:t>Tell your employee that you see progress and that you believe that they are able to m</w:t>
      </w:r>
      <w:r w:rsidR="007253E1">
        <w:t>eet</w:t>
      </w:r>
      <w:r w:rsidRPr="00F2015A">
        <w:t xml:space="preserve"> the</w:t>
      </w:r>
      <w:r w:rsidR="008D75FF" w:rsidRPr="00F2015A">
        <w:t>ir</w:t>
      </w:r>
      <w:r w:rsidRPr="00F2015A">
        <w:t xml:space="preserve"> goal</w:t>
      </w:r>
      <w:r w:rsidR="008D75FF" w:rsidRPr="00F2015A">
        <w:t>s</w:t>
      </w:r>
      <w:r w:rsidR="007751E5" w:rsidRPr="00F2015A">
        <w:t xml:space="preserve">. </w:t>
      </w:r>
      <w:r w:rsidRPr="00F2015A">
        <w:t>Speaking positively expands</w:t>
      </w:r>
      <w:r w:rsidR="00F537B2" w:rsidRPr="00F2015A">
        <w:t xml:space="preserve"> the</w:t>
      </w:r>
      <w:r w:rsidRPr="00F2015A">
        <w:t xml:space="preserve"> </w:t>
      </w:r>
      <w:r w:rsidR="00B72FBD" w:rsidRPr="00F2015A">
        <w:t>employee’s belief about themselves</w:t>
      </w:r>
      <w:r w:rsidR="007751E5" w:rsidRPr="00F2015A">
        <w:t xml:space="preserve">. </w:t>
      </w:r>
      <w:r w:rsidRPr="00F2015A">
        <w:t xml:space="preserve">Use </w:t>
      </w:r>
      <w:r w:rsidR="00FC5324" w:rsidRPr="00F2015A">
        <w:t>encouraging</w:t>
      </w:r>
      <w:r w:rsidRPr="00F2015A">
        <w:t xml:space="preserve"> phrases like the ones here:</w:t>
      </w:r>
    </w:p>
    <w:p w14:paraId="27AAD2BC" w14:textId="77777777" w:rsidR="00450A5D" w:rsidRPr="00F2015A" w:rsidRDefault="00450A5D" w:rsidP="00713948">
      <w:pPr>
        <w:pStyle w:val="BulletedPoints"/>
      </w:pPr>
      <w:r w:rsidRPr="00F2015A">
        <w:t>I know you are not quite there yet, but you managed to improve this much in such a short amount of time.</w:t>
      </w:r>
    </w:p>
    <w:p w14:paraId="5F6340B3" w14:textId="77777777" w:rsidR="00450A5D" w:rsidRPr="00F2015A" w:rsidRDefault="00450A5D" w:rsidP="00713948">
      <w:pPr>
        <w:pStyle w:val="BulletedPoints"/>
      </w:pPr>
      <w:r w:rsidRPr="00F2015A">
        <w:t xml:space="preserve">Your progress is steady and you are showing promise that you will reach that goal.  </w:t>
      </w:r>
    </w:p>
    <w:p w14:paraId="7DB5FB06" w14:textId="2C4FA2CF" w:rsidR="00450A5D" w:rsidRPr="00F2015A" w:rsidRDefault="00450A5D" w:rsidP="00713948">
      <w:pPr>
        <w:pStyle w:val="BulletedPoints"/>
      </w:pPr>
      <w:r w:rsidRPr="00F2015A">
        <w:t>You showed definite improvement since our last discussion</w:t>
      </w:r>
      <w:r w:rsidR="00713948" w:rsidRPr="00F2015A">
        <w:t xml:space="preserve">. </w:t>
      </w:r>
      <w:r w:rsidRPr="00F2015A">
        <w:t xml:space="preserve">I am confident you are going to </w:t>
      </w:r>
      <w:r w:rsidR="007253E1">
        <w:t>meet</w:t>
      </w:r>
      <w:r w:rsidRPr="00F2015A">
        <w:t xml:space="preserve"> this goal.  </w:t>
      </w:r>
    </w:p>
    <w:p w14:paraId="496C19E1" w14:textId="7A98DE1D" w:rsidR="00450A5D" w:rsidRPr="00F2015A" w:rsidRDefault="009A3A48" w:rsidP="00713948">
      <w:r w:rsidRPr="00F2015A">
        <w:t>The benefits of focusing on progress could reap the following:</w:t>
      </w:r>
    </w:p>
    <w:p w14:paraId="53299A97" w14:textId="77777777" w:rsidR="009A3A48" w:rsidRPr="00F2015A" w:rsidRDefault="009A3A48" w:rsidP="00713948">
      <w:pPr>
        <w:pStyle w:val="BulletedPoints"/>
      </w:pPr>
      <w:r w:rsidRPr="00F2015A">
        <w:t xml:space="preserve">Increased communication between you and your </w:t>
      </w:r>
      <w:r w:rsidR="00FC5324" w:rsidRPr="00F2015A">
        <w:t>employee</w:t>
      </w:r>
    </w:p>
    <w:p w14:paraId="7E1C6220" w14:textId="1F3D6A77" w:rsidR="009A3A48" w:rsidRPr="00F2015A" w:rsidRDefault="007253E1" w:rsidP="00713948">
      <w:pPr>
        <w:pStyle w:val="BulletedPoints"/>
      </w:pPr>
      <w:r>
        <w:t>Increased</w:t>
      </w:r>
      <w:r w:rsidR="009A3A48" w:rsidRPr="00F2015A">
        <w:t xml:space="preserve"> trust</w:t>
      </w:r>
    </w:p>
    <w:p w14:paraId="21ED6C93" w14:textId="122A25FC" w:rsidR="009A3A48" w:rsidRPr="00F2015A" w:rsidRDefault="009A3A48" w:rsidP="00713948">
      <w:pPr>
        <w:pStyle w:val="BulletedPoints"/>
      </w:pPr>
      <w:r w:rsidRPr="00F2015A">
        <w:t>Increase</w:t>
      </w:r>
      <w:r w:rsidR="007253E1">
        <w:t>d</w:t>
      </w:r>
      <w:r w:rsidRPr="00F2015A">
        <w:t xml:space="preserve"> motivation</w:t>
      </w:r>
    </w:p>
    <w:p w14:paraId="2C6AFC20" w14:textId="77777777" w:rsidR="009A3A48" w:rsidRPr="00F2015A" w:rsidRDefault="009A3A48" w:rsidP="00713948">
      <w:pPr>
        <w:pStyle w:val="BulletedPoints"/>
      </w:pPr>
      <w:r w:rsidRPr="00F2015A">
        <w:t>Goal is reached</w:t>
      </w:r>
    </w:p>
    <w:p w14:paraId="1F571E5C" w14:textId="77777777" w:rsidR="009A3A48" w:rsidRPr="00F2015A" w:rsidRDefault="009A3A48" w:rsidP="00713948">
      <w:pPr>
        <w:pStyle w:val="BulletedPoints"/>
      </w:pPr>
      <w:r w:rsidRPr="00F2015A">
        <w:t>Build good relationship with your employee</w:t>
      </w:r>
    </w:p>
    <w:p w14:paraId="6C3474E1" w14:textId="77777777" w:rsidR="009A3A48" w:rsidRPr="00F2015A" w:rsidRDefault="009A3A48" w:rsidP="00713948">
      <w:pPr>
        <w:pStyle w:val="BulletedPoints"/>
      </w:pPr>
      <w:r w:rsidRPr="00F2015A">
        <w:t>Employee’s confidence is boosted</w:t>
      </w:r>
    </w:p>
    <w:p w14:paraId="3374C430" w14:textId="798BCC47" w:rsidR="009A3A48" w:rsidRPr="00F2015A" w:rsidRDefault="00425F9B" w:rsidP="00713948">
      <w:r w:rsidRPr="00F2015A">
        <w:t xml:space="preserve">You </w:t>
      </w:r>
      <w:r w:rsidR="007253E1">
        <w:t xml:space="preserve">reap what you sow: </w:t>
      </w:r>
      <w:r w:rsidRPr="00F2015A">
        <w:t xml:space="preserve">if you speak positively, then positive things </w:t>
      </w:r>
      <w:r w:rsidR="007253E1">
        <w:t>surface</w:t>
      </w:r>
      <w:r w:rsidRPr="00F2015A">
        <w:t xml:space="preserve">, but if you speak negatively, you will get a negative reaction.  </w:t>
      </w:r>
    </w:p>
    <w:p w14:paraId="2197475F" w14:textId="77777777" w:rsidR="00713948" w:rsidRPr="00F2015A" w:rsidRDefault="00713948" w:rsidP="009A3A48">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0747C5E4" w14:textId="77777777" w:rsidTr="00713948">
        <w:tc>
          <w:tcPr>
            <w:tcW w:w="2448" w:type="dxa"/>
            <w:vAlign w:val="center"/>
          </w:tcPr>
          <w:p w14:paraId="4399CA7F"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7DFA52CF"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37A5F6DD" w14:textId="77777777" w:rsidTr="005866DA">
        <w:tc>
          <w:tcPr>
            <w:tcW w:w="2448" w:type="dxa"/>
            <w:shd w:val="clear" w:color="auto" w:fill="D9D9D9" w:themeFill="background1" w:themeFillShade="D9"/>
            <w:vAlign w:val="center"/>
          </w:tcPr>
          <w:p w14:paraId="677F6483"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1D3FE7A2" w14:textId="77777777" w:rsidR="00713948" w:rsidRPr="005866DA" w:rsidRDefault="00713948" w:rsidP="00713948">
            <w:pPr>
              <w:rPr>
                <w:color w:val="000000" w:themeColor="text1"/>
              </w:rPr>
            </w:pPr>
            <w:r w:rsidRPr="005866DA">
              <w:rPr>
                <w:color w:val="000000" w:themeColor="text1"/>
              </w:rPr>
              <w:t xml:space="preserve">Participants will understand how to leverage progress in keeping their </w:t>
            </w:r>
            <w:r w:rsidRPr="005866DA">
              <w:rPr>
                <w:color w:val="000000" w:themeColor="text1"/>
              </w:rPr>
              <w:lastRenderedPageBreak/>
              <w:t>employees motivated.</w:t>
            </w:r>
          </w:p>
        </w:tc>
      </w:tr>
      <w:tr w:rsidR="00713948" w:rsidRPr="00F2015A" w14:paraId="7F91A5C2" w14:textId="77777777" w:rsidTr="00713948">
        <w:tc>
          <w:tcPr>
            <w:tcW w:w="2448" w:type="dxa"/>
            <w:vAlign w:val="center"/>
          </w:tcPr>
          <w:p w14:paraId="74FC3AEC" w14:textId="5457CCEE" w:rsidR="00713948" w:rsidRPr="005866DA" w:rsidRDefault="007253E1" w:rsidP="00713948">
            <w:pPr>
              <w:rPr>
                <w:b/>
                <w:bCs/>
                <w:color w:val="000000" w:themeColor="text1"/>
              </w:rPr>
            </w:pPr>
            <w:r w:rsidRPr="005866DA">
              <w:rPr>
                <w:b/>
                <w:bCs/>
                <w:color w:val="000000" w:themeColor="text1"/>
              </w:rPr>
              <w:lastRenderedPageBreak/>
              <w:t>Lesson Summary</w:t>
            </w:r>
          </w:p>
        </w:tc>
        <w:tc>
          <w:tcPr>
            <w:tcW w:w="7128" w:type="dxa"/>
            <w:vAlign w:val="center"/>
          </w:tcPr>
          <w:p w14:paraId="0B6D6A3F" w14:textId="77777777" w:rsidR="00713948" w:rsidRPr="005866DA" w:rsidRDefault="00713948" w:rsidP="00713948">
            <w:pPr>
              <w:rPr>
                <w:bCs/>
                <w:color w:val="000000" w:themeColor="text1"/>
              </w:rPr>
            </w:pPr>
            <w:r w:rsidRPr="005866DA">
              <w:rPr>
                <w:color w:val="000000" w:themeColor="text1"/>
              </w:rPr>
              <w:t>Focusing on the positive progress your employee is making helps them overcome obstacles.</w:t>
            </w:r>
            <w:r w:rsidRPr="005866DA">
              <w:rPr>
                <w:bCs/>
                <w:color w:val="000000" w:themeColor="text1"/>
              </w:rPr>
              <w:t xml:space="preserve"> </w:t>
            </w:r>
          </w:p>
        </w:tc>
      </w:tr>
      <w:tr w:rsidR="00713948" w:rsidRPr="00F2015A" w14:paraId="39D2A474" w14:textId="77777777" w:rsidTr="005866DA">
        <w:tc>
          <w:tcPr>
            <w:tcW w:w="2448" w:type="dxa"/>
            <w:shd w:val="clear" w:color="auto" w:fill="D9D9D9" w:themeFill="background1" w:themeFillShade="D9"/>
            <w:vAlign w:val="center"/>
          </w:tcPr>
          <w:p w14:paraId="1191107F"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053285EC" w14:textId="77777777" w:rsidR="00713948" w:rsidRPr="005866DA" w:rsidRDefault="00713948" w:rsidP="00FF4B75">
            <w:pPr>
              <w:numPr>
                <w:ilvl w:val="0"/>
                <w:numId w:val="67"/>
              </w:numPr>
              <w:rPr>
                <w:color w:val="000000" w:themeColor="text1"/>
              </w:rPr>
            </w:pPr>
            <w:r w:rsidRPr="005866DA">
              <w:rPr>
                <w:color w:val="000000" w:themeColor="text1"/>
              </w:rPr>
              <w:t>Paper to write on</w:t>
            </w:r>
          </w:p>
          <w:p w14:paraId="7E486188" w14:textId="77777777" w:rsidR="00713948" w:rsidRPr="005866DA" w:rsidRDefault="00713948" w:rsidP="00FF4B75">
            <w:pPr>
              <w:numPr>
                <w:ilvl w:val="0"/>
                <w:numId w:val="67"/>
              </w:numPr>
              <w:rPr>
                <w:color w:val="000000" w:themeColor="text1"/>
              </w:rPr>
            </w:pPr>
            <w:r w:rsidRPr="005866DA">
              <w:rPr>
                <w:color w:val="000000" w:themeColor="text1"/>
              </w:rPr>
              <w:t>Pens</w:t>
            </w:r>
          </w:p>
        </w:tc>
      </w:tr>
      <w:tr w:rsidR="00713948" w:rsidRPr="00F2015A" w14:paraId="5CE67F0A" w14:textId="77777777" w:rsidTr="00713948">
        <w:trPr>
          <w:trHeight w:val="440"/>
        </w:trPr>
        <w:tc>
          <w:tcPr>
            <w:tcW w:w="2448" w:type="dxa"/>
            <w:vAlign w:val="center"/>
          </w:tcPr>
          <w:p w14:paraId="60FBCE54"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372764B4" w14:textId="77777777" w:rsidR="00713948" w:rsidRPr="005866DA" w:rsidRDefault="00713948" w:rsidP="00FF4B75">
            <w:pPr>
              <w:numPr>
                <w:ilvl w:val="0"/>
                <w:numId w:val="67"/>
              </w:numPr>
              <w:rPr>
                <w:color w:val="000000" w:themeColor="text1"/>
              </w:rPr>
            </w:pPr>
            <w:r w:rsidRPr="005866DA">
              <w:rPr>
                <w:color w:val="000000" w:themeColor="text1"/>
              </w:rPr>
              <w:t>Make sure participants have something to write on</w:t>
            </w:r>
          </w:p>
          <w:p w14:paraId="7D4F0E5A" w14:textId="77777777" w:rsidR="00713948" w:rsidRPr="005866DA" w:rsidRDefault="00713948" w:rsidP="00FF4B75">
            <w:pPr>
              <w:numPr>
                <w:ilvl w:val="0"/>
                <w:numId w:val="67"/>
              </w:numPr>
              <w:rPr>
                <w:color w:val="000000" w:themeColor="text1"/>
              </w:rPr>
            </w:pPr>
            <w:r w:rsidRPr="005866DA">
              <w:rPr>
                <w:color w:val="000000" w:themeColor="text1"/>
              </w:rPr>
              <w:t>Be familiar with the talking points in the lesson below before class</w:t>
            </w:r>
          </w:p>
        </w:tc>
      </w:tr>
      <w:tr w:rsidR="00713948" w:rsidRPr="00F2015A" w14:paraId="378B87DD" w14:textId="77777777" w:rsidTr="005866DA">
        <w:tc>
          <w:tcPr>
            <w:tcW w:w="2448" w:type="dxa"/>
            <w:shd w:val="clear" w:color="auto" w:fill="D9D9D9" w:themeFill="background1" w:themeFillShade="D9"/>
            <w:vAlign w:val="center"/>
          </w:tcPr>
          <w:p w14:paraId="11A495A7"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shd w:val="clear" w:color="auto" w:fill="D9D9D9" w:themeFill="background1" w:themeFillShade="D9"/>
            <w:vAlign w:val="center"/>
          </w:tcPr>
          <w:p w14:paraId="720DD42C" w14:textId="77777777" w:rsidR="00713948" w:rsidRPr="005866DA" w:rsidRDefault="00713948" w:rsidP="00FF4B75">
            <w:pPr>
              <w:numPr>
                <w:ilvl w:val="0"/>
                <w:numId w:val="67"/>
              </w:numPr>
              <w:rPr>
                <w:color w:val="000000" w:themeColor="text1"/>
              </w:rPr>
            </w:pPr>
            <w:r w:rsidRPr="005866DA">
              <w:rPr>
                <w:color w:val="000000" w:themeColor="text1"/>
              </w:rPr>
              <w:t>Instruct participants to be ready to note ideas on a piece of paper</w:t>
            </w:r>
          </w:p>
          <w:p w14:paraId="17919825" w14:textId="77777777" w:rsidR="00713948" w:rsidRPr="005866DA" w:rsidRDefault="00713948" w:rsidP="00FF4B75">
            <w:pPr>
              <w:numPr>
                <w:ilvl w:val="0"/>
                <w:numId w:val="67"/>
              </w:numPr>
              <w:rPr>
                <w:color w:val="000000" w:themeColor="text1"/>
              </w:rPr>
            </w:pPr>
            <w:r w:rsidRPr="005866DA">
              <w:rPr>
                <w:color w:val="000000" w:themeColor="text1"/>
              </w:rPr>
              <w:t>Cover ideas and concepts mentioned in the lesson below</w:t>
            </w:r>
          </w:p>
          <w:p w14:paraId="4786762B" w14:textId="77777777" w:rsidR="00713948" w:rsidRPr="005866DA" w:rsidRDefault="00713948" w:rsidP="00FF4B75">
            <w:pPr>
              <w:numPr>
                <w:ilvl w:val="0"/>
                <w:numId w:val="67"/>
              </w:numPr>
              <w:rPr>
                <w:color w:val="000000" w:themeColor="text1"/>
              </w:rPr>
            </w:pPr>
            <w:r w:rsidRPr="005866DA">
              <w:rPr>
                <w:color w:val="000000" w:themeColor="text1"/>
              </w:rPr>
              <w:t>Have participants reflect on their own what actions steps they can take to focus more on progress</w:t>
            </w:r>
          </w:p>
          <w:p w14:paraId="0C702857" w14:textId="77777777" w:rsidR="00713948" w:rsidRPr="005866DA" w:rsidRDefault="00713948" w:rsidP="00FF4B75">
            <w:pPr>
              <w:numPr>
                <w:ilvl w:val="0"/>
                <w:numId w:val="67"/>
              </w:numPr>
              <w:rPr>
                <w:color w:val="000000" w:themeColor="text1"/>
              </w:rPr>
            </w:pPr>
            <w:r w:rsidRPr="005866DA">
              <w:rPr>
                <w:color w:val="000000" w:themeColor="text1"/>
              </w:rPr>
              <w:t>Have them write this down on their action plan sheet</w:t>
            </w:r>
          </w:p>
          <w:p w14:paraId="45C8477B" w14:textId="77777777" w:rsidR="00713948" w:rsidRPr="005866DA" w:rsidRDefault="00713948" w:rsidP="00FF4B75">
            <w:pPr>
              <w:numPr>
                <w:ilvl w:val="0"/>
                <w:numId w:val="67"/>
              </w:numPr>
              <w:rPr>
                <w:color w:val="000000" w:themeColor="text1"/>
              </w:rPr>
            </w:pPr>
            <w:r w:rsidRPr="005866DA">
              <w:rPr>
                <w:color w:val="000000" w:themeColor="text1"/>
              </w:rPr>
              <w:t>The participants do not have to share this</w:t>
            </w:r>
          </w:p>
          <w:p w14:paraId="2F6B042A" w14:textId="77777777" w:rsidR="00713948" w:rsidRPr="005866DA" w:rsidRDefault="00713948" w:rsidP="00FF4B75">
            <w:pPr>
              <w:numPr>
                <w:ilvl w:val="0"/>
                <w:numId w:val="67"/>
              </w:numPr>
              <w:rPr>
                <w:color w:val="000000" w:themeColor="text1"/>
              </w:rPr>
            </w:pPr>
            <w:r w:rsidRPr="005866DA">
              <w:rPr>
                <w:color w:val="000000" w:themeColor="text1"/>
              </w:rPr>
              <w:t>Encourage questions.</w:t>
            </w:r>
          </w:p>
        </w:tc>
      </w:tr>
      <w:tr w:rsidR="00713948" w:rsidRPr="00F2015A" w14:paraId="608DB287" w14:textId="77777777" w:rsidTr="00713948">
        <w:tc>
          <w:tcPr>
            <w:tcW w:w="2448" w:type="dxa"/>
            <w:vAlign w:val="center"/>
          </w:tcPr>
          <w:p w14:paraId="7EE8037F" w14:textId="77777777" w:rsidR="00713948" w:rsidRPr="005866DA" w:rsidRDefault="00713948" w:rsidP="00713948">
            <w:pPr>
              <w:rPr>
                <w:b/>
                <w:bCs/>
                <w:color w:val="000000" w:themeColor="text1"/>
              </w:rPr>
            </w:pPr>
            <w:r w:rsidRPr="005866DA">
              <w:rPr>
                <w:b/>
                <w:bCs/>
                <w:color w:val="000000" w:themeColor="text1"/>
              </w:rPr>
              <w:t>Stories to Share</w:t>
            </w:r>
          </w:p>
        </w:tc>
        <w:tc>
          <w:tcPr>
            <w:tcW w:w="7128" w:type="dxa"/>
            <w:vAlign w:val="center"/>
          </w:tcPr>
          <w:p w14:paraId="25DB13A7" w14:textId="77777777" w:rsidR="00713948" w:rsidRPr="005866DA" w:rsidRDefault="00713948" w:rsidP="00713948">
            <w:pPr>
              <w:rPr>
                <w:color w:val="000000" w:themeColor="text1"/>
              </w:rPr>
            </w:pPr>
            <w:r w:rsidRPr="005866DA">
              <w:rPr>
                <w:color w:val="000000" w:themeColor="text1"/>
              </w:rPr>
              <w:t>I noticed that the conversation goes much smoother when I focus on the progress than on the negative aspects</w:t>
            </w:r>
            <w:r w:rsidR="007751E5" w:rsidRPr="005866DA">
              <w:rPr>
                <w:color w:val="000000" w:themeColor="text1"/>
              </w:rPr>
              <w:t xml:space="preserve">. </w:t>
            </w:r>
            <w:r w:rsidRPr="005866DA">
              <w:rPr>
                <w:color w:val="000000" w:themeColor="text1"/>
              </w:rPr>
              <w:t xml:space="preserve">The employee is more open to discussion and receptive to my coaching. </w:t>
            </w:r>
          </w:p>
        </w:tc>
      </w:tr>
      <w:tr w:rsidR="00713948" w:rsidRPr="00F2015A" w14:paraId="697DF85D" w14:textId="77777777" w:rsidTr="005866DA">
        <w:tc>
          <w:tcPr>
            <w:tcW w:w="2448" w:type="dxa"/>
            <w:shd w:val="clear" w:color="auto" w:fill="D9D9D9" w:themeFill="background1" w:themeFillShade="D9"/>
            <w:vAlign w:val="center"/>
          </w:tcPr>
          <w:p w14:paraId="3706BC1C"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D9D9D9" w:themeFill="background1" w:themeFillShade="D9"/>
            <w:vAlign w:val="center"/>
          </w:tcPr>
          <w:p w14:paraId="186B5A90" w14:textId="77777777" w:rsidR="00713948" w:rsidRPr="005866DA" w:rsidRDefault="00713948" w:rsidP="00713948">
            <w:pPr>
              <w:rPr>
                <w:color w:val="000000" w:themeColor="text1"/>
              </w:rPr>
            </w:pPr>
            <w:r w:rsidRPr="005866DA">
              <w:rPr>
                <w:color w:val="000000" w:themeColor="text1"/>
              </w:rPr>
              <w:t>Tell participants to be ready to jot down ideas as you discuss the benefits of focusing on the progress</w:t>
            </w:r>
            <w:r w:rsidR="007751E5" w:rsidRPr="005866DA">
              <w:rPr>
                <w:color w:val="000000" w:themeColor="text1"/>
              </w:rPr>
              <w:t xml:space="preserve">. </w:t>
            </w:r>
          </w:p>
        </w:tc>
      </w:tr>
    </w:tbl>
    <w:p w14:paraId="20ADEE84" w14:textId="77777777" w:rsidR="00B816C3" w:rsidRDefault="00B816C3" w:rsidP="009A3A48">
      <w:pPr>
        <w:pStyle w:val="BulletedPoints"/>
        <w:numPr>
          <w:ilvl w:val="0"/>
          <w:numId w:val="0"/>
        </w:numPr>
      </w:pPr>
    </w:p>
    <w:p w14:paraId="4BA3F28D" w14:textId="358FAF1E" w:rsidR="005820D1" w:rsidRDefault="00D315C3" w:rsidP="005820D1">
      <w:pPr>
        <w:pStyle w:val="Heading2"/>
      </w:pPr>
      <w:bookmarkStart w:id="107" w:name="_Toc121133992"/>
      <w:r>
        <w:t>Practical Illustration</w:t>
      </w:r>
      <w:bookmarkEnd w:id="107"/>
    </w:p>
    <w:p w14:paraId="6B9CF8B1" w14:textId="6D8FB8D6" w:rsidR="00B816C3" w:rsidRDefault="00631208" w:rsidP="005820D1">
      <w:r>
        <w:rPr>
          <w:noProof/>
        </w:rPr>
        <w:drawing>
          <wp:anchor distT="0" distB="0" distL="114300" distR="114300" simplePos="0" relativeHeight="251689984" behindDoc="0" locked="0" layoutInCell="1" allowOverlap="1" wp14:anchorId="7C6B7473" wp14:editId="77D9AFAF">
            <wp:simplePos x="0" y="0"/>
            <wp:positionH relativeFrom="column">
              <wp:posOffset>0</wp:posOffset>
            </wp:positionH>
            <wp:positionV relativeFrom="paragraph">
              <wp:posOffset>49868</wp:posOffset>
            </wp:positionV>
            <wp:extent cx="647700" cy="993775"/>
            <wp:effectExtent l="0" t="0" r="0" b="0"/>
            <wp:wrapSquare wrapText="bothSides"/>
            <wp:docPr id="75"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Bob knew that as a coach, he and the employee he works with may face obstacles. Upon first meeting Rory, Bob had feelings of doubt in his ability to coach him. Regardless, Bob continued without a hitch. Rory and Bob developed a good relationship. Bob eventually had to re-evaluate the goals that he and Rory had originally made. He found that while Rory was making progress, he was not making the progress in a timely fashion. After a few adjustments to their original options, they came to a solution that continued Rory's progress and allowed him to reach his goal in time. Bob also gained confidence in himself as a coach.</w:t>
      </w:r>
      <w:r w:rsidR="00B816C3">
        <w:br w:type="page"/>
      </w:r>
    </w:p>
    <w:p w14:paraId="7FFD8699" w14:textId="4F63C0D4" w:rsidR="00B816C3" w:rsidRPr="0062025E" w:rsidRDefault="00B816C3" w:rsidP="00B816C3">
      <w:pPr>
        <w:pStyle w:val="Heading2"/>
      </w:pPr>
      <w:bookmarkStart w:id="108" w:name="_Toc121133993"/>
      <w:r>
        <w:lastRenderedPageBreak/>
        <w:t>Module Nine</w:t>
      </w:r>
      <w:r w:rsidRPr="0062025E">
        <w:t>: Review Questions</w:t>
      </w:r>
      <w:bookmarkEnd w:id="108"/>
    </w:p>
    <w:p w14:paraId="3C2195CA" w14:textId="794BA4A4" w:rsidR="00B816C3" w:rsidRDefault="00B816C3">
      <w:pPr>
        <w:numPr>
          <w:ilvl w:val="0"/>
          <w:numId w:val="133"/>
        </w:numPr>
        <w:ind w:left="720"/>
      </w:pPr>
      <w:r>
        <w:t xml:space="preserve">Which of the following IS NOT listed as the common obstacle </w:t>
      </w:r>
      <w:r w:rsidRPr="00F2015A">
        <w:t>we</w:t>
      </w:r>
      <w:r w:rsidR="00631208">
        <w:t>,</w:t>
      </w:r>
      <w:r w:rsidRPr="00F2015A">
        <w:t xml:space="preserve"> as managers</w:t>
      </w:r>
      <w:r w:rsidR="00631208">
        <w:t>,</w:t>
      </w:r>
      <w:r w:rsidRPr="00F2015A">
        <w:t xml:space="preserve"> create</w:t>
      </w:r>
      <w:r>
        <w:t xml:space="preserve">? </w:t>
      </w:r>
    </w:p>
    <w:p w14:paraId="6F7C4A1C" w14:textId="77777777" w:rsidR="00B816C3" w:rsidRPr="0062025E" w:rsidRDefault="00B816C3">
      <w:pPr>
        <w:pStyle w:val="ListParagraph"/>
        <w:numPr>
          <w:ilvl w:val="1"/>
          <w:numId w:val="133"/>
        </w:numPr>
      </w:pPr>
      <w:r w:rsidRPr="00F2015A">
        <w:t>Feels awkward</w:t>
      </w:r>
    </w:p>
    <w:p w14:paraId="0E340B50" w14:textId="77777777" w:rsidR="00B816C3" w:rsidRPr="0062025E" w:rsidRDefault="00B816C3">
      <w:pPr>
        <w:pStyle w:val="ListParagraph"/>
        <w:numPr>
          <w:ilvl w:val="1"/>
          <w:numId w:val="133"/>
        </w:numPr>
        <w:ind w:left="1080"/>
      </w:pPr>
      <w:r w:rsidRPr="00F2015A">
        <w:t>Fear of confrontation</w:t>
      </w:r>
    </w:p>
    <w:p w14:paraId="7DA2A857" w14:textId="77777777" w:rsidR="00B816C3" w:rsidRPr="00B816C3" w:rsidRDefault="00B816C3">
      <w:pPr>
        <w:pStyle w:val="ListParagraph"/>
        <w:numPr>
          <w:ilvl w:val="1"/>
          <w:numId w:val="133"/>
        </w:numPr>
        <w:ind w:left="1080"/>
        <w:rPr>
          <w:color w:val="FF0000"/>
        </w:rPr>
      </w:pPr>
      <w:r w:rsidRPr="00B816C3">
        <w:rPr>
          <w:color w:val="FF0000"/>
        </w:rPr>
        <w:t>Denial there is anything wrong</w:t>
      </w:r>
    </w:p>
    <w:p w14:paraId="64211F38" w14:textId="3DB2E79F" w:rsidR="00B816C3" w:rsidRDefault="00B816C3">
      <w:pPr>
        <w:pStyle w:val="ListParagraph"/>
        <w:numPr>
          <w:ilvl w:val="1"/>
          <w:numId w:val="133"/>
        </w:numPr>
        <w:ind w:left="1080"/>
      </w:pPr>
      <w:bookmarkStart w:id="109" w:name="_Hlk121126906"/>
      <w:r w:rsidRPr="00F2015A">
        <w:t>Afraid employee will not respond</w:t>
      </w:r>
    </w:p>
    <w:bookmarkEnd w:id="109"/>
    <w:p w14:paraId="136C9E99" w14:textId="7599AAFD" w:rsidR="00631208" w:rsidRPr="00631208" w:rsidRDefault="00631208" w:rsidP="00631208">
      <w:pPr>
        <w:ind w:left="720"/>
        <w:rPr>
          <w:color w:val="FF0000"/>
        </w:rPr>
      </w:pPr>
      <w:r w:rsidRPr="00631208">
        <w:rPr>
          <w:color w:val="FF0000"/>
        </w:rPr>
        <w:t>The common obstacles mentioned were: Do not have enough time to coach properly. Lack of confidence in coaching. Fear of confrontation. Feels awkward. Fear of failure in coaching. Afraid employee will not respond.</w:t>
      </w:r>
    </w:p>
    <w:p w14:paraId="65B78CDF" w14:textId="77777777" w:rsidR="00B816C3" w:rsidRDefault="00B816C3">
      <w:pPr>
        <w:numPr>
          <w:ilvl w:val="0"/>
          <w:numId w:val="133"/>
        </w:numPr>
        <w:ind w:left="720"/>
      </w:pPr>
      <w:r w:rsidRPr="00F2015A">
        <w:t>The basics of all needs are</w:t>
      </w:r>
      <w:r>
        <w:t>:</w:t>
      </w:r>
    </w:p>
    <w:p w14:paraId="4DA42592" w14:textId="77777777" w:rsidR="00B816C3" w:rsidRPr="00B816C3" w:rsidRDefault="00B816C3">
      <w:pPr>
        <w:pStyle w:val="ListParagraph"/>
        <w:numPr>
          <w:ilvl w:val="1"/>
          <w:numId w:val="133"/>
        </w:numPr>
        <w:ind w:left="1080"/>
        <w:rPr>
          <w:color w:val="FF0000"/>
        </w:rPr>
      </w:pPr>
      <w:r w:rsidRPr="00B816C3">
        <w:rPr>
          <w:color w:val="FF0000"/>
        </w:rPr>
        <w:t>The physical and the safety needs</w:t>
      </w:r>
    </w:p>
    <w:p w14:paraId="2D4234B9" w14:textId="77777777" w:rsidR="00B816C3" w:rsidRDefault="00B816C3">
      <w:pPr>
        <w:pStyle w:val="ListParagraph"/>
        <w:numPr>
          <w:ilvl w:val="1"/>
          <w:numId w:val="133"/>
        </w:numPr>
        <w:ind w:left="1080"/>
      </w:pPr>
      <w:r>
        <w:t>The physical and the social needs</w:t>
      </w:r>
    </w:p>
    <w:p w14:paraId="5FED5926" w14:textId="77777777" w:rsidR="00B816C3" w:rsidRDefault="00B816C3">
      <w:pPr>
        <w:pStyle w:val="ListParagraph"/>
        <w:numPr>
          <w:ilvl w:val="1"/>
          <w:numId w:val="133"/>
        </w:numPr>
        <w:ind w:left="1080"/>
      </w:pPr>
      <w:r>
        <w:t>The safety and the social needs</w:t>
      </w:r>
    </w:p>
    <w:p w14:paraId="2F81ECA2" w14:textId="4D413740" w:rsidR="00B816C3" w:rsidRDefault="00B816C3">
      <w:pPr>
        <w:pStyle w:val="ListParagraph"/>
        <w:numPr>
          <w:ilvl w:val="1"/>
          <w:numId w:val="133"/>
        </w:numPr>
        <w:ind w:left="1080"/>
      </w:pPr>
      <w:r>
        <w:t>The physical and the growth needs</w:t>
      </w:r>
    </w:p>
    <w:p w14:paraId="59F16A4A" w14:textId="1D878322" w:rsidR="001B6ECC" w:rsidRPr="001B6ECC" w:rsidRDefault="001B6ECC" w:rsidP="001B6ECC">
      <w:pPr>
        <w:ind w:left="720"/>
        <w:rPr>
          <w:color w:val="FF0000"/>
        </w:rPr>
      </w:pPr>
      <w:r w:rsidRPr="001B6ECC">
        <w:rPr>
          <w:color w:val="FF0000"/>
        </w:rPr>
        <w:t>The basics of all needs are the physical and safety needs. If a person is lacking in either of these areas, they will find it difficult to progress further into the higher needs.</w:t>
      </w:r>
    </w:p>
    <w:p w14:paraId="265FD6EC" w14:textId="77777777" w:rsidR="00B816C3" w:rsidRDefault="00B816C3">
      <w:pPr>
        <w:numPr>
          <w:ilvl w:val="0"/>
          <w:numId w:val="133"/>
        </w:numPr>
        <w:ind w:left="720"/>
      </w:pPr>
      <w:r>
        <w:t>Which of the following IS NOT one of the steps you should take when re-evaluating your goals?</w:t>
      </w:r>
    </w:p>
    <w:p w14:paraId="45C4EDEE" w14:textId="77777777" w:rsidR="00B816C3" w:rsidRPr="0062025E" w:rsidRDefault="00B816C3">
      <w:pPr>
        <w:pStyle w:val="ListParagraph"/>
        <w:numPr>
          <w:ilvl w:val="1"/>
          <w:numId w:val="133"/>
        </w:numPr>
        <w:ind w:left="1080"/>
      </w:pPr>
      <w:r w:rsidRPr="00F2015A">
        <w:t>Determine if the time remaining before the goal date is adequate to fulfill the goal</w:t>
      </w:r>
    </w:p>
    <w:p w14:paraId="2EE8A744" w14:textId="77777777" w:rsidR="00B816C3" w:rsidRPr="0062025E" w:rsidRDefault="00B816C3">
      <w:pPr>
        <w:pStyle w:val="ListParagraph"/>
        <w:numPr>
          <w:ilvl w:val="1"/>
          <w:numId w:val="133"/>
        </w:numPr>
        <w:ind w:left="1080"/>
      </w:pPr>
      <w:r w:rsidRPr="00F2015A">
        <w:t>Revisit the starting point</w:t>
      </w:r>
    </w:p>
    <w:p w14:paraId="2E65B372" w14:textId="77777777" w:rsidR="00B816C3" w:rsidRPr="00B816C3" w:rsidRDefault="00B816C3">
      <w:pPr>
        <w:pStyle w:val="ListParagraph"/>
        <w:numPr>
          <w:ilvl w:val="1"/>
          <w:numId w:val="133"/>
        </w:numPr>
        <w:ind w:left="1080"/>
        <w:rPr>
          <w:color w:val="FF0000"/>
        </w:rPr>
      </w:pPr>
      <w:r w:rsidRPr="00B816C3">
        <w:rPr>
          <w:color w:val="FF0000"/>
        </w:rPr>
        <w:t>Changing the goal</w:t>
      </w:r>
    </w:p>
    <w:p w14:paraId="0EA1EACB" w14:textId="58160263" w:rsidR="00B816C3" w:rsidRDefault="00B816C3">
      <w:pPr>
        <w:pStyle w:val="ListParagraph"/>
        <w:numPr>
          <w:ilvl w:val="1"/>
          <w:numId w:val="133"/>
        </w:numPr>
        <w:ind w:left="1080"/>
      </w:pPr>
      <w:r w:rsidRPr="00F2015A">
        <w:t>Determine what has been accomplished</w:t>
      </w:r>
    </w:p>
    <w:p w14:paraId="5F666D53" w14:textId="0A654F8E" w:rsidR="001B6ECC" w:rsidRPr="001B6ECC" w:rsidRDefault="001B6ECC" w:rsidP="001B6ECC">
      <w:pPr>
        <w:ind w:left="720"/>
        <w:rPr>
          <w:color w:val="FF0000"/>
        </w:rPr>
      </w:pPr>
      <w:r w:rsidRPr="001B6ECC">
        <w:rPr>
          <w:color w:val="FF0000"/>
        </w:rPr>
        <w:t xml:space="preserve">Re-evaluating does not mean that you have to change it. </w:t>
      </w:r>
    </w:p>
    <w:p w14:paraId="74B92112" w14:textId="77777777" w:rsidR="00B816C3" w:rsidRDefault="00B816C3">
      <w:pPr>
        <w:numPr>
          <w:ilvl w:val="0"/>
          <w:numId w:val="133"/>
        </w:numPr>
        <w:ind w:left="720"/>
      </w:pPr>
      <w:r>
        <w:t>If there is enough time for accomplishing the goal, you should:</w:t>
      </w:r>
    </w:p>
    <w:p w14:paraId="7D3699A2" w14:textId="77777777" w:rsidR="00B816C3" w:rsidRPr="00B816C3" w:rsidRDefault="00B816C3">
      <w:pPr>
        <w:pStyle w:val="ListParagraph"/>
        <w:numPr>
          <w:ilvl w:val="1"/>
          <w:numId w:val="133"/>
        </w:numPr>
        <w:ind w:left="1080"/>
        <w:rPr>
          <w:color w:val="FF0000"/>
        </w:rPr>
      </w:pPr>
      <w:r w:rsidRPr="00B816C3">
        <w:rPr>
          <w:color w:val="FF0000"/>
        </w:rPr>
        <w:t>Set smaller goals to help the employee move towards the established general goal</w:t>
      </w:r>
    </w:p>
    <w:p w14:paraId="32B0E3D9" w14:textId="77777777" w:rsidR="00B816C3" w:rsidRDefault="00B816C3">
      <w:pPr>
        <w:pStyle w:val="ListParagraph"/>
        <w:numPr>
          <w:ilvl w:val="1"/>
          <w:numId w:val="133"/>
        </w:numPr>
        <w:ind w:left="1080"/>
      </w:pPr>
      <w:r>
        <w:t>Make the general goal more complicated and challenging</w:t>
      </w:r>
    </w:p>
    <w:p w14:paraId="4721C962" w14:textId="77777777" w:rsidR="00B816C3" w:rsidRDefault="00B816C3">
      <w:pPr>
        <w:pStyle w:val="ListParagraph"/>
        <w:numPr>
          <w:ilvl w:val="1"/>
          <w:numId w:val="133"/>
        </w:numPr>
        <w:ind w:left="1080"/>
      </w:pPr>
      <w:r>
        <w:t>Congratulate the employee and wait for the goal to be accomplished</w:t>
      </w:r>
    </w:p>
    <w:p w14:paraId="76378E5D" w14:textId="0B25E87F" w:rsidR="00B816C3" w:rsidRDefault="00B816C3">
      <w:pPr>
        <w:pStyle w:val="ListParagraph"/>
        <w:numPr>
          <w:ilvl w:val="1"/>
          <w:numId w:val="133"/>
        </w:numPr>
        <w:ind w:left="1080"/>
      </w:pPr>
      <w:r>
        <w:t>Not do anything</w:t>
      </w:r>
    </w:p>
    <w:p w14:paraId="4854FEE4" w14:textId="74A3876A" w:rsidR="001B6ECC" w:rsidRDefault="001B6ECC" w:rsidP="001B6ECC">
      <w:pPr>
        <w:pStyle w:val="BulletedPoints"/>
        <w:numPr>
          <w:ilvl w:val="0"/>
          <w:numId w:val="0"/>
        </w:numPr>
        <w:ind w:left="720"/>
        <w:rPr>
          <w:color w:val="FF0000"/>
        </w:rPr>
      </w:pPr>
      <w:r w:rsidRPr="001B6ECC">
        <w:rPr>
          <w:color w:val="FF0000"/>
        </w:rPr>
        <w:t xml:space="preserve">If there is still enough time, set smaller goals to help the employee move towards the established general goal.  </w:t>
      </w:r>
    </w:p>
    <w:p w14:paraId="408EEADD" w14:textId="77777777" w:rsidR="001B6ECC" w:rsidRDefault="001B6ECC">
      <w:pPr>
        <w:spacing w:after="0" w:line="240" w:lineRule="auto"/>
        <w:rPr>
          <w:color w:val="FF0000"/>
        </w:rPr>
      </w:pPr>
      <w:r>
        <w:rPr>
          <w:color w:val="FF0000"/>
        </w:rPr>
        <w:br w:type="page"/>
      </w:r>
    </w:p>
    <w:p w14:paraId="4C5D76DA" w14:textId="77777777" w:rsidR="00B816C3" w:rsidRDefault="00B816C3">
      <w:pPr>
        <w:numPr>
          <w:ilvl w:val="0"/>
          <w:numId w:val="133"/>
        </w:numPr>
        <w:ind w:left="720"/>
      </w:pPr>
      <w:r w:rsidRPr="00F2015A">
        <w:lastRenderedPageBreak/>
        <w:t>If you find yourself with an employee struggling with reaching their goals</w:t>
      </w:r>
      <w:r>
        <w:t>, you should:</w:t>
      </w:r>
    </w:p>
    <w:p w14:paraId="38A566C8" w14:textId="77777777" w:rsidR="00B816C3" w:rsidRPr="0062025E" w:rsidRDefault="00B816C3">
      <w:pPr>
        <w:pStyle w:val="ListParagraph"/>
        <w:numPr>
          <w:ilvl w:val="1"/>
          <w:numId w:val="133"/>
        </w:numPr>
        <w:ind w:left="1080"/>
      </w:pPr>
      <w:r>
        <w:t>Focus on the negative aspects to detect the problems</w:t>
      </w:r>
    </w:p>
    <w:p w14:paraId="3C64DB7A" w14:textId="77777777" w:rsidR="00B816C3" w:rsidRPr="00B816C3" w:rsidRDefault="00B816C3">
      <w:pPr>
        <w:pStyle w:val="ListParagraph"/>
        <w:numPr>
          <w:ilvl w:val="1"/>
          <w:numId w:val="133"/>
        </w:numPr>
        <w:ind w:left="1080"/>
        <w:rPr>
          <w:color w:val="FF0000"/>
        </w:rPr>
      </w:pPr>
      <w:r w:rsidRPr="00B816C3">
        <w:rPr>
          <w:color w:val="FF0000"/>
        </w:rPr>
        <w:t>Focus on the progress</w:t>
      </w:r>
    </w:p>
    <w:p w14:paraId="0444A27A" w14:textId="77777777" w:rsidR="00B816C3" w:rsidRPr="0062025E" w:rsidRDefault="00B816C3">
      <w:pPr>
        <w:pStyle w:val="ListParagraph"/>
        <w:numPr>
          <w:ilvl w:val="1"/>
          <w:numId w:val="133"/>
        </w:numPr>
        <w:ind w:left="1080"/>
      </w:pPr>
      <w:r>
        <w:t>Change the goals</w:t>
      </w:r>
    </w:p>
    <w:p w14:paraId="5819DCEA" w14:textId="0AA43FC5" w:rsidR="00B816C3" w:rsidRDefault="00B816C3">
      <w:pPr>
        <w:pStyle w:val="ListParagraph"/>
        <w:numPr>
          <w:ilvl w:val="1"/>
          <w:numId w:val="133"/>
        </w:numPr>
        <w:ind w:left="1080"/>
      </w:pPr>
      <w:r>
        <w:t>Modify the goals</w:t>
      </w:r>
    </w:p>
    <w:p w14:paraId="5A2F1898" w14:textId="5BCF699E" w:rsidR="001B6ECC" w:rsidRPr="001B6ECC" w:rsidRDefault="001B6ECC" w:rsidP="001B6ECC">
      <w:pPr>
        <w:ind w:left="720"/>
        <w:rPr>
          <w:color w:val="FF0000"/>
        </w:rPr>
      </w:pPr>
      <w:r w:rsidRPr="001B6ECC">
        <w:rPr>
          <w:color w:val="FF0000"/>
        </w:rPr>
        <w:t>Instead of focusing on the negatives, focus on the progress.</w:t>
      </w:r>
    </w:p>
    <w:p w14:paraId="733CD87E" w14:textId="77777777" w:rsidR="00B816C3" w:rsidRDefault="00B816C3">
      <w:pPr>
        <w:numPr>
          <w:ilvl w:val="0"/>
          <w:numId w:val="133"/>
        </w:numPr>
        <w:ind w:left="720"/>
      </w:pPr>
      <w:r>
        <w:t>Which of the following IS NOT one of the benefits when you focus on progress?</w:t>
      </w:r>
    </w:p>
    <w:p w14:paraId="004A51AA" w14:textId="77777777" w:rsidR="00B816C3" w:rsidRDefault="00B816C3">
      <w:pPr>
        <w:pStyle w:val="ListParagraph"/>
        <w:numPr>
          <w:ilvl w:val="1"/>
          <w:numId w:val="133"/>
        </w:numPr>
        <w:ind w:left="1080"/>
      </w:pPr>
      <w:r>
        <w:t>Building trust</w:t>
      </w:r>
    </w:p>
    <w:p w14:paraId="3E2B8BD9" w14:textId="77777777" w:rsidR="00B816C3" w:rsidRDefault="00B816C3">
      <w:pPr>
        <w:pStyle w:val="ListParagraph"/>
        <w:numPr>
          <w:ilvl w:val="1"/>
          <w:numId w:val="133"/>
        </w:numPr>
        <w:ind w:left="1080"/>
      </w:pPr>
      <w:r>
        <w:t>Increasing motivation</w:t>
      </w:r>
    </w:p>
    <w:p w14:paraId="27A0DA4D" w14:textId="77777777" w:rsidR="00B816C3" w:rsidRPr="00B816C3" w:rsidRDefault="00B816C3">
      <w:pPr>
        <w:pStyle w:val="ListParagraph"/>
        <w:numPr>
          <w:ilvl w:val="1"/>
          <w:numId w:val="133"/>
        </w:numPr>
        <w:ind w:left="1080"/>
        <w:rPr>
          <w:color w:val="FF0000"/>
        </w:rPr>
      </w:pPr>
      <w:r w:rsidRPr="00B816C3">
        <w:rPr>
          <w:color w:val="FF0000"/>
        </w:rPr>
        <w:t>Establishing the faster tempo of working</w:t>
      </w:r>
    </w:p>
    <w:p w14:paraId="60E3955C" w14:textId="48B961D9" w:rsidR="00B816C3" w:rsidRDefault="00B816C3">
      <w:pPr>
        <w:pStyle w:val="ListParagraph"/>
        <w:numPr>
          <w:ilvl w:val="1"/>
          <w:numId w:val="133"/>
        </w:numPr>
        <w:ind w:left="1080"/>
      </w:pPr>
      <w:r>
        <w:t>Increasing the communication</w:t>
      </w:r>
    </w:p>
    <w:p w14:paraId="754AA16B" w14:textId="77777777" w:rsidR="002A0DCB" w:rsidRPr="002A0DCB" w:rsidRDefault="002A0DCB" w:rsidP="002A0DCB">
      <w:pPr>
        <w:ind w:left="720"/>
        <w:rPr>
          <w:color w:val="FF0000"/>
          <w:lang w:bidi="ar-SA"/>
        </w:rPr>
      </w:pPr>
      <w:r w:rsidRPr="002A0DCB">
        <w:rPr>
          <w:color w:val="FF0000"/>
          <w:lang w:bidi="ar-SA"/>
        </w:rPr>
        <w:t>Establishing a faster tempo of working was not mentioned as a benefit.</w:t>
      </w:r>
    </w:p>
    <w:p w14:paraId="0AEBADCF" w14:textId="72C129AF" w:rsidR="002A0DCB" w:rsidRDefault="0035243D">
      <w:pPr>
        <w:numPr>
          <w:ilvl w:val="0"/>
          <w:numId w:val="133"/>
        </w:numPr>
        <w:ind w:left="720"/>
      </w:pPr>
      <w:r>
        <w:t>According to the information in this module, _______</w:t>
      </w:r>
      <w:r w:rsidR="007662C4" w:rsidRPr="00F2015A">
        <w:t xml:space="preserve"> </w:t>
      </w:r>
      <w:r w:rsidR="007662C4">
        <w:t>is a two-way street</w:t>
      </w:r>
      <w:r w:rsidR="007662C4" w:rsidRPr="00F2015A">
        <w:t>.</w:t>
      </w:r>
    </w:p>
    <w:p w14:paraId="47D3CF26" w14:textId="27A95140" w:rsidR="007662C4" w:rsidRDefault="0035243D">
      <w:pPr>
        <w:pStyle w:val="ListParagraph"/>
        <w:numPr>
          <w:ilvl w:val="1"/>
          <w:numId w:val="133"/>
        </w:numPr>
        <w:ind w:left="1080"/>
      </w:pPr>
      <w:r>
        <w:t>Goal-setting</w:t>
      </w:r>
    </w:p>
    <w:p w14:paraId="2580A96F" w14:textId="2D6DC6DB" w:rsidR="007662C4" w:rsidRPr="0035243D" w:rsidRDefault="0035243D">
      <w:pPr>
        <w:pStyle w:val="ListParagraph"/>
        <w:numPr>
          <w:ilvl w:val="1"/>
          <w:numId w:val="133"/>
        </w:numPr>
        <w:ind w:left="1080"/>
        <w:rPr>
          <w:color w:val="FF0000"/>
        </w:rPr>
      </w:pPr>
      <w:r w:rsidRPr="0035243D">
        <w:rPr>
          <w:color w:val="FF0000"/>
        </w:rPr>
        <w:t>Coaching</w:t>
      </w:r>
    </w:p>
    <w:p w14:paraId="2B4E5C41" w14:textId="11904D30" w:rsidR="007662C4" w:rsidRDefault="0035243D">
      <w:pPr>
        <w:pStyle w:val="ListParagraph"/>
        <w:numPr>
          <w:ilvl w:val="1"/>
          <w:numId w:val="133"/>
        </w:numPr>
        <w:ind w:left="1080"/>
      </w:pPr>
      <w:r>
        <w:t>Overcoming obstacles</w:t>
      </w:r>
    </w:p>
    <w:p w14:paraId="59562865" w14:textId="49B519B0" w:rsidR="007662C4" w:rsidRDefault="0035243D">
      <w:pPr>
        <w:pStyle w:val="ListParagraph"/>
        <w:numPr>
          <w:ilvl w:val="1"/>
          <w:numId w:val="133"/>
        </w:numPr>
        <w:ind w:left="1080"/>
      </w:pPr>
      <w:r>
        <w:t>Progress</w:t>
      </w:r>
    </w:p>
    <w:p w14:paraId="43A75D76" w14:textId="32C8DCD7" w:rsidR="0035243D" w:rsidRPr="0035243D" w:rsidRDefault="0035243D" w:rsidP="0035243D">
      <w:pPr>
        <w:ind w:left="720"/>
        <w:rPr>
          <w:color w:val="FF0000"/>
        </w:rPr>
      </w:pPr>
      <w:r w:rsidRPr="0035243D">
        <w:rPr>
          <w:color w:val="FF0000"/>
        </w:rPr>
        <w:t>Coaching is a two-way street.</w:t>
      </w:r>
    </w:p>
    <w:p w14:paraId="206A2A84" w14:textId="2C58DF65" w:rsidR="007662C4" w:rsidRDefault="0035243D">
      <w:pPr>
        <w:numPr>
          <w:ilvl w:val="0"/>
          <w:numId w:val="133"/>
        </w:numPr>
        <w:ind w:left="720"/>
      </w:pPr>
      <w:r>
        <w:t>Which of the following is considered</w:t>
      </w:r>
      <w:r w:rsidR="00D31A7F">
        <w:t xml:space="preserve"> an obstacle for an employee?</w:t>
      </w:r>
    </w:p>
    <w:p w14:paraId="7161F994" w14:textId="77777777" w:rsidR="00D31A7F" w:rsidRDefault="00D31A7F">
      <w:pPr>
        <w:pStyle w:val="ListParagraph"/>
        <w:numPr>
          <w:ilvl w:val="1"/>
          <w:numId w:val="133"/>
        </w:numPr>
        <w:ind w:left="1080"/>
      </w:pPr>
      <w:r w:rsidRPr="00F2015A">
        <w:t>Home/life issues are blocking progress</w:t>
      </w:r>
    </w:p>
    <w:p w14:paraId="352B3B50" w14:textId="77777777" w:rsidR="00D31A7F" w:rsidRDefault="00D31A7F">
      <w:pPr>
        <w:pStyle w:val="ListParagraph"/>
        <w:numPr>
          <w:ilvl w:val="1"/>
          <w:numId w:val="133"/>
        </w:numPr>
        <w:ind w:left="1080"/>
      </w:pPr>
      <w:r w:rsidRPr="00F2015A">
        <w:t>Fear of losing their job</w:t>
      </w:r>
    </w:p>
    <w:p w14:paraId="6B8D1C71" w14:textId="6A3CAFA5" w:rsidR="00D31A7F" w:rsidRPr="00F2015A" w:rsidRDefault="00D31A7F">
      <w:pPr>
        <w:pStyle w:val="ListParagraph"/>
        <w:numPr>
          <w:ilvl w:val="1"/>
          <w:numId w:val="133"/>
        </w:numPr>
        <w:ind w:left="1080"/>
      </w:pPr>
      <w:r w:rsidRPr="00F2015A">
        <w:t>Denial there is anything wrong</w:t>
      </w:r>
    </w:p>
    <w:p w14:paraId="793DE204" w14:textId="5DBF27D8" w:rsidR="00D31A7F" w:rsidRPr="00D31A7F" w:rsidRDefault="00D31A7F">
      <w:pPr>
        <w:pStyle w:val="ListParagraph"/>
        <w:numPr>
          <w:ilvl w:val="1"/>
          <w:numId w:val="133"/>
        </w:numPr>
        <w:ind w:left="1080"/>
        <w:rPr>
          <w:color w:val="FF0000"/>
        </w:rPr>
      </w:pPr>
      <w:r w:rsidRPr="00D31A7F">
        <w:rPr>
          <w:color w:val="FF0000"/>
        </w:rPr>
        <w:t>All of the above</w:t>
      </w:r>
    </w:p>
    <w:p w14:paraId="456761B3" w14:textId="555EB27C" w:rsidR="008B5AB9" w:rsidRDefault="00D31A7F" w:rsidP="008B011B">
      <w:pPr>
        <w:ind w:left="720"/>
        <w:rPr>
          <w:color w:val="FF0000"/>
        </w:rPr>
      </w:pPr>
      <w:r w:rsidRPr="00D31A7F">
        <w:rPr>
          <w:color w:val="FF0000"/>
        </w:rPr>
        <w:t>All are considered potential obstacles for any employee.</w:t>
      </w:r>
    </w:p>
    <w:p w14:paraId="2CF22746" w14:textId="77777777" w:rsidR="008B5AB9" w:rsidRDefault="008B5AB9">
      <w:pPr>
        <w:spacing w:after="0" w:line="240" w:lineRule="auto"/>
        <w:rPr>
          <w:color w:val="FF0000"/>
        </w:rPr>
      </w:pPr>
      <w:r>
        <w:rPr>
          <w:color w:val="FF0000"/>
        </w:rPr>
        <w:br w:type="page"/>
      </w:r>
    </w:p>
    <w:p w14:paraId="5C4ECC08" w14:textId="6A8803BA" w:rsidR="008B5AB9" w:rsidRPr="00F2015A" w:rsidRDefault="008B5AB9">
      <w:pPr>
        <w:pStyle w:val="BulletedPoints"/>
        <w:numPr>
          <w:ilvl w:val="0"/>
          <w:numId w:val="133"/>
        </w:numPr>
      </w:pPr>
      <w:bookmarkStart w:id="110" w:name="_Hlk93994773"/>
      <w:r w:rsidRPr="00F2015A">
        <w:lastRenderedPageBreak/>
        <w:t xml:space="preserve">If not enough time is left to accomplish </w:t>
      </w:r>
      <w:r>
        <w:t xml:space="preserve">the </w:t>
      </w:r>
      <w:r w:rsidRPr="00F2015A">
        <w:t xml:space="preserve">goal by </w:t>
      </w:r>
      <w:r>
        <w:t xml:space="preserve">the </w:t>
      </w:r>
      <w:r w:rsidRPr="00F2015A">
        <w:t xml:space="preserve">goal date, then </w:t>
      </w:r>
      <w:r>
        <w:t>_______.</w:t>
      </w:r>
    </w:p>
    <w:p w14:paraId="15E5DF03" w14:textId="68F48222" w:rsidR="00713948" w:rsidRDefault="008B5AB9">
      <w:pPr>
        <w:pStyle w:val="ListParagraph"/>
        <w:numPr>
          <w:ilvl w:val="1"/>
          <w:numId w:val="133"/>
        </w:numPr>
        <w:ind w:left="1080"/>
      </w:pPr>
      <w:r>
        <w:t>Start over</w:t>
      </w:r>
    </w:p>
    <w:p w14:paraId="34E2C46F" w14:textId="6CD84842" w:rsidR="008B5AB9" w:rsidRPr="00B22F21" w:rsidRDefault="008B5AB9">
      <w:pPr>
        <w:pStyle w:val="ListParagraph"/>
        <w:numPr>
          <w:ilvl w:val="1"/>
          <w:numId w:val="133"/>
        </w:numPr>
        <w:ind w:left="1080"/>
        <w:rPr>
          <w:color w:val="FF0000"/>
        </w:rPr>
      </w:pPr>
      <w:r w:rsidRPr="00B22F21">
        <w:rPr>
          <w:color w:val="FF0000"/>
        </w:rPr>
        <w:t>Set a new goal</w:t>
      </w:r>
    </w:p>
    <w:p w14:paraId="3B86806B" w14:textId="21E6094E" w:rsidR="008B5AB9" w:rsidRDefault="00B22F21">
      <w:pPr>
        <w:pStyle w:val="ListParagraph"/>
        <w:numPr>
          <w:ilvl w:val="1"/>
          <w:numId w:val="133"/>
        </w:numPr>
        <w:ind w:left="1080"/>
      </w:pPr>
      <w:r>
        <w:t>A and B</w:t>
      </w:r>
    </w:p>
    <w:p w14:paraId="7F81E9B2" w14:textId="1957F502" w:rsidR="008B5AB9" w:rsidRDefault="00B22F21">
      <w:pPr>
        <w:pStyle w:val="ListParagraph"/>
        <w:numPr>
          <w:ilvl w:val="1"/>
          <w:numId w:val="133"/>
        </w:numPr>
        <w:ind w:left="1080"/>
      </w:pPr>
      <w:r>
        <w:t>Neither A nor B</w:t>
      </w:r>
    </w:p>
    <w:p w14:paraId="60D9754E" w14:textId="77777777" w:rsidR="008B5AB9" w:rsidRPr="008B5AB9" w:rsidRDefault="008B5AB9" w:rsidP="008B5AB9">
      <w:pPr>
        <w:pStyle w:val="BulletedPoints"/>
        <w:numPr>
          <w:ilvl w:val="0"/>
          <w:numId w:val="0"/>
        </w:numPr>
        <w:ind w:left="720"/>
        <w:rPr>
          <w:color w:val="FF0000"/>
        </w:rPr>
      </w:pPr>
      <w:r w:rsidRPr="008B5AB9">
        <w:rPr>
          <w:color w:val="FF0000"/>
        </w:rPr>
        <w:t>If not enough time is left to accomplish the goal by the goal date, then set a new goal and goal date based on how much improvement has been accomplished and the time it took to get there.</w:t>
      </w:r>
    </w:p>
    <w:p w14:paraId="4740A350" w14:textId="42B7FE6B" w:rsidR="008B5AB9" w:rsidRDefault="00970893">
      <w:pPr>
        <w:pStyle w:val="BulletedPoints"/>
        <w:numPr>
          <w:ilvl w:val="0"/>
          <w:numId w:val="133"/>
        </w:numPr>
      </w:pPr>
      <w:r>
        <w:t>T</w:t>
      </w:r>
      <w:r w:rsidRPr="00F2015A">
        <w:t>he root of obstacles typically comes from a personal deficiency in</w:t>
      </w:r>
      <w:r w:rsidR="00881270">
        <w:t xml:space="preserve"> real</w:t>
      </w:r>
      <w:r w:rsidRPr="00F2015A">
        <w:t xml:space="preserve"> life situation</w:t>
      </w:r>
      <w:r w:rsidR="00881270">
        <w:t>s</w:t>
      </w:r>
      <w:r w:rsidRPr="00F2015A">
        <w:t xml:space="preserve">. </w:t>
      </w:r>
    </w:p>
    <w:p w14:paraId="69B00E25" w14:textId="619B50BF" w:rsidR="00B22F21" w:rsidRPr="00970893" w:rsidRDefault="00970893">
      <w:pPr>
        <w:pStyle w:val="ListParagraph"/>
        <w:numPr>
          <w:ilvl w:val="1"/>
          <w:numId w:val="133"/>
        </w:numPr>
        <w:ind w:left="1080"/>
        <w:rPr>
          <w:color w:val="FF0000"/>
        </w:rPr>
      </w:pPr>
      <w:r w:rsidRPr="00970893">
        <w:rPr>
          <w:color w:val="FF0000"/>
        </w:rPr>
        <w:t>True</w:t>
      </w:r>
    </w:p>
    <w:p w14:paraId="43F35FC9" w14:textId="61D65CDF" w:rsidR="00B22F21" w:rsidRDefault="00970893">
      <w:pPr>
        <w:pStyle w:val="ListParagraph"/>
        <w:numPr>
          <w:ilvl w:val="1"/>
          <w:numId w:val="133"/>
        </w:numPr>
        <w:ind w:left="1080"/>
      </w:pPr>
      <w:r>
        <w:t>False</w:t>
      </w:r>
    </w:p>
    <w:p w14:paraId="6B3ADDD0" w14:textId="09687D89" w:rsidR="00B22F21" w:rsidRPr="008B011B" w:rsidRDefault="00970893" w:rsidP="008B011B">
      <w:pPr>
        <w:ind w:left="720"/>
        <w:rPr>
          <w:color w:val="FF0000"/>
        </w:rPr>
      </w:pPr>
      <w:r>
        <w:rPr>
          <w:color w:val="FF0000"/>
        </w:rPr>
        <w:t>T</w:t>
      </w:r>
      <w:r w:rsidRPr="00970893">
        <w:rPr>
          <w:color w:val="FF0000"/>
        </w:rPr>
        <w:t xml:space="preserve">he root of the obstacles typically comes from a personal deficiency in their life situation. Maslow’s theory of needs outlines basic needs we all must have in order to reach higher order needs. </w:t>
      </w:r>
      <w:bookmarkEnd w:id="110"/>
    </w:p>
    <w:p w14:paraId="2EA941D8" w14:textId="77777777" w:rsidR="00084DDA" w:rsidRPr="00F2015A" w:rsidRDefault="00084DDA" w:rsidP="00084DDA">
      <w:r w:rsidRPr="00F2015A">
        <w:br w:type="page"/>
      </w:r>
    </w:p>
    <w:p w14:paraId="2E4FC773" w14:textId="618437EC" w:rsidR="00084DDA" w:rsidRPr="00F2015A" w:rsidRDefault="00712B1A" w:rsidP="00084DDA">
      <w:pPr>
        <w:pStyle w:val="Heading1"/>
      </w:pPr>
      <w:bookmarkStart w:id="111" w:name="_Toc121133994"/>
      <w:r>
        <w:rPr>
          <w:noProof/>
          <w:lang w:bidi="ar-SA"/>
        </w:rPr>
        <w:lastRenderedPageBreak/>
        <mc:AlternateContent>
          <mc:Choice Requires="wps">
            <w:drawing>
              <wp:anchor distT="91440" distB="91440" distL="114300" distR="114300" simplePos="0" relativeHeight="251631616" behindDoc="0" locked="0" layoutInCell="0" allowOverlap="1" wp14:anchorId="3293F8ED" wp14:editId="7535BD0A">
                <wp:simplePos x="0" y="0"/>
                <wp:positionH relativeFrom="page">
                  <wp:align>right</wp:align>
                </wp:positionH>
                <wp:positionV relativeFrom="page">
                  <wp:align>top</wp:align>
                </wp:positionV>
                <wp:extent cx="7770495" cy="1600200"/>
                <wp:effectExtent l="0" t="0" r="0" b="0"/>
                <wp:wrapSquare wrapText="bothSides"/>
                <wp:docPr id="6"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00200"/>
                        </a:xfrm>
                        <a:prstGeom prst="rect">
                          <a:avLst/>
                        </a:prstGeom>
                        <a:gradFill>
                          <a:gsLst>
                            <a:gs pos="0">
                              <a:srgbClr val="FFFFFF"/>
                            </a:gs>
                            <a:gs pos="100000">
                              <a:schemeClr val="bg1">
                                <a:lumMod val="50000"/>
                              </a:schemeClr>
                            </a:gs>
                          </a:gsLst>
                          <a:lin ang="5400000" scaled="1"/>
                        </a:gradFill>
                        <a:ln>
                          <a:noFill/>
                        </a:ln>
                        <a:effectLst/>
                      </wps:spPr>
                      <wps:txbx>
                        <w:txbxContent>
                          <w:p w14:paraId="6A48D291"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The reason goals are not reached is that we spend time doing second things first.</w:t>
                            </w:r>
                          </w:p>
                          <w:p w14:paraId="06C2E317"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Robert J. McKain</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3293F8ED" id="Rectangle 184" o:spid="_x0000_s1038" style="position:absolute;margin-left:560.65pt;margin-top:0;width:611.85pt;height:126pt;z-index:25163161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" o:allowincell="f" stroked="f">
                <v:fill color2="#7f7f7f [1612]" focus="100%" type="gradient"/>
                <v:textbox inset="4in,54pt,1in,0">
                  <w:txbxContent>
                    <w:p w14:paraId="6A48D291"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The reason goals are not reached is that we spend time doing second things first.</w:t>
                      </w:r>
                    </w:p>
                    <w:p w14:paraId="06C2E317"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Robert J. McKain</w:t>
                      </w:r>
                    </w:p>
                  </w:txbxContent>
                </v:textbox>
                <w10:wrap type="square" anchorx="page" anchory="page"/>
              </v:rect>
            </w:pict>
          </mc:Fallback>
        </mc:AlternateContent>
      </w:r>
      <w:r w:rsidR="00756D58" w:rsidRPr="00F2015A">
        <w:rPr>
          <w:lang w:eastAsia="zh-TW"/>
        </w:rPr>
        <w:t>Module Ten</w:t>
      </w:r>
      <w:r w:rsidR="00084DDA" w:rsidRPr="00F2015A">
        <w:rPr>
          <w:lang w:eastAsia="zh-TW"/>
        </w:rPr>
        <w:t xml:space="preserve">: </w:t>
      </w:r>
      <w:r w:rsidR="00C400F6" w:rsidRPr="00F2015A">
        <w:rPr>
          <w:lang w:eastAsia="zh-TW"/>
        </w:rPr>
        <w:t>Reaching the End</w:t>
      </w:r>
      <w:bookmarkEnd w:id="111"/>
      <w:r w:rsidR="00084DDA" w:rsidRPr="00F2015A">
        <w:rPr>
          <w:lang w:eastAsia="zh-TW"/>
        </w:rPr>
        <w:t xml:space="preserve"> </w:t>
      </w:r>
    </w:p>
    <w:p w14:paraId="45A3414C" w14:textId="474AA3E3" w:rsidR="00084DDA" w:rsidRPr="00F2015A" w:rsidRDefault="009A33D6" w:rsidP="00084DDA">
      <w:r w:rsidRPr="00F2015A">
        <w:rPr>
          <w:noProof/>
          <w:lang w:bidi="ar-SA"/>
        </w:rPr>
        <w:drawing>
          <wp:anchor distT="0" distB="0" distL="114300" distR="114300" simplePos="0" relativeHeight="251675648" behindDoc="0" locked="0" layoutInCell="1" allowOverlap="1" wp14:anchorId="25A28C30" wp14:editId="29A21B33">
            <wp:simplePos x="0" y="0"/>
            <wp:positionH relativeFrom="margin">
              <wp:posOffset>26670</wp:posOffset>
            </wp:positionH>
            <wp:positionV relativeFrom="margin">
              <wp:posOffset>1383030</wp:posOffset>
            </wp:positionV>
            <wp:extent cx="1745615" cy="1772285"/>
            <wp:effectExtent l="19050" t="0" r="6985" b="0"/>
            <wp:wrapSquare wrapText="bothSides"/>
            <wp:docPr id="96" name="Picture 96" descr="C:\Users\Darren\AppData\Local\Microsoft\Windows\Temporary Internet Files\Content.IE5\MP321RS9\MC90005890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Darren\AppData\Local\Microsoft\Windows\Temporary Internet Files\Content.IE5\MP321RS9\MC900058904[1].wmf"/>
                    <pic:cNvPicPr>
                      <a:picLocks noChangeAspect="1" noChangeArrowheads="1"/>
                    </pic:cNvPicPr>
                  </pic:nvPicPr>
                  <pic:blipFill>
                    <a:blip r:embed="rId50" cstate="print"/>
                    <a:srcRect/>
                    <a:stretch>
                      <a:fillRect/>
                    </a:stretch>
                  </pic:blipFill>
                  <pic:spPr bwMode="auto">
                    <a:xfrm>
                      <a:off x="0" y="0"/>
                      <a:ext cx="1745615" cy="1772285"/>
                    </a:xfrm>
                    <a:prstGeom prst="rect">
                      <a:avLst/>
                    </a:prstGeom>
                    <a:noFill/>
                    <a:ln w="9525">
                      <a:noFill/>
                      <a:miter lim="800000"/>
                      <a:headEnd/>
                      <a:tailEnd/>
                    </a:ln>
                  </pic:spPr>
                </pic:pic>
              </a:graphicData>
            </a:graphic>
          </wp:anchor>
        </w:drawing>
      </w:r>
      <w:r w:rsidR="00095E58" w:rsidRPr="00F2015A">
        <w:t>Identifying the end of the coaching process is a step that helps both you and your employee acknowledge you have both reached</w:t>
      </w:r>
      <w:r w:rsidR="00752918" w:rsidRPr="00752918">
        <w:t xml:space="preserve"> </w:t>
      </w:r>
      <w:r w:rsidR="00752918" w:rsidRPr="00F2015A">
        <w:t>a particular goal</w:t>
      </w:r>
      <w:r w:rsidR="007751E5" w:rsidRPr="00F2015A">
        <w:t xml:space="preserve">. </w:t>
      </w:r>
      <w:r w:rsidR="00095E58" w:rsidRPr="00F2015A">
        <w:t>Failing to acknowledge the achievement of a goal could result in disappointment for your employee</w:t>
      </w:r>
      <w:r w:rsidR="007751E5" w:rsidRPr="00F2015A">
        <w:t xml:space="preserve">. </w:t>
      </w:r>
      <w:r w:rsidR="00095E58" w:rsidRPr="00F2015A">
        <w:t>Many times, they are anticipating the end and perhaps expect some form of celebration or kudos</w:t>
      </w:r>
      <w:r w:rsidR="007751E5" w:rsidRPr="00F2015A">
        <w:t xml:space="preserve">. </w:t>
      </w:r>
      <w:r w:rsidR="00095E58" w:rsidRPr="00F2015A">
        <w:t>No matter how you do it, as a coach, you must know when your employee has reached their goal</w:t>
      </w:r>
      <w:r w:rsidR="00752918">
        <w:t>,</w:t>
      </w:r>
      <w:r w:rsidR="00095E58" w:rsidRPr="00F2015A">
        <w:t xml:space="preserve"> and acknowledge it.</w:t>
      </w:r>
    </w:p>
    <w:p w14:paraId="230CD521" w14:textId="22AAB000" w:rsidR="00095E58" w:rsidRPr="00F2015A" w:rsidRDefault="00095E58" w:rsidP="00084DDA">
      <w:r w:rsidRPr="00F2015A">
        <w:t xml:space="preserve">In this module, you will learn </w:t>
      </w:r>
      <w:r w:rsidR="00065C33" w:rsidRPr="00F2015A">
        <w:t>to recognize success, transition your employee from this coaching goal to another</w:t>
      </w:r>
      <w:r w:rsidR="00752918">
        <w:t>,</w:t>
      </w:r>
      <w:r w:rsidR="00065C33" w:rsidRPr="00F2015A">
        <w:t xml:space="preserve"> and wrapping it up</w:t>
      </w:r>
      <w:r w:rsidR="007751E5" w:rsidRPr="00F2015A">
        <w:t xml:space="preserve">. </w:t>
      </w:r>
    </w:p>
    <w:p w14:paraId="3E5928A2" w14:textId="77777777" w:rsidR="00713948" w:rsidRPr="00F2015A" w:rsidRDefault="00713948" w:rsidP="00084DDA"/>
    <w:p w14:paraId="7D7899ED" w14:textId="30456DF4" w:rsidR="00084DDA" w:rsidRPr="00F2015A" w:rsidRDefault="00D87EA1" w:rsidP="00084DDA">
      <w:pPr>
        <w:pStyle w:val="Heading2"/>
      </w:pPr>
      <w:bookmarkStart w:id="112" w:name="_Toc121133995"/>
      <w:r w:rsidRPr="00F2015A">
        <w:t>How to Know When You’ve Achieved Success</w:t>
      </w:r>
      <w:bookmarkEnd w:id="112"/>
      <w:r w:rsidR="00084DDA" w:rsidRPr="00F2015A">
        <w:t xml:space="preserve"> </w:t>
      </w:r>
    </w:p>
    <w:p w14:paraId="16B61974" w14:textId="4611378A" w:rsidR="00084DDA" w:rsidRPr="00F2015A" w:rsidRDefault="009A33D6" w:rsidP="00713948">
      <w:r w:rsidRPr="00F2015A">
        <w:rPr>
          <w:noProof/>
          <w:lang w:bidi="ar-SA"/>
        </w:rPr>
        <w:drawing>
          <wp:anchor distT="0" distB="0" distL="114300" distR="114300" simplePos="0" relativeHeight="251676672" behindDoc="0" locked="0" layoutInCell="1" allowOverlap="1" wp14:anchorId="6C8A65A3" wp14:editId="4AFA4307">
            <wp:simplePos x="0" y="0"/>
            <wp:positionH relativeFrom="margin">
              <wp:posOffset>24837</wp:posOffset>
            </wp:positionH>
            <wp:positionV relativeFrom="paragraph">
              <wp:posOffset>28615</wp:posOffset>
            </wp:positionV>
            <wp:extent cx="1161415" cy="953770"/>
            <wp:effectExtent l="0" t="0" r="635" b="0"/>
            <wp:wrapSquare wrapText="bothSides"/>
            <wp:docPr id="99" name="Picture 99" descr="C:\Users\Darren\AppData\Local\Microsoft\Windows\Temporary Internet Files\Content.IE5\MP321RS9\MC9003030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Darren\AppData\Local\Microsoft\Windows\Temporary Internet Files\Content.IE5\MP321RS9\MC900303033[1].jpg"/>
                    <pic:cNvPicPr>
                      <a:picLocks noChangeAspect="1" noChangeArrowheads="1"/>
                    </pic:cNvPicPr>
                  </pic:nvPicPr>
                  <pic:blipFill>
                    <a:blip r:embed="rId51" cstate="print"/>
                    <a:srcRect/>
                    <a:stretch>
                      <a:fillRect/>
                    </a:stretch>
                  </pic:blipFill>
                  <pic:spPr bwMode="auto">
                    <a:xfrm>
                      <a:off x="0" y="0"/>
                      <a:ext cx="1161415" cy="953770"/>
                    </a:xfrm>
                    <a:prstGeom prst="rect">
                      <a:avLst/>
                    </a:prstGeom>
                    <a:noFill/>
                    <a:ln w="9525">
                      <a:noFill/>
                      <a:miter lim="800000"/>
                      <a:headEnd/>
                      <a:tailEnd/>
                    </a:ln>
                  </pic:spPr>
                </pic:pic>
              </a:graphicData>
            </a:graphic>
          </wp:anchor>
        </w:drawing>
      </w:r>
      <w:r w:rsidR="00BD75A0" w:rsidRPr="00F2015A">
        <w:t xml:space="preserve">Determining if success </w:t>
      </w:r>
      <w:r w:rsidR="0058527F">
        <w:t>has been</w:t>
      </w:r>
      <w:r w:rsidR="00BD75A0" w:rsidRPr="00F2015A">
        <w:t xml:space="preserve"> achieved is a crucial element to the </w:t>
      </w:r>
      <w:r w:rsidR="00FC5324" w:rsidRPr="00F2015A">
        <w:t>coaching</w:t>
      </w:r>
      <w:r w:rsidR="00BD75A0" w:rsidRPr="00F2015A">
        <w:t xml:space="preserve"> process</w:t>
      </w:r>
      <w:r w:rsidR="007751E5" w:rsidRPr="00F2015A">
        <w:t xml:space="preserve">. </w:t>
      </w:r>
      <w:r w:rsidR="00BD75A0" w:rsidRPr="00F2015A">
        <w:t xml:space="preserve">If you fail to recognize success, you could hurt your coaching program. Your </w:t>
      </w:r>
      <w:r w:rsidR="00FC5324" w:rsidRPr="00F2015A">
        <w:t>employee</w:t>
      </w:r>
      <w:r w:rsidR="00BD75A0" w:rsidRPr="00F2015A">
        <w:t xml:space="preserve"> worked hard to reach their goals and it is your job to recognize when </w:t>
      </w:r>
      <w:r w:rsidR="0058527F">
        <w:t>they have</w:t>
      </w:r>
      <w:r w:rsidR="00BD75A0" w:rsidRPr="00F2015A">
        <w:t xml:space="preserve"> been achieved.</w:t>
      </w:r>
    </w:p>
    <w:p w14:paraId="62FB3075" w14:textId="5E7719E1" w:rsidR="00BD75A0" w:rsidRPr="00F2015A" w:rsidRDefault="00FF499C" w:rsidP="00713948">
      <w:r w:rsidRPr="00F2015A">
        <w:t xml:space="preserve">Taking inventory of your </w:t>
      </w:r>
      <w:r w:rsidR="00425F9B" w:rsidRPr="00F2015A">
        <w:t>employee’s</w:t>
      </w:r>
      <w:r w:rsidRPr="00F2015A">
        <w:t xml:space="preserve"> accomplishments helps you to determine how well your employee </w:t>
      </w:r>
      <w:r w:rsidR="0058527F">
        <w:t>is doing</w:t>
      </w:r>
      <w:r w:rsidR="007751E5" w:rsidRPr="00F2015A">
        <w:t xml:space="preserve">. </w:t>
      </w:r>
      <w:r w:rsidRPr="00F2015A">
        <w:t xml:space="preserve">This inventory could also help you determine if your employee is ready to move into the next level of their development.  </w:t>
      </w:r>
    </w:p>
    <w:p w14:paraId="597EF6FB" w14:textId="77777777" w:rsidR="00FF499C" w:rsidRPr="00F2015A" w:rsidRDefault="00FF499C" w:rsidP="00713948">
      <w:r w:rsidRPr="00F2015A">
        <w:t>Here are some areas to review when taking inventory:</w:t>
      </w:r>
    </w:p>
    <w:p w14:paraId="76D5EC66" w14:textId="6379CA01" w:rsidR="006F6D20" w:rsidRPr="00F2015A" w:rsidRDefault="008A0C60" w:rsidP="00713948">
      <w:pPr>
        <w:pStyle w:val="BulletedPoints"/>
      </w:pPr>
      <w:r w:rsidRPr="00F2015A">
        <w:t xml:space="preserve">Review the goals and compare </w:t>
      </w:r>
      <w:r w:rsidR="00040DE2" w:rsidRPr="00F2015A">
        <w:t>them</w:t>
      </w:r>
      <w:r w:rsidRPr="00F2015A">
        <w:t xml:space="preserve"> to </w:t>
      </w:r>
      <w:r w:rsidR="00C26798">
        <w:t>if/</w:t>
      </w:r>
      <w:r w:rsidRPr="00F2015A">
        <w:t xml:space="preserve">how </w:t>
      </w:r>
      <w:r w:rsidR="00C26798">
        <w:t>they were met</w:t>
      </w:r>
    </w:p>
    <w:p w14:paraId="07DAF081" w14:textId="20694DE8" w:rsidR="008A0C60" w:rsidRPr="00F2015A" w:rsidRDefault="008A0C60" w:rsidP="00713948">
      <w:pPr>
        <w:pStyle w:val="BulletedPoints"/>
      </w:pPr>
      <w:r w:rsidRPr="00F2015A">
        <w:t xml:space="preserve">Review where your employee </w:t>
      </w:r>
      <w:r w:rsidR="00C26798">
        <w:t>wa</w:t>
      </w:r>
      <w:r w:rsidRPr="00F2015A">
        <w:t>s at the beginning of the coaching process and how far they have progressed</w:t>
      </w:r>
    </w:p>
    <w:p w14:paraId="75494A9E" w14:textId="47904D9A" w:rsidR="008A0C60" w:rsidRPr="00F2015A" w:rsidRDefault="008A0C60" w:rsidP="00713948">
      <w:pPr>
        <w:pStyle w:val="BulletedPoints"/>
      </w:pPr>
      <w:r w:rsidRPr="00F2015A">
        <w:t>List the behaviors you</w:t>
      </w:r>
      <w:r w:rsidR="00DA5D79">
        <w:t>r</w:t>
      </w:r>
      <w:r w:rsidRPr="00F2015A">
        <w:t xml:space="preserve"> employee demonstrated during the coaching progress</w:t>
      </w:r>
    </w:p>
    <w:p w14:paraId="17C093B9" w14:textId="77777777" w:rsidR="008A0C60" w:rsidRPr="00F2015A" w:rsidRDefault="008A0C60" w:rsidP="00713948">
      <w:pPr>
        <w:pStyle w:val="BulletedPoints"/>
      </w:pPr>
      <w:r w:rsidRPr="00F2015A">
        <w:t>List your employee’s strengths</w:t>
      </w:r>
    </w:p>
    <w:p w14:paraId="51EFF1A7" w14:textId="77777777" w:rsidR="008A0C60" w:rsidRPr="00F2015A" w:rsidRDefault="008A0C60" w:rsidP="00713948">
      <w:pPr>
        <w:pStyle w:val="BulletedPoints"/>
      </w:pPr>
      <w:r w:rsidRPr="00F2015A">
        <w:t>List your employee’s weaknesses</w:t>
      </w:r>
    </w:p>
    <w:p w14:paraId="7D167E83" w14:textId="2562E3BD" w:rsidR="008A0C60" w:rsidRPr="00F2015A" w:rsidRDefault="002B17C9" w:rsidP="00713948">
      <w:pPr>
        <w:pStyle w:val="BulletedPoints"/>
      </w:pPr>
      <w:r w:rsidRPr="00F2015A">
        <w:t xml:space="preserve">List your </w:t>
      </w:r>
      <w:r w:rsidR="0058527F" w:rsidRPr="00F2015A">
        <w:t>expectations and</w:t>
      </w:r>
      <w:r w:rsidRPr="00F2015A">
        <w:t xml:space="preserve"> compare them to how well your employee meets or exceeds your expectations</w:t>
      </w:r>
    </w:p>
    <w:p w14:paraId="6300688A" w14:textId="56DCB4B4" w:rsidR="002B17C9" w:rsidRPr="00F2015A" w:rsidRDefault="002B17C9" w:rsidP="00713948">
      <w:pPr>
        <w:pStyle w:val="BulletedPoints"/>
      </w:pPr>
      <w:r w:rsidRPr="00F2015A">
        <w:lastRenderedPageBreak/>
        <w:t xml:space="preserve">If applicable, determine if your employee is ready </w:t>
      </w:r>
      <w:r w:rsidR="00DA5D79">
        <w:t>for</w:t>
      </w:r>
      <w:r w:rsidRPr="00F2015A">
        <w:t xml:space="preserve"> the next level of their development</w:t>
      </w:r>
    </w:p>
    <w:p w14:paraId="21B76734" w14:textId="69E0F063" w:rsidR="002B17C9" w:rsidRPr="00F2015A" w:rsidRDefault="002B17C9" w:rsidP="00713948">
      <w:r w:rsidRPr="00F2015A">
        <w:t>If you noticed, there are two levels of success</w:t>
      </w:r>
      <w:r w:rsidR="007751E5" w:rsidRPr="00F2015A">
        <w:t xml:space="preserve">. </w:t>
      </w:r>
      <w:r w:rsidRPr="00F2015A">
        <w:t xml:space="preserve">The first level </w:t>
      </w:r>
      <w:r w:rsidR="00C26798">
        <w:t>is creating</w:t>
      </w:r>
      <w:r w:rsidRPr="00F2015A">
        <w:t xml:space="preserve"> the immediate goal</w:t>
      </w:r>
      <w:r w:rsidR="007751E5" w:rsidRPr="00F2015A">
        <w:t xml:space="preserve">. </w:t>
      </w:r>
      <w:r w:rsidRPr="00F2015A">
        <w:t>During the course of your employee</w:t>
      </w:r>
      <w:r w:rsidR="00C26798">
        <w:t>’s development</w:t>
      </w:r>
      <w:r w:rsidRPr="00F2015A">
        <w:t xml:space="preserve">, you </w:t>
      </w:r>
      <w:r w:rsidR="00C26798">
        <w:t xml:space="preserve">will </w:t>
      </w:r>
      <w:r w:rsidRPr="00F2015A">
        <w:t>probably set various goals</w:t>
      </w:r>
      <w:r w:rsidR="007751E5" w:rsidRPr="00F2015A">
        <w:t xml:space="preserve">. </w:t>
      </w:r>
      <w:r w:rsidRPr="00F2015A">
        <w:t>You may use this inventory to determine if th</w:t>
      </w:r>
      <w:r w:rsidR="00C26798">
        <w:t>ose goals</w:t>
      </w:r>
      <w:r w:rsidRPr="00F2015A">
        <w:t xml:space="preserve"> are successful</w:t>
      </w:r>
      <w:r w:rsidR="00C26798">
        <w:t xml:space="preserve">, </w:t>
      </w:r>
      <w:r w:rsidR="000263E6" w:rsidRPr="00F2015A">
        <w:t xml:space="preserve">and then move on to the next goal.  </w:t>
      </w:r>
    </w:p>
    <w:p w14:paraId="13FEED0A" w14:textId="6C0D531A" w:rsidR="002B17C9" w:rsidRPr="00F2015A" w:rsidRDefault="002B17C9" w:rsidP="00713948">
      <w:r w:rsidRPr="00F2015A">
        <w:t>On the other hand, you may use this to help you determine if your employee has achieved overall success and is ready to move on to more development in other areas</w:t>
      </w:r>
      <w:r w:rsidR="00DA5D79">
        <w:t>,</w:t>
      </w:r>
      <w:r w:rsidRPr="00F2015A">
        <w:t xml:space="preserve"> like management.  </w:t>
      </w:r>
    </w:p>
    <w:p w14:paraId="35D8667C" w14:textId="77777777" w:rsidR="00713948" w:rsidRPr="00F2015A" w:rsidRDefault="00713948" w:rsidP="002B17C9"/>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72DEDF85" w14:textId="77777777" w:rsidTr="00713948">
        <w:tc>
          <w:tcPr>
            <w:tcW w:w="2448" w:type="dxa"/>
            <w:vAlign w:val="center"/>
          </w:tcPr>
          <w:p w14:paraId="49E07252"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428E945F"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42E04D4B" w14:textId="77777777" w:rsidTr="005866DA">
        <w:tc>
          <w:tcPr>
            <w:tcW w:w="2448" w:type="dxa"/>
            <w:shd w:val="clear" w:color="auto" w:fill="D9D9D9" w:themeFill="background1" w:themeFillShade="D9"/>
            <w:vAlign w:val="center"/>
          </w:tcPr>
          <w:p w14:paraId="6B31D771"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7222FA11" w14:textId="77777777" w:rsidR="00713948" w:rsidRPr="005866DA" w:rsidRDefault="00713948" w:rsidP="00713948">
            <w:pPr>
              <w:rPr>
                <w:bCs/>
                <w:color w:val="000000" w:themeColor="text1"/>
              </w:rPr>
            </w:pPr>
            <w:r w:rsidRPr="005866DA">
              <w:rPr>
                <w:color w:val="000000" w:themeColor="text1"/>
              </w:rPr>
              <w:t>Participants will understand when success is achieved</w:t>
            </w:r>
            <w:r w:rsidR="007751E5" w:rsidRPr="005866DA">
              <w:rPr>
                <w:color w:val="000000" w:themeColor="text1"/>
              </w:rPr>
              <w:t>.</w:t>
            </w:r>
            <w:r w:rsidR="007751E5" w:rsidRPr="005866DA">
              <w:rPr>
                <w:bCs/>
                <w:color w:val="000000" w:themeColor="text1"/>
              </w:rPr>
              <w:t xml:space="preserve"> </w:t>
            </w:r>
          </w:p>
        </w:tc>
      </w:tr>
      <w:tr w:rsidR="00713948" w:rsidRPr="00F2015A" w14:paraId="428CD728" w14:textId="77777777" w:rsidTr="00713948">
        <w:tc>
          <w:tcPr>
            <w:tcW w:w="2448" w:type="dxa"/>
            <w:vAlign w:val="center"/>
          </w:tcPr>
          <w:p w14:paraId="32021E79" w14:textId="2A91C36E" w:rsidR="00713948" w:rsidRPr="005866DA" w:rsidRDefault="00DA5D79" w:rsidP="00713948">
            <w:pPr>
              <w:rPr>
                <w:b/>
                <w:bCs/>
                <w:color w:val="000000" w:themeColor="text1"/>
              </w:rPr>
            </w:pPr>
            <w:r w:rsidRPr="005866DA">
              <w:rPr>
                <w:b/>
                <w:bCs/>
                <w:color w:val="000000" w:themeColor="text1"/>
              </w:rPr>
              <w:t>Lesson Summary</w:t>
            </w:r>
          </w:p>
        </w:tc>
        <w:tc>
          <w:tcPr>
            <w:tcW w:w="7128" w:type="dxa"/>
            <w:vAlign w:val="center"/>
          </w:tcPr>
          <w:p w14:paraId="1657D4D6" w14:textId="77777777" w:rsidR="00713948" w:rsidRPr="005866DA" w:rsidRDefault="00713948" w:rsidP="00713948">
            <w:pPr>
              <w:rPr>
                <w:bCs/>
                <w:color w:val="000000" w:themeColor="text1"/>
              </w:rPr>
            </w:pPr>
            <w:r w:rsidRPr="005866DA">
              <w:rPr>
                <w:color w:val="000000" w:themeColor="text1"/>
              </w:rPr>
              <w:t>Once you have reached the goal date, it is time to compare the beginning metrics with end metrics, determining if success is reached.</w:t>
            </w:r>
            <w:r w:rsidRPr="005866DA">
              <w:rPr>
                <w:bCs/>
                <w:color w:val="000000" w:themeColor="text1"/>
              </w:rPr>
              <w:t xml:space="preserve"> It is time to take inventory of your employee’s performance.</w:t>
            </w:r>
          </w:p>
        </w:tc>
      </w:tr>
      <w:tr w:rsidR="00713948" w:rsidRPr="00F2015A" w14:paraId="6E16980C" w14:textId="77777777" w:rsidTr="005866DA">
        <w:tc>
          <w:tcPr>
            <w:tcW w:w="2448" w:type="dxa"/>
            <w:shd w:val="clear" w:color="auto" w:fill="D9D9D9" w:themeFill="background1" w:themeFillShade="D9"/>
            <w:vAlign w:val="center"/>
          </w:tcPr>
          <w:p w14:paraId="3026E2F6"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5EDDD181" w14:textId="0B9558EF" w:rsidR="00713948" w:rsidRPr="005866DA" w:rsidRDefault="00000000" w:rsidP="00FF4B75">
            <w:pPr>
              <w:numPr>
                <w:ilvl w:val="0"/>
                <w:numId w:val="68"/>
              </w:numPr>
              <w:rPr>
                <w:color w:val="000000" w:themeColor="text1"/>
              </w:rPr>
            </w:pPr>
            <w:hyperlink w:anchor="_Worksheet_22" w:history="1">
              <w:r w:rsidR="00C26798" w:rsidRPr="00C26798">
                <w:rPr>
                  <w:rStyle w:val="Hyperlink"/>
                </w:rPr>
                <w:t>Worksheet 22:</w:t>
              </w:r>
            </w:hyperlink>
            <w:r w:rsidR="00C26798">
              <w:rPr>
                <w:color w:val="000000" w:themeColor="text1"/>
              </w:rPr>
              <w:t xml:space="preserve"> </w:t>
            </w:r>
            <w:r w:rsidR="00713948" w:rsidRPr="005866DA">
              <w:rPr>
                <w:color w:val="000000" w:themeColor="text1"/>
              </w:rPr>
              <w:t xml:space="preserve">Blank coaching inventory checklist </w:t>
            </w:r>
            <w:r w:rsidR="0093311D">
              <w:rPr>
                <w:color w:val="000000" w:themeColor="text1"/>
              </w:rPr>
              <w:t>worksheet</w:t>
            </w:r>
          </w:p>
          <w:p w14:paraId="7EBB2F68" w14:textId="4A60B0BD" w:rsidR="00713948" w:rsidRPr="005866DA" w:rsidRDefault="00000000" w:rsidP="00FF4B75">
            <w:pPr>
              <w:numPr>
                <w:ilvl w:val="0"/>
                <w:numId w:val="68"/>
              </w:numPr>
              <w:rPr>
                <w:color w:val="000000" w:themeColor="text1"/>
              </w:rPr>
            </w:pPr>
            <w:hyperlink w:anchor="_Worksheet_23" w:history="1">
              <w:r w:rsidR="00C26798" w:rsidRPr="00C26798">
                <w:rPr>
                  <w:rStyle w:val="Hyperlink"/>
                </w:rPr>
                <w:t>Worksheet 23</w:t>
              </w:r>
            </w:hyperlink>
            <w:r w:rsidR="00C26798">
              <w:rPr>
                <w:color w:val="000000" w:themeColor="text1"/>
              </w:rPr>
              <w:t xml:space="preserve">: </w:t>
            </w:r>
            <w:r w:rsidR="00713948" w:rsidRPr="005866DA">
              <w:rPr>
                <w:color w:val="000000" w:themeColor="text1"/>
              </w:rPr>
              <w:t xml:space="preserve">Sample completed coaching inventory checklist </w:t>
            </w:r>
          </w:p>
        </w:tc>
      </w:tr>
      <w:tr w:rsidR="00713948" w:rsidRPr="00F2015A" w14:paraId="4D41E488" w14:textId="77777777" w:rsidTr="00713948">
        <w:trPr>
          <w:trHeight w:val="440"/>
        </w:trPr>
        <w:tc>
          <w:tcPr>
            <w:tcW w:w="2448" w:type="dxa"/>
            <w:vAlign w:val="center"/>
          </w:tcPr>
          <w:p w14:paraId="73D3FA85"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263EAB64" w14:textId="1C32658D" w:rsidR="00713948" w:rsidRPr="005866DA" w:rsidRDefault="00713948" w:rsidP="00FF4B75">
            <w:pPr>
              <w:numPr>
                <w:ilvl w:val="0"/>
                <w:numId w:val="68"/>
              </w:numPr>
              <w:rPr>
                <w:color w:val="000000" w:themeColor="text1"/>
              </w:rPr>
            </w:pPr>
            <w:r w:rsidRPr="005866DA">
              <w:rPr>
                <w:color w:val="000000" w:themeColor="text1"/>
              </w:rPr>
              <w:t xml:space="preserve">Prepare enough </w:t>
            </w:r>
            <w:r w:rsidR="0093311D">
              <w:rPr>
                <w:color w:val="000000" w:themeColor="text1"/>
              </w:rPr>
              <w:t>worksheet</w:t>
            </w:r>
            <w:r w:rsidRPr="005866DA">
              <w:rPr>
                <w:color w:val="000000" w:themeColor="text1"/>
              </w:rPr>
              <w:t>s for all participants</w:t>
            </w:r>
          </w:p>
        </w:tc>
      </w:tr>
      <w:tr w:rsidR="00713948" w:rsidRPr="00F2015A" w14:paraId="728A715F" w14:textId="77777777" w:rsidTr="005866DA">
        <w:tc>
          <w:tcPr>
            <w:tcW w:w="2448" w:type="dxa"/>
            <w:tcBorders>
              <w:bottom w:val="single" w:sz="4" w:space="0" w:color="1F497D"/>
            </w:tcBorders>
            <w:shd w:val="clear" w:color="auto" w:fill="D9D9D9" w:themeFill="background1" w:themeFillShade="D9"/>
            <w:vAlign w:val="center"/>
          </w:tcPr>
          <w:p w14:paraId="73E92100"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51A3F6E8" w14:textId="40B156E6" w:rsidR="00713948" w:rsidRPr="005866DA" w:rsidRDefault="00713948" w:rsidP="00FF4B75">
            <w:pPr>
              <w:numPr>
                <w:ilvl w:val="0"/>
                <w:numId w:val="68"/>
              </w:numPr>
              <w:rPr>
                <w:color w:val="000000" w:themeColor="text1"/>
              </w:rPr>
            </w:pPr>
            <w:r w:rsidRPr="005866DA">
              <w:rPr>
                <w:color w:val="000000" w:themeColor="text1"/>
              </w:rPr>
              <w:t xml:space="preserve">Give </w:t>
            </w:r>
            <w:hyperlink w:anchor="_Worksheet_19_1" w:history="1">
              <w:r w:rsidR="00C26798" w:rsidRPr="00C26798">
                <w:rPr>
                  <w:rStyle w:val="Hyperlink"/>
                </w:rPr>
                <w:t>W</w:t>
              </w:r>
              <w:r w:rsidR="0093311D" w:rsidRPr="00C26798">
                <w:rPr>
                  <w:rStyle w:val="Hyperlink"/>
                </w:rPr>
                <w:t>orksheet</w:t>
              </w:r>
              <w:r w:rsidR="00C26798" w:rsidRPr="00C26798">
                <w:rPr>
                  <w:rStyle w:val="Hyperlink"/>
                </w:rPr>
                <w:t xml:space="preserve"> 22</w:t>
              </w:r>
            </w:hyperlink>
            <w:r w:rsidRPr="005866DA">
              <w:rPr>
                <w:color w:val="000000" w:themeColor="text1"/>
              </w:rPr>
              <w:t xml:space="preserve"> to a participants</w:t>
            </w:r>
          </w:p>
          <w:p w14:paraId="1A441081" w14:textId="77777777" w:rsidR="00713948" w:rsidRPr="005866DA" w:rsidRDefault="00713948" w:rsidP="00FF4B75">
            <w:pPr>
              <w:numPr>
                <w:ilvl w:val="0"/>
                <w:numId w:val="68"/>
              </w:numPr>
              <w:rPr>
                <w:color w:val="000000" w:themeColor="text1"/>
              </w:rPr>
            </w:pPr>
            <w:r w:rsidRPr="005866DA">
              <w:rPr>
                <w:color w:val="000000" w:themeColor="text1"/>
              </w:rPr>
              <w:t>Have them review it for 3 minutes</w:t>
            </w:r>
          </w:p>
          <w:p w14:paraId="4039DFC2" w14:textId="518CF539" w:rsidR="00713948" w:rsidRPr="005866DA" w:rsidRDefault="00713948" w:rsidP="00FF4B75">
            <w:pPr>
              <w:numPr>
                <w:ilvl w:val="0"/>
                <w:numId w:val="68"/>
              </w:numPr>
              <w:rPr>
                <w:color w:val="000000" w:themeColor="text1"/>
              </w:rPr>
            </w:pPr>
            <w:r w:rsidRPr="005866DA">
              <w:rPr>
                <w:color w:val="000000" w:themeColor="text1"/>
              </w:rPr>
              <w:t>Give completed sample</w:t>
            </w:r>
            <w:r w:rsidR="00C26798">
              <w:rPr>
                <w:color w:val="000000" w:themeColor="text1"/>
              </w:rPr>
              <w:t>-</w:t>
            </w:r>
            <w:hyperlink w:anchor="_Worksheet_23" w:history="1">
              <w:r w:rsidR="00C26798" w:rsidRPr="00C26798">
                <w:rPr>
                  <w:rStyle w:val="Hyperlink"/>
                </w:rPr>
                <w:t>Worksheet 23</w:t>
              </w:r>
            </w:hyperlink>
          </w:p>
          <w:p w14:paraId="0749E67A" w14:textId="77777777" w:rsidR="00713948" w:rsidRPr="005866DA" w:rsidRDefault="00713948" w:rsidP="00FF4B75">
            <w:pPr>
              <w:numPr>
                <w:ilvl w:val="0"/>
                <w:numId w:val="68"/>
              </w:numPr>
              <w:rPr>
                <w:color w:val="000000" w:themeColor="text1"/>
              </w:rPr>
            </w:pPr>
            <w:r w:rsidRPr="005866DA">
              <w:rPr>
                <w:color w:val="000000" w:themeColor="text1"/>
              </w:rPr>
              <w:t>Allow them to review it for 2 minutes</w:t>
            </w:r>
          </w:p>
          <w:p w14:paraId="391B975C" w14:textId="77777777" w:rsidR="00713948" w:rsidRPr="005866DA" w:rsidRDefault="00713948" w:rsidP="00FF4B75">
            <w:pPr>
              <w:numPr>
                <w:ilvl w:val="0"/>
                <w:numId w:val="68"/>
              </w:numPr>
              <w:rPr>
                <w:color w:val="000000" w:themeColor="text1"/>
              </w:rPr>
            </w:pPr>
            <w:r w:rsidRPr="005866DA">
              <w:rPr>
                <w:color w:val="000000" w:themeColor="text1"/>
              </w:rPr>
              <w:t>Encourage questions.</w:t>
            </w:r>
          </w:p>
        </w:tc>
      </w:tr>
      <w:tr w:rsidR="00713948" w:rsidRPr="00F2015A" w14:paraId="437EE7C6" w14:textId="77777777" w:rsidTr="00713948">
        <w:tc>
          <w:tcPr>
            <w:tcW w:w="2448" w:type="dxa"/>
            <w:shd w:val="clear" w:color="auto" w:fill="auto"/>
            <w:vAlign w:val="center"/>
          </w:tcPr>
          <w:p w14:paraId="442C3841"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6F77016F" w14:textId="090181ED" w:rsidR="00713948" w:rsidRPr="005866DA" w:rsidRDefault="00713948" w:rsidP="00713948">
            <w:pPr>
              <w:rPr>
                <w:color w:val="000000" w:themeColor="text1"/>
              </w:rPr>
            </w:pPr>
            <w:r w:rsidRPr="005866DA">
              <w:rPr>
                <w:color w:val="000000" w:themeColor="text1"/>
              </w:rPr>
              <w:t xml:space="preserve">Walk around room while the participants review </w:t>
            </w:r>
            <w:r w:rsidR="0093311D">
              <w:rPr>
                <w:color w:val="000000" w:themeColor="text1"/>
              </w:rPr>
              <w:t>worksheet</w:t>
            </w:r>
            <w:r w:rsidRPr="005866DA">
              <w:rPr>
                <w:color w:val="000000" w:themeColor="text1"/>
              </w:rPr>
              <w:t>s and be ready to answer questions.</w:t>
            </w:r>
          </w:p>
        </w:tc>
      </w:tr>
    </w:tbl>
    <w:p w14:paraId="768E78DC" w14:textId="77777777" w:rsidR="009A33D6" w:rsidRPr="00F2015A" w:rsidRDefault="009A33D6" w:rsidP="002B17C9"/>
    <w:p w14:paraId="52BF7945" w14:textId="77777777" w:rsidR="009A33D6" w:rsidRPr="00F2015A" w:rsidRDefault="009A33D6">
      <w:pPr>
        <w:spacing w:after="0" w:line="240" w:lineRule="auto"/>
      </w:pPr>
      <w:r w:rsidRPr="00F2015A">
        <w:br w:type="page"/>
      </w:r>
    </w:p>
    <w:p w14:paraId="169C34E5" w14:textId="3FB59FCC" w:rsidR="00084DDA" w:rsidRPr="00F2015A" w:rsidRDefault="00D87EA1" w:rsidP="00084DDA">
      <w:pPr>
        <w:pStyle w:val="Heading2"/>
      </w:pPr>
      <w:bookmarkStart w:id="113" w:name="_Toc121133996"/>
      <w:r w:rsidRPr="00F2015A">
        <w:lastRenderedPageBreak/>
        <w:t>Transitioning the Coachee</w:t>
      </w:r>
      <w:bookmarkEnd w:id="113"/>
      <w:r w:rsidR="00084DDA" w:rsidRPr="00F2015A">
        <w:t xml:space="preserve"> </w:t>
      </w:r>
    </w:p>
    <w:p w14:paraId="01A5ED18" w14:textId="71CBBD15" w:rsidR="00084DDA" w:rsidRPr="00F2015A" w:rsidRDefault="009A33D6" w:rsidP="00713948">
      <w:r w:rsidRPr="00F2015A">
        <w:rPr>
          <w:noProof/>
          <w:lang w:bidi="ar-SA"/>
        </w:rPr>
        <w:drawing>
          <wp:anchor distT="0" distB="0" distL="114300" distR="114300" simplePos="0" relativeHeight="251677696" behindDoc="0" locked="0" layoutInCell="1" allowOverlap="1" wp14:anchorId="4201AFF4" wp14:editId="7DEA32AA">
            <wp:simplePos x="0" y="0"/>
            <wp:positionH relativeFrom="margin">
              <wp:posOffset>19050</wp:posOffset>
            </wp:positionH>
            <wp:positionV relativeFrom="paragraph">
              <wp:posOffset>82880</wp:posOffset>
            </wp:positionV>
            <wp:extent cx="1133475" cy="1120775"/>
            <wp:effectExtent l="0" t="0" r="9525" b="3175"/>
            <wp:wrapSquare wrapText="bothSides"/>
            <wp:docPr id="102" name="Picture 102" descr="C:\Users\Darren\AppData\Local\Microsoft\Windows\Temporary Internet Files\Content.IE5\9MJXCRQW\MC90036752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Darren\AppData\Local\Microsoft\Windows\Temporary Internet Files\Content.IE5\9MJXCRQW\MC900367520[1].wmf"/>
                    <pic:cNvPicPr>
                      <a:picLocks noChangeAspect="1" noChangeArrowheads="1"/>
                    </pic:cNvPicPr>
                  </pic:nvPicPr>
                  <pic:blipFill>
                    <a:blip r:embed="rId52" cstate="print"/>
                    <a:srcRect/>
                    <a:stretch>
                      <a:fillRect/>
                    </a:stretch>
                  </pic:blipFill>
                  <pic:spPr bwMode="auto">
                    <a:xfrm>
                      <a:off x="0" y="0"/>
                      <a:ext cx="1133475" cy="1120775"/>
                    </a:xfrm>
                    <a:prstGeom prst="rect">
                      <a:avLst/>
                    </a:prstGeom>
                    <a:noFill/>
                    <a:ln w="9525">
                      <a:noFill/>
                      <a:miter lim="800000"/>
                      <a:headEnd/>
                      <a:tailEnd/>
                    </a:ln>
                  </pic:spPr>
                </pic:pic>
              </a:graphicData>
            </a:graphic>
          </wp:anchor>
        </w:drawing>
      </w:r>
      <w:r w:rsidR="00E51809" w:rsidRPr="00F2015A">
        <w:t>Transitioning is moving your employee to the next level of development</w:t>
      </w:r>
      <w:r w:rsidR="007751E5" w:rsidRPr="00F2015A">
        <w:t xml:space="preserve">. </w:t>
      </w:r>
      <w:r w:rsidR="00E51809" w:rsidRPr="00F2015A">
        <w:t xml:space="preserve">You may also </w:t>
      </w:r>
      <w:r w:rsidR="00FC5324" w:rsidRPr="00F2015A">
        <w:t>transition</w:t>
      </w:r>
      <w:r w:rsidR="00E51809" w:rsidRPr="00F2015A">
        <w:t xml:space="preserve"> your employee to the next developmental goal</w:t>
      </w:r>
      <w:r w:rsidR="007751E5" w:rsidRPr="00F2015A">
        <w:t xml:space="preserve">. </w:t>
      </w:r>
      <w:r w:rsidR="00E51809" w:rsidRPr="00F2015A">
        <w:t xml:space="preserve">In any case, it is a good practice to make a clear </w:t>
      </w:r>
      <w:r w:rsidR="00FC5324" w:rsidRPr="00F2015A">
        <w:t>transition</w:t>
      </w:r>
      <w:r w:rsidR="007751E5" w:rsidRPr="00F2015A">
        <w:t xml:space="preserve">. </w:t>
      </w:r>
      <w:r w:rsidR="00E51809" w:rsidRPr="00F2015A">
        <w:t>Making it clear tells the employee they achieve</w:t>
      </w:r>
      <w:r w:rsidR="00D10A07">
        <w:t>d</w:t>
      </w:r>
      <w:r w:rsidR="00E51809" w:rsidRPr="00F2015A">
        <w:t xml:space="preserve"> success and are ready to take on new challenges.  </w:t>
      </w:r>
    </w:p>
    <w:p w14:paraId="55855229" w14:textId="3C1E24D5" w:rsidR="00E51809" w:rsidRPr="00F2015A" w:rsidRDefault="00E51809" w:rsidP="00713948">
      <w:r w:rsidRPr="00F2015A">
        <w:t xml:space="preserve">Failure to </w:t>
      </w:r>
      <w:r w:rsidR="00FC5324" w:rsidRPr="00F2015A">
        <w:t>transition</w:t>
      </w:r>
      <w:r w:rsidRPr="00F2015A">
        <w:t xml:space="preserve"> may frustrate the employee over time</w:t>
      </w:r>
      <w:r w:rsidR="007751E5" w:rsidRPr="00F2015A">
        <w:t xml:space="preserve">. </w:t>
      </w:r>
      <w:r w:rsidRPr="00F2015A">
        <w:t xml:space="preserve">Transitioning closes </w:t>
      </w:r>
      <w:r w:rsidR="00D10A07">
        <w:t>one</w:t>
      </w:r>
      <w:r w:rsidRPr="00F2015A">
        <w:t xml:space="preserve"> door and opens the next</w:t>
      </w:r>
      <w:r w:rsidR="007751E5" w:rsidRPr="00F2015A">
        <w:t xml:space="preserve">. </w:t>
      </w:r>
      <w:r w:rsidRPr="00F2015A">
        <w:t xml:space="preserve">Below are the steps to making a good </w:t>
      </w:r>
      <w:r w:rsidR="00FC5324" w:rsidRPr="00F2015A">
        <w:t>transition:</w:t>
      </w:r>
    </w:p>
    <w:p w14:paraId="76ADE1AF" w14:textId="77777777" w:rsidR="00E51809" w:rsidRPr="00F2015A" w:rsidRDefault="00E51809" w:rsidP="00713948">
      <w:pPr>
        <w:pStyle w:val="BulletedPoints"/>
      </w:pPr>
      <w:r w:rsidRPr="00F2015A">
        <w:t>Make a statement of success</w:t>
      </w:r>
      <w:r w:rsidR="00713948" w:rsidRPr="00F2015A">
        <w:t xml:space="preserve">. </w:t>
      </w:r>
      <w:r w:rsidRPr="00F2015A">
        <w:t>This is a purposeful announcement you make to your employee as a way to mark the transition</w:t>
      </w:r>
      <w:r w:rsidR="00713948" w:rsidRPr="00F2015A">
        <w:t xml:space="preserve">. </w:t>
      </w:r>
      <w:r w:rsidRPr="00F2015A">
        <w:t>Here is a sample:</w:t>
      </w:r>
    </w:p>
    <w:p w14:paraId="07B7E65F" w14:textId="77777777" w:rsidR="00E51809" w:rsidRPr="00F2015A" w:rsidRDefault="00E51809" w:rsidP="00713948">
      <w:pPr>
        <w:rPr>
          <w:i/>
        </w:rPr>
      </w:pPr>
      <w:r w:rsidRPr="00F2015A">
        <w:rPr>
          <w:i/>
        </w:rPr>
        <w:t>“John, you have accomplished a great deal over the last year</w:t>
      </w:r>
      <w:r w:rsidR="007751E5" w:rsidRPr="00F2015A">
        <w:rPr>
          <w:i/>
        </w:rPr>
        <w:t xml:space="preserve">. </w:t>
      </w:r>
      <w:r w:rsidRPr="00F2015A">
        <w:rPr>
          <w:i/>
        </w:rPr>
        <w:t>Today marks the beginning of a new phase of development for you.”</w:t>
      </w:r>
    </w:p>
    <w:p w14:paraId="350D7E4A" w14:textId="0C9A8276" w:rsidR="00E51809" w:rsidRPr="00F2015A" w:rsidRDefault="00E51809" w:rsidP="00713948">
      <w:pPr>
        <w:pStyle w:val="BulletedPoints"/>
      </w:pPr>
      <w:r w:rsidRPr="00F2015A">
        <w:t>Overview of accomplishments given:  here you review what your employee has accomplished and how well they did</w:t>
      </w:r>
      <w:r w:rsidR="00D10A07">
        <w:t>;</w:t>
      </w:r>
      <w:r w:rsidRPr="00F2015A">
        <w:t xml:space="preserve"> </w:t>
      </w:r>
      <w:r w:rsidR="00D10A07">
        <w:t>express</w:t>
      </w:r>
      <w:r w:rsidRPr="00F2015A">
        <w:t xml:space="preserve"> you</w:t>
      </w:r>
      <w:r w:rsidR="00D10A07">
        <w:t>r</w:t>
      </w:r>
      <w:r w:rsidRPr="00F2015A">
        <w:t xml:space="preserve"> </w:t>
      </w:r>
      <w:r w:rsidR="00D10A07">
        <w:t>pride in their achievements.</w:t>
      </w:r>
    </w:p>
    <w:p w14:paraId="61B2A410" w14:textId="77777777" w:rsidR="00E51809" w:rsidRPr="00F2015A" w:rsidRDefault="00E51809" w:rsidP="00713948">
      <w:pPr>
        <w:pStyle w:val="BulletedPoints"/>
      </w:pPr>
      <w:r w:rsidRPr="00F2015A">
        <w:t xml:space="preserve">Verify your employee </w:t>
      </w:r>
      <w:r w:rsidR="00425F9B" w:rsidRPr="00F2015A">
        <w:t>agrees</w:t>
      </w:r>
      <w:r w:rsidR="00713948" w:rsidRPr="00F2015A">
        <w:t xml:space="preserve">. </w:t>
      </w:r>
      <w:r w:rsidRPr="00F2015A">
        <w:t>You want to ensure that you and your employee are on the same page</w:t>
      </w:r>
      <w:r w:rsidR="00713948" w:rsidRPr="00F2015A">
        <w:t xml:space="preserve">. </w:t>
      </w:r>
      <w:r w:rsidRPr="00F2015A">
        <w:t>They may not quickly understand that you are about to move them into another level of development</w:t>
      </w:r>
      <w:r w:rsidR="00713948" w:rsidRPr="00F2015A">
        <w:t xml:space="preserve">. </w:t>
      </w:r>
      <w:r w:rsidRPr="00F2015A">
        <w:t>Use open-ended questions to help you determine if your employee is in fact ready to transition</w:t>
      </w:r>
      <w:r w:rsidR="00713948" w:rsidRPr="00F2015A">
        <w:t xml:space="preserve">. </w:t>
      </w:r>
      <w:r w:rsidRPr="00F2015A">
        <w:t>If they are not ready, then set goals to help them address those concerns and coach them through it, using SMART goals and the GROW coaching process.</w:t>
      </w:r>
    </w:p>
    <w:p w14:paraId="1D4CE915" w14:textId="3F999C13" w:rsidR="00E51809" w:rsidRPr="00F2015A" w:rsidRDefault="00E51809" w:rsidP="00713948">
      <w:pPr>
        <w:pStyle w:val="BulletedPoints"/>
      </w:pPr>
      <w:r w:rsidRPr="00F2015A">
        <w:t>Engage the employee with the next level of development</w:t>
      </w:r>
      <w:r w:rsidR="00713948" w:rsidRPr="00F2015A">
        <w:t xml:space="preserve">. </w:t>
      </w:r>
      <w:r w:rsidRPr="00F2015A">
        <w:t>You should have a plan in place that outlines the transition</w:t>
      </w:r>
      <w:r w:rsidR="00713948" w:rsidRPr="00F2015A">
        <w:t xml:space="preserve">. </w:t>
      </w:r>
      <w:r w:rsidRPr="00F2015A">
        <w:t>Share this plan with your employee and have them engage it as soon as possible</w:t>
      </w:r>
      <w:r w:rsidR="00713948" w:rsidRPr="00F2015A">
        <w:t xml:space="preserve">. </w:t>
      </w:r>
      <w:r w:rsidRPr="00F2015A">
        <w:t xml:space="preserve">Perhaps you have to hand them off to another </w:t>
      </w:r>
      <w:r w:rsidR="00B72FBD" w:rsidRPr="00F2015A">
        <w:t>manager</w:t>
      </w:r>
      <w:r w:rsidRPr="00F2015A">
        <w:t xml:space="preserve"> for development, then </w:t>
      </w:r>
      <w:r w:rsidR="00D10A07">
        <w:t xml:space="preserve">introduce </w:t>
      </w:r>
      <w:r w:rsidRPr="00F2015A">
        <w:t xml:space="preserve">the employee to that manager.  </w:t>
      </w:r>
    </w:p>
    <w:p w14:paraId="2A969A5B" w14:textId="7C72D98B" w:rsidR="00E51809" w:rsidRPr="00F2015A" w:rsidRDefault="00156515" w:rsidP="00713948">
      <w:r w:rsidRPr="00F2015A">
        <w:t xml:space="preserve">Always make sure your employee is ready for the next level of development.  </w:t>
      </w:r>
      <w:r w:rsidR="00A1460F" w:rsidRPr="00F2015A">
        <w:t>If you</w:t>
      </w:r>
      <w:r>
        <w:t xml:space="preserve"> feel this</w:t>
      </w:r>
      <w:r w:rsidR="00A1460F" w:rsidRPr="00F2015A">
        <w:t xml:space="preserve"> employee </w:t>
      </w:r>
      <w:r>
        <w:t xml:space="preserve">is ready to move on </w:t>
      </w:r>
      <w:r w:rsidR="00A1460F" w:rsidRPr="00F2015A">
        <w:t xml:space="preserve">to the next </w:t>
      </w:r>
      <w:r>
        <w:t>step in their career,</w:t>
      </w:r>
      <w:r w:rsidR="00A1460F" w:rsidRPr="00F2015A">
        <w:t xml:space="preserve"> en</w:t>
      </w:r>
      <w:r>
        <w:t>courage development of the next goal.</w:t>
      </w:r>
      <w:r w:rsidR="00A1460F" w:rsidRPr="00F2015A">
        <w:t xml:space="preserve"> </w:t>
      </w:r>
    </w:p>
    <w:p w14:paraId="6EAC52B9" w14:textId="77777777" w:rsidR="00713948" w:rsidRPr="00F2015A" w:rsidRDefault="00713948" w:rsidP="0071394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0DB10999" w14:textId="77777777" w:rsidTr="00713948">
        <w:tc>
          <w:tcPr>
            <w:tcW w:w="2448" w:type="dxa"/>
            <w:vAlign w:val="center"/>
          </w:tcPr>
          <w:p w14:paraId="63EE6FDA"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4D45E6B8" w14:textId="77777777" w:rsidR="00713948" w:rsidRPr="005866DA" w:rsidRDefault="00713948" w:rsidP="00CA05D4">
            <w:pPr>
              <w:rPr>
                <w:b/>
                <w:bCs/>
                <w:color w:val="000000" w:themeColor="text1"/>
              </w:rPr>
            </w:pPr>
            <w:r w:rsidRPr="005866DA">
              <w:rPr>
                <w:bCs/>
                <w:color w:val="000000" w:themeColor="text1"/>
              </w:rPr>
              <w:t>1</w:t>
            </w:r>
            <w:r w:rsidR="00CA05D4">
              <w:rPr>
                <w:bCs/>
                <w:color w:val="000000" w:themeColor="text1"/>
              </w:rPr>
              <w:t xml:space="preserve">5 </w:t>
            </w:r>
            <w:r w:rsidRPr="005866DA">
              <w:rPr>
                <w:bCs/>
                <w:color w:val="000000" w:themeColor="text1"/>
              </w:rPr>
              <w:t>minutes</w:t>
            </w:r>
          </w:p>
        </w:tc>
      </w:tr>
      <w:tr w:rsidR="00713948" w:rsidRPr="00F2015A" w14:paraId="410A315E" w14:textId="77777777" w:rsidTr="005866DA">
        <w:tc>
          <w:tcPr>
            <w:tcW w:w="2448" w:type="dxa"/>
            <w:shd w:val="clear" w:color="auto" w:fill="D9D9D9" w:themeFill="background1" w:themeFillShade="D9"/>
            <w:vAlign w:val="center"/>
          </w:tcPr>
          <w:p w14:paraId="5BC9E382"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B29E384" w14:textId="77777777" w:rsidR="00713948" w:rsidRPr="005866DA" w:rsidRDefault="00713948" w:rsidP="00713948">
            <w:pPr>
              <w:rPr>
                <w:color w:val="000000" w:themeColor="text1"/>
              </w:rPr>
            </w:pPr>
            <w:r w:rsidRPr="005866DA">
              <w:rPr>
                <w:color w:val="000000" w:themeColor="text1"/>
              </w:rPr>
              <w:t>Participants will identify the steps to transiting their employee to other areas of development</w:t>
            </w:r>
            <w:r w:rsidR="007751E5" w:rsidRPr="005866DA">
              <w:rPr>
                <w:color w:val="000000" w:themeColor="text1"/>
              </w:rPr>
              <w:t>.</w:t>
            </w:r>
            <w:r w:rsidR="007751E5" w:rsidRPr="005866DA">
              <w:rPr>
                <w:bCs/>
                <w:color w:val="000000" w:themeColor="text1"/>
              </w:rPr>
              <w:t xml:space="preserve"> </w:t>
            </w:r>
          </w:p>
        </w:tc>
      </w:tr>
      <w:tr w:rsidR="00713948" w:rsidRPr="00F2015A" w14:paraId="5D1529FD" w14:textId="77777777" w:rsidTr="00713948">
        <w:tc>
          <w:tcPr>
            <w:tcW w:w="2448" w:type="dxa"/>
            <w:vAlign w:val="center"/>
          </w:tcPr>
          <w:p w14:paraId="3F14CB13" w14:textId="6533B3C9" w:rsidR="00713948" w:rsidRPr="005866DA" w:rsidRDefault="00156515" w:rsidP="00713948">
            <w:pPr>
              <w:rPr>
                <w:b/>
                <w:bCs/>
                <w:color w:val="000000" w:themeColor="text1"/>
              </w:rPr>
            </w:pPr>
            <w:r w:rsidRPr="005866DA">
              <w:rPr>
                <w:b/>
                <w:bCs/>
                <w:color w:val="000000" w:themeColor="text1"/>
              </w:rPr>
              <w:t>Lesson Summary</w:t>
            </w:r>
          </w:p>
        </w:tc>
        <w:tc>
          <w:tcPr>
            <w:tcW w:w="7128" w:type="dxa"/>
            <w:vAlign w:val="center"/>
          </w:tcPr>
          <w:p w14:paraId="1BBF6F45" w14:textId="77777777" w:rsidR="00713948" w:rsidRPr="005866DA" w:rsidRDefault="00713948" w:rsidP="00713948">
            <w:pPr>
              <w:rPr>
                <w:color w:val="000000" w:themeColor="text1"/>
              </w:rPr>
            </w:pPr>
            <w:r w:rsidRPr="005866DA">
              <w:rPr>
                <w:color w:val="000000" w:themeColor="text1"/>
              </w:rPr>
              <w:t>Using the MOVE steps will help you transition your employee the next level of development by:</w:t>
            </w:r>
          </w:p>
          <w:p w14:paraId="1A1C7BF7" w14:textId="77777777" w:rsidR="00713948" w:rsidRPr="005866DA" w:rsidRDefault="00713948" w:rsidP="00FF4B75">
            <w:pPr>
              <w:numPr>
                <w:ilvl w:val="0"/>
                <w:numId w:val="69"/>
              </w:numPr>
              <w:rPr>
                <w:color w:val="000000" w:themeColor="text1"/>
              </w:rPr>
            </w:pPr>
            <w:r w:rsidRPr="00B1517E">
              <w:rPr>
                <w:b/>
                <w:bCs/>
                <w:color w:val="000000" w:themeColor="text1"/>
              </w:rPr>
              <w:t>M</w:t>
            </w:r>
            <w:r w:rsidRPr="005866DA">
              <w:rPr>
                <w:color w:val="000000" w:themeColor="text1"/>
              </w:rPr>
              <w:t>ake a statement of success</w:t>
            </w:r>
          </w:p>
          <w:p w14:paraId="51CC7AA9" w14:textId="77777777" w:rsidR="00713948" w:rsidRPr="005866DA" w:rsidRDefault="00713948" w:rsidP="00FF4B75">
            <w:pPr>
              <w:numPr>
                <w:ilvl w:val="0"/>
                <w:numId w:val="69"/>
              </w:numPr>
              <w:rPr>
                <w:color w:val="000000" w:themeColor="text1"/>
              </w:rPr>
            </w:pPr>
            <w:r w:rsidRPr="00B1517E">
              <w:rPr>
                <w:b/>
                <w:bCs/>
                <w:color w:val="000000" w:themeColor="text1"/>
              </w:rPr>
              <w:t>O</w:t>
            </w:r>
            <w:r w:rsidRPr="005866DA">
              <w:rPr>
                <w:color w:val="000000" w:themeColor="text1"/>
              </w:rPr>
              <w:t>verview of accomplishment</w:t>
            </w:r>
          </w:p>
          <w:p w14:paraId="2C8A8D9F" w14:textId="77777777" w:rsidR="00713948" w:rsidRPr="005866DA" w:rsidRDefault="00713948" w:rsidP="00FF4B75">
            <w:pPr>
              <w:numPr>
                <w:ilvl w:val="0"/>
                <w:numId w:val="69"/>
              </w:numPr>
              <w:rPr>
                <w:color w:val="000000" w:themeColor="text1"/>
              </w:rPr>
            </w:pPr>
            <w:r w:rsidRPr="00B1517E">
              <w:rPr>
                <w:b/>
                <w:bCs/>
                <w:color w:val="000000" w:themeColor="text1"/>
              </w:rPr>
              <w:lastRenderedPageBreak/>
              <w:t>V</w:t>
            </w:r>
            <w:r w:rsidRPr="005866DA">
              <w:rPr>
                <w:color w:val="000000" w:themeColor="text1"/>
              </w:rPr>
              <w:t>erify your employee is in agreement</w:t>
            </w:r>
          </w:p>
          <w:p w14:paraId="5A67D9A3" w14:textId="77777777" w:rsidR="00713948" w:rsidRPr="005866DA" w:rsidRDefault="00713948" w:rsidP="00FF4B75">
            <w:pPr>
              <w:numPr>
                <w:ilvl w:val="0"/>
                <w:numId w:val="69"/>
              </w:numPr>
              <w:rPr>
                <w:color w:val="000000" w:themeColor="text1"/>
              </w:rPr>
            </w:pPr>
            <w:r w:rsidRPr="00B1517E">
              <w:rPr>
                <w:b/>
                <w:bCs/>
                <w:color w:val="000000" w:themeColor="text1"/>
              </w:rPr>
              <w:t>E</w:t>
            </w:r>
            <w:r w:rsidRPr="005866DA">
              <w:rPr>
                <w:color w:val="000000" w:themeColor="text1"/>
              </w:rPr>
              <w:t>ngage the employee with next level of development.</w:t>
            </w:r>
          </w:p>
        </w:tc>
      </w:tr>
      <w:tr w:rsidR="00713948" w:rsidRPr="00F2015A" w14:paraId="527DFD96" w14:textId="77777777" w:rsidTr="005866DA">
        <w:tc>
          <w:tcPr>
            <w:tcW w:w="2448" w:type="dxa"/>
            <w:shd w:val="clear" w:color="auto" w:fill="D9D9D9" w:themeFill="background1" w:themeFillShade="D9"/>
            <w:vAlign w:val="center"/>
          </w:tcPr>
          <w:p w14:paraId="0FF8BEB5" w14:textId="77777777" w:rsidR="00713948" w:rsidRPr="005866DA" w:rsidRDefault="00713948" w:rsidP="00713948">
            <w:pPr>
              <w:rPr>
                <w:b/>
                <w:bCs/>
                <w:color w:val="000000" w:themeColor="text1"/>
              </w:rPr>
            </w:pPr>
            <w:r w:rsidRPr="005866DA">
              <w:rPr>
                <w:b/>
                <w:bCs/>
                <w:color w:val="000000" w:themeColor="text1"/>
              </w:rPr>
              <w:lastRenderedPageBreak/>
              <w:t>Materials Required</w:t>
            </w:r>
          </w:p>
        </w:tc>
        <w:tc>
          <w:tcPr>
            <w:tcW w:w="7128" w:type="dxa"/>
            <w:shd w:val="clear" w:color="auto" w:fill="D9D9D9" w:themeFill="background1" w:themeFillShade="D9"/>
            <w:vAlign w:val="center"/>
          </w:tcPr>
          <w:p w14:paraId="54B8D987" w14:textId="134832CD" w:rsidR="00713948" w:rsidRPr="005866DA" w:rsidRDefault="00000000" w:rsidP="00FF4B75">
            <w:pPr>
              <w:numPr>
                <w:ilvl w:val="0"/>
                <w:numId w:val="70"/>
              </w:numPr>
              <w:rPr>
                <w:color w:val="000000" w:themeColor="text1"/>
              </w:rPr>
            </w:pPr>
            <w:hyperlink w:anchor="_Worksheet_24" w:history="1">
              <w:r w:rsidR="00B1517E" w:rsidRPr="00B1517E">
                <w:rPr>
                  <w:rStyle w:val="Hyperlink"/>
                </w:rPr>
                <w:t xml:space="preserve">Worksheet 24: </w:t>
              </w:r>
              <w:r w:rsidR="00713948" w:rsidRPr="00B1517E">
                <w:rPr>
                  <w:rStyle w:val="Hyperlink"/>
                </w:rPr>
                <w:t>MOVE</w:t>
              </w:r>
            </w:hyperlink>
            <w:r w:rsidR="00713948" w:rsidRPr="005866DA">
              <w:rPr>
                <w:color w:val="000000" w:themeColor="text1"/>
              </w:rPr>
              <w:t xml:space="preserve"> </w:t>
            </w:r>
          </w:p>
        </w:tc>
      </w:tr>
      <w:tr w:rsidR="00713948" w:rsidRPr="00F2015A" w14:paraId="1207C258" w14:textId="77777777" w:rsidTr="00713948">
        <w:trPr>
          <w:trHeight w:val="440"/>
        </w:trPr>
        <w:tc>
          <w:tcPr>
            <w:tcW w:w="2448" w:type="dxa"/>
            <w:vAlign w:val="center"/>
          </w:tcPr>
          <w:p w14:paraId="467652C3"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4451D290" w14:textId="0A507667" w:rsidR="00713948" w:rsidRPr="005866DA" w:rsidRDefault="00713948" w:rsidP="00FF4B75">
            <w:pPr>
              <w:numPr>
                <w:ilvl w:val="0"/>
                <w:numId w:val="70"/>
              </w:numPr>
              <w:rPr>
                <w:color w:val="000000" w:themeColor="text1"/>
              </w:rPr>
            </w:pPr>
            <w:r w:rsidRPr="005866DA">
              <w:rPr>
                <w:color w:val="000000" w:themeColor="text1"/>
              </w:rPr>
              <w:t>Print enough MOVE</w:t>
            </w:r>
            <w:r w:rsidR="008F3739" w:rsidRPr="005866DA">
              <w:rPr>
                <w:color w:val="000000" w:themeColor="text1"/>
              </w:rPr>
              <w:t xml:space="preserve"> </w:t>
            </w:r>
            <w:r w:rsidR="0093311D">
              <w:rPr>
                <w:color w:val="000000" w:themeColor="text1"/>
              </w:rPr>
              <w:t>worksheet</w:t>
            </w:r>
          </w:p>
        </w:tc>
      </w:tr>
      <w:tr w:rsidR="00713948" w:rsidRPr="00F2015A" w14:paraId="4193A063" w14:textId="77777777" w:rsidTr="005866DA">
        <w:tc>
          <w:tcPr>
            <w:tcW w:w="2448" w:type="dxa"/>
            <w:shd w:val="clear" w:color="auto" w:fill="D9D9D9" w:themeFill="background1" w:themeFillShade="D9"/>
            <w:vAlign w:val="center"/>
          </w:tcPr>
          <w:p w14:paraId="4EB77040"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shd w:val="clear" w:color="auto" w:fill="D9D9D9" w:themeFill="background1" w:themeFillShade="D9"/>
            <w:vAlign w:val="center"/>
          </w:tcPr>
          <w:p w14:paraId="6E5A2F9F" w14:textId="2A23155C" w:rsidR="00713948" w:rsidRPr="005866DA" w:rsidRDefault="008F3739" w:rsidP="00FF4B75">
            <w:pPr>
              <w:numPr>
                <w:ilvl w:val="0"/>
                <w:numId w:val="70"/>
              </w:numPr>
              <w:rPr>
                <w:color w:val="000000" w:themeColor="text1"/>
              </w:rPr>
            </w:pPr>
            <w:r w:rsidRPr="005866DA">
              <w:rPr>
                <w:color w:val="000000" w:themeColor="text1"/>
              </w:rPr>
              <w:t xml:space="preserve">Distribute </w:t>
            </w:r>
            <w:r w:rsidR="0093311D">
              <w:rPr>
                <w:color w:val="000000" w:themeColor="text1"/>
              </w:rPr>
              <w:t>worksheet</w:t>
            </w:r>
          </w:p>
          <w:p w14:paraId="14E1E7F1" w14:textId="77777777" w:rsidR="00713948" w:rsidRPr="005866DA" w:rsidRDefault="00713948" w:rsidP="00FF4B75">
            <w:pPr>
              <w:numPr>
                <w:ilvl w:val="0"/>
                <w:numId w:val="70"/>
              </w:numPr>
              <w:rPr>
                <w:color w:val="000000" w:themeColor="text1"/>
              </w:rPr>
            </w:pPr>
            <w:r w:rsidRPr="005866DA">
              <w:rPr>
                <w:color w:val="000000" w:themeColor="text1"/>
              </w:rPr>
              <w:t>Have them review it for 2-3 minutes</w:t>
            </w:r>
          </w:p>
          <w:p w14:paraId="398BC1B9" w14:textId="77777777" w:rsidR="00713948" w:rsidRPr="005866DA" w:rsidRDefault="00713948" w:rsidP="00FF4B75">
            <w:pPr>
              <w:numPr>
                <w:ilvl w:val="0"/>
                <w:numId w:val="70"/>
              </w:numPr>
              <w:rPr>
                <w:color w:val="000000" w:themeColor="text1"/>
              </w:rPr>
            </w:pPr>
            <w:r w:rsidRPr="005866DA">
              <w:rPr>
                <w:color w:val="000000" w:themeColor="text1"/>
              </w:rPr>
              <w:t>Encourage questions</w:t>
            </w:r>
          </w:p>
        </w:tc>
      </w:tr>
      <w:tr w:rsidR="00713948" w:rsidRPr="00F2015A" w14:paraId="782F9174" w14:textId="77777777" w:rsidTr="00713948">
        <w:tc>
          <w:tcPr>
            <w:tcW w:w="2448" w:type="dxa"/>
            <w:vAlign w:val="center"/>
          </w:tcPr>
          <w:p w14:paraId="577CC90F" w14:textId="77777777" w:rsidR="00713948" w:rsidRPr="005866DA" w:rsidRDefault="00713948" w:rsidP="00713948">
            <w:pPr>
              <w:rPr>
                <w:b/>
                <w:bCs/>
                <w:color w:val="000000" w:themeColor="text1"/>
              </w:rPr>
            </w:pPr>
            <w:r w:rsidRPr="005866DA">
              <w:rPr>
                <w:b/>
                <w:bCs/>
                <w:color w:val="000000" w:themeColor="text1"/>
              </w:rPr>
              <w:t>Stories to Share</w:t>
            </w:r>
          </w:p>
        </w:tc>
        <w:tc>
          <w:tcPr>
            <w:tcW w:w="7128" w:type="dxa"/>
            <w:vAlign w:val="center"/>
          </w:tcPr>
          <w:p w14:paraId="693A2F25" w14:textId="77777777" w:rsidR="00713948" w:rsidRPr="005866DA" w:rsidRDefault="00713948" w:rsidP="00713948">
            <w:pPr>
              <w:rPr>
                <w:color w:val="000000" w:themeColor="text1"/>
              </w:rPr>
            </w:pPr>
            <w:r w:rsidRPr="005866DA">
              <w:rPr>
                <w:color w:val="000000" w:themeColor="text1"/>
              </w:rPr>
              <w:t>One of the best experiences I ever had is when I helped an employee reach their goals and transition into the next level of development</w:t>
            </w:r>
            <w:r w:rsidR="007751E5" w:rsidRPr="005866DA">
              <w:rPr>
                <w:color w:val="000000" w:themeColor="text1"/>
              </w:rPr>
              <w:t xml:space="preserve">. </w:t>
            </w:r>
            <w:r w:rsidRPr="005866DA">
              <w:rPr>
                <w:color w:val="000000" w:themeColor="text1"/>
              </w:rPr>
              <w:t>Usually they come back to me and thank me for my help</w:t>
            </w:r>
            <w:r w:rsidR="007751E5" w:rsidRPr="005866DA">
              <w:rPr>
                <w:color w:val="000000" w:themeColor="text1"/>
              </w:rPr>
              <w:t xml:space="preserve">. </w:t>
            </w:r>
          </w:p>
        </w:tc>
      </w:tr>
      <w:tr w:rsidR="00713948" w:rsidRPr="00F2015A" w14:paraId="1C99D8E1" w14:textId="77777777" w:rsidTr="005866DA">
        <w:tc>
          <w:tcPr>
            <w:tcW w:w="2448" w:type="dxa"/>
            <w:shd w:val="clear" w:color="auto" w:fill="D9D9D9" w:themeFill="background1" w:themeFillShade="D9"/>
            <w:vAlign w:val="center"/>
          </w:tcPr>
          <w:p w14:paraId="53EC0860"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D9D9D9" w:themeFill="background1" w:themeFillShade="D9"/>
            <w:vAlign w:val="center"/>
          </w:tcPr>
          <w:p w14:paraId="210A20D2" w14:textId="1A22F18B" w:rsidR="00713948" w:rsidRPr="005866DA" w:rsidRDefault="009D763E" w:rsidP="00713948">
            <w:pPr>
              <w:rPr>
                <w:color w:val="000000" w:themeColor="text1"/>
              </w:rPr>
            </w:pPr>
            <w:r>
              <w:rPr>
                <w:color w:val="000000" w:themeColor="text1"/>
              </w:rPr>
              <w:t>Move</w:t>
            </w:r>
            <w:r w:rsidR="00713948" w:rsidRPr="005866DA">
              <w:rPr>
                <w:color w:val="000000" w:themeColor="text1"/>
              </w:rPr>
              <w:t xml:space="preserve"> around the room and clarify any confusion you may see at the tables. </w:t>
            </w:r>
          </w:p>
        </w:tc>
      </w:tr>
    </w:tbl>
    <w:p w14:paraId="5521F93E" w14:textId="314A4BF0" w:rsidR="00084DDA" w:rsidRPr="00F2015A" w:rsidRDefault="00B1517E" w:rsidP="00713948">
      <w:r w:rsidRPr="00F2015A">
        <w:rPr>
          <w:noProof/>
          <w:lang w:bidi="ar-SA"/>
        </w:rPr>
        <w:drawing>
          <wp:anchor distT="0" distB="0" distL="114300" distR="114300" simplePos="0" relativeHeight="251678720" behindDoc="0" locked="0" layoutInCell="1" allowOverlap="1" wp14:anchorId="71602B5E" wp14:editId="1CA69CC5">
            <wp:simplePos x="0" y="0"/>
            <wp:positionH relativeFrom="margin">
              <wp:posOffset>5129273</wp:posOffset>
            </wp:positionH>
            <wp:positionV relativeFrom="paragraph">
              <wp:posOffset>533545</wp:posOffset>
            </wp:positionV>
            <wp:extent cx="823595" cy="1144905"/>
            <wp:effectExtent l="0" t="0" r="0" b="0"/>
            <wp:wrapSquare wrapText="bothSides"/>
            <wp:docPr id="106" name="Picture 106" descr="C:\Users\Darren\AppData\Local\Microsoft\Windows\Temporary Internet Files\Content.IE5\9PDUOZYV\MC90019898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Darren\AppData\Local\Microsoft\Windows\Temporary Internet Files\Content.IE5\9PDUOZYV\MC900198984[1].wmf"/>
                    <pic:cNvPicPr>
                      <a:picLocks noChangeAspect="1" noChangeArrowheads="1"/>
                    </pic:cNvPicPr>
                  </pic:nvPicPr>
                  <pic:blipFill>
                    <a:blip r:embed="rId53" cstate="print"/>
                    <a:srcRect/>
                    <a:stretch>
                      <a:fillRect/>
                    </a:stretch>
                  </pic:blipFill>
                  <pic:spPr bwMode="auto">
                    <a:xfrm>
                      <a:off x="0" y="0"/>
                      <a:ext cx="823595" cy="1144905"/>
                    </a:xfrm>
                    <a:prstGeom prst="rect">
                      <a:avLst/>
                    </a:prstGeom>
                    <a:noFill/>
                    <a:ln w="9525">
                      <a:noFill/>
                      <a:miter lim="800000"/>
                      <a:headEnd/>
                      <a:tailEnd/>
                    </a:ln>
                  </pic:spPr>
                </pic:pic>
              </a:graphicData>
            </a:graphic>
          </wp:anchor>
        </w:drawing>
      </w:r>
    </w:p>
    <w:p w14:paraId="1363A0A2" w14:textId="4BD48466" w:rsidR="00BB2ED0" w:rsidRPr="00F2015A" w:rsidRDefault="00D87EA1" w:rsidP="00BB2ED0">
      <w:pPr>
        <w:pStyle w:val="Heading2"/>
      </w:pPr>
      <w:bookmarkStart w:id="114" w:name="_Toc121133997"/>
      <w:r w:rsidRPr="00F2015A">
        <w:t>Wrapping it All Up</w:t>
      </w:r>
      <w:bookmarkEnd w:id="114"/>
      <w:r w:rsidR="00BB2ED0" w:rsidRPr="00F2015A">
        <w:t xml:space="preserve"> </w:t>
      </w:r>
    </w:p>
    <w:p w14:paraId="701629E9" w14:textId="49992109" w:rsidR="00BB2ED0" w:rsidRPr="00F2015A" w:rsidRDefault="007D0114" w:rsidP="001D377F">
      <w:pPr>
        <w:pStyle w:val="BulletedPoints"/>
        <w:numPr>
          <w:ilvl w:val="0"/>
          <w:numId w:val="0"/>
        </w:numPr>
      </w:pPr>
      <w:r w:rsidRPr="00F2015A">
        <w:t>Wrapping it all up is just a matter of organizing your employee’s coaching file and transitioning the file to the next manager for reference</w:t>
      </w:r>
      <w:r w:rsidR="007751E5" w:rsidRPr="00F2015A">
        <w:t xml:space="preserve">. </w:t>
      </w:r>
      <w:r w:rsidR="00C56249" w:rsidRPr="00F2015A">
        <w:t xml:space="preserve">Even if you do not plan to transition your employee to a new manager, wrap up the coaching file and keep it accessible for future use.  </w:t>
      </w:r>
    </w:p>
    <w:p w14:paraId="1D52BF4A" w14:textId="77777777" w:rsidR="00C56249" w:rsidRPr="00F2015A" w:rsidRDefault="00C56249" w:rsidP="001D377F">
      <w:pPr>
        <w:pStyle w:val="BulletedPoints"/>
        <w:numPr>
          <w:ilvl w:val="0"/>
          <w:numId w:val="0"/>
        </w:numPr>
      </w:pPr>
      <w:r w:rsidRPr="00F2015A">
        <w:t>Here are some things you want to do so you can wrap this coaching file up:</w:t>
      </w:r>
    </w:p>
    <w:p w14:paraId="0A81463D" w14:textId="6E095AEC" w:rsidR="00C56249" w:rsidRPr="00F2015A" w:rsidRDefault="00C56249" w:rsidP="00713948">
      <w:pPr>
        <w:pStyle w:val="BulletedPoints"/>
      </w:pPr>
      <w:r w:rsidRPr="00F2015A">
        <w:t xml:space="preserve">Have all </w:t>
      </w:r>
      <w:r w:rsidR="009D763E">
        <w:t>the</w:t>
      </w:r>
      <w:r w:rsidRPr="00F2015A">
        <w:t xml:space="preserve"> coaching documents related to your employee placed in a file folder</w:t>
      </w:r>
      <w:r w:rsidR="00713948" w:rsidRPr="00F2015A">
        <w:t xml:space="preserve">. </w:t>
      </w:r>
      <w:r w:rsidRPr="00F2015A">
        <w:t xml:space="preserve">If it is electronic, do the same.  </w:t>
      </w:r>
    </w:p>
    <w:p w14:paraId="1C704929" w14:textId="1B68C6CD" w:rsidR="00C56249" w:rsidRPr="00F2015A" w:rsidRDefault="00C56249" w:rsidP="00713948">
      <w:pPr>
        <w:pStyle w:val="BulletedPoints"/>
      </w:pPr>
      <w:r w:rsidRPr="00F2015A">
        <w:t>Use the wrap</w:t>
      </w:r>
      <w:r w:rsidR="009D763E">
        <w:t>-</w:t>
      </w:r>
      <w:r w:rsidRPr="00F2015A">
        <w:t>up worksheet and place that as the first page of the coaching file</w:t>
      </w:r>
      <w:r w:rsidR="00713948" w:rsidRPr="00F2015A">
        <w:t xml:space="preserve">. </w:t>
      </w:r>
      <w:r w:rsidRPr="00F2015A">
        <w:t>The Wrapping it up worksheet outlines the following:</w:t>
      </w:r>
    </w:p>
    <w:p w14:paraId="1AB369D0" w14:textId="77777777" w:rsidR="00C56249" w:rsidRPr="00F2015A" w:rsidRDefault="00C56249">
      <w:pPr>
        <w:pStyle w:val="BulletedPoints"/>
        <w:numPr>
          <w:ilvl w:val="0"/>
          <w:numId w:val="86"/>
        </w:numPr>
        <w:ind w:left="1440"/>
      </w:pPr>
      <w:r w:rsidRPr="00F2015A">
        <w:t xml:space="preserve">Employee’s profile (i.e. name, years at organization, </w:t>
      </w:r>
      <w:r w:rsidR="00D437A1" w:rsidRPr="00F2015A">
        <w:t>job title</w:t>
      </w:r>
      <w:r w:rsidRPr="00F2015A">
        <w:t>,</w:t>
      </w:r>
      <w:r w:rsidR="00D437A1" w:rsidRPr="00F2015A">
        <w:t xml:space="preserve"> </w:t>
      </w:r>
      <w:r w:rsidRPr="00F2015A">
        <w:t>etc</w:t>
      </w:r>
      <w:r w:rsidR="00B72FBD" w:rsidRPr="00F2015A">
        <w:t>.</w:t>
      </w:r>
      <w:r w:rsidRPr="00F2015A">
        <w:t>)</w:t>
      </w:r>
    </w:p>
    <w:p w14:paraId="6FEF01B6" w14:textId="77777777" w:rsidR="00C56249" w:rsidRPr="00F2015A" w:rsidRDefault="00C56249">
      <w:pPr>
        <w:pStyle w:val="BulletedPoints"/>
        <w:numPr>
          <w:ilvl w:val="0"/>
          <w:numId w:val="86"/>
        </w:numPr>
        <w:ind w:left="1440"/>
      </w:pPr>
      <w:r w:rsidRPr="00F2015A">
        <w:t>List of achievements</w:t>
      </w:r>
    </w:p>
    <w:p w14:paraId="3F21A950" w14:textId="77777777" w:rsidR="00C56249" w:rsidRPr="00F2015A" w:rsidRDefault="00C56249">
      <w:pPr>
        <w:pStyle w:val="BulletedPoints"/>
        <w:numPr>
          <w:ilvl w:val="0"/>
          <w:numId w:val="86"/>
        </w:numPr>
        <w:ind w:left="1440"/>
      </w:pPr>
      <w:r w:rsidRPr="00F2015A">
        <w:t>List of positive behaviors</w:t>
      </w:r>
    </w:p>
    <w:p w14:paraId="09694832" w14:textId="77777777" w:rsidR="00C56249" w:rsidRPr="00F2015A" w:rsidRDefault="00C56249">
      <w:pPr>
        <w:pStyle w:val="BulletedPoints"/>
        <w:numPr>
          <w:ilvl w:val="0"/>
          <w:numId w:val="86"/>
        </w:numPr>
        <w:ind w:left="1440"/>
      </w:pPr>
      <w:r w:rsidRPr="00F2015A">
        <w:t>List of areas for further development</w:t>
      </w:r>
    </w:p>
    <w:p w14:paraId="27034962" w14:textId="77777777" w:rsidR="00C56249" w:rsidRPr="00F2015A" w:rsidRDefault="00C56249">
      <w:pPr>
        <w:pStyle w:val="BulletedPoints"/>
        <w:numPr>
          <w:ilvl w:val="0"/>
          <w:numId w:val="86"/>
        </w:numPr>
        <w:ind w:left="1440"/>
      </w:pPr>
      <w:r w:rsidRPr="00F2015A">
        <w:t>List of goals your employee would like to achieve</w:t>
      </w:r>
    </w:p>
    <w:p w14:paraId="4422F650" w14:textId="77777777" w:rsidR="00C56249" w:rsidRPr="00F2015A" w:rsidRDefault="00C56249">
      <w:pPr>
        <w:pStyle w:val="BulletedPoints"/>
        <w:numPr>
          <w:ilvl w:val="0"/>
          <w:numId w:val="86"/>
        </w:numPr>
        <w:ind w:left="1440"/>
      </w:pPr>
      <w:r w:rsidRPr="00F2015A">
        <w:lastRenderedPageBreak/>
        <w:t>Your overall assessment</w:t>
      </w:r>
    </w:p>
    <w:p w14:paraId="0C50405E" w14:textId="77777777" w:rsidR="00C56249" w:rsidRPr="00F2015A" w:rsidRDefault="00C56249">
      <w:pPr>
        <w:pStyle w:val="BulletedPoints"/>
        <w:numPr>
          <w:ilvl w:val="0"/>
          <w:numId w:val="86"/>
        </w:numPr>
        <w:ind w:left="1440"/>
      </w:pPr>
      <w:r w:rsidRPr="00F2015A">
        <w:t>Your recommendation</w:t>
      </w:r>
    </w:p>
    <w:p w14:paraId="7DC21FCD" w14:textId="77777777" w:rsidR="00B763CD" w:rsidRPr="00F2015A" w:rsidRDefault="00B763CD">
      <w:pPr>
        <w:pStyle w:val="BulletedPoints"/>
        <w:numPr>
          <w:ilvl w:val="0"/>
          <w:numId w:val="86"/>
        </w:numPr>
        <w:ind w:left="1440"/>
      </w:pPr>
      <w:r w:rsidRPr="00F2015A">
        <w:t>Brief outline of the next events</w:t>
      </w:r>
    </w:p>
    <w:p w14:paraId="1B4AEA85" w14:textId="7CD2506C" w:rsidR="00C56249" w:rsidRPr="00F2015A" w:rsidRDefault="00316A8C" w:rsidP="00713948">
      <w:r w:rsidRPr="00F2015A">
        <w:t>You</w:t>
      </w:r>
      <w:r w:rsidR="00B763CD" w:rsidRPr="00F2015A">
        <w:t xml:space="preserve">r employee’s coaching sessions </w:t>
      </w:r>
      <w:r w:rsidRPr="00F2015A">
        <w:t xml:space="preserve">are now </w:t>
      </w:r>
      <w:r w:rsidR="00B763CD" w:rsidRPr="00F2015A">
        <w:t xml:space="preserve">transitioning </w:t>
      </w:r>
      <w:r w:rsidRPr="00F2015A">
        <w:t>in</w:t>
      </w:r>
      <w:r w:rsidR="00B763CD" w:rsidRPr="00F2015A">
        <w:t xml:space="preserve">to something </w:t>
      </w:r>
      <w:r w:rsidRPr="00F2015A">
        <w:t>else. L</w:t>
      </w:r>
      <w:r w:rsidR="00B763CD" w:rsidRPr="00F2015A">
        <w:t xml:space="preserve">et us look at what mentoring is and how to leverage that </w:t>
      </w:r>
      <w:r w:rsidR="009D763E">
        <w:t>in to</w:t>
      </w:r>
      <w:r w:rsidR="00B763CD" w:rsidRPr="00F2015A">
        <w:t xml:space="preserve"> a form of development for your employee.  </w:t>
      </w:r>
    </w:p>
    <w:p w14:paraId="2413AB49" w14:textId="77777777" w:rsidR="00D97A40" w:rsidRPr="00F2015A" w:rsidRDefault="00D97A40" w:rsidP="0071394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30A65AD8" w14:textId="77777777" w:rsidTr="00713948">
        <w:tc>
          <w:tcPr>
            <w:tcW w:w="2448" w:type="dxa"/>
            <w:vAlign w:val="center"/>
          </w:tcPr>
          <w:p w14:paraId="219EE77D"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68236353"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176506AB" w14:textId="77777777" w:rsidTr="005866DA">
        <w:tc>
          <w:tcPr>
            <w:tcW w:w="2448" w:type="dxa"/>
            <w:shd w:val="clear" w:color="auto" w:fill="D9D9D9" w:themeFill="background1" w:themeFillShade="D9"/>
            <w:vAlign w:val="center"/>
          </w:tcPr>
          <w:p w14:paraId="78F7D553"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56BFCE95" w14:textId="77777777" w:rsidR="00713948" w:rsidRPr="005866DA" w:rsidRDefault="00713948" w:rsidP="00713948">
            <w:pPr>
              <w:rPr>
                <w:color w:val="000000" w:themeColor="text1"/>
              </w:rPr>
            </w:pPr>
            <w:r w:rsidRPr="005866DA">
              <w:rPr>
                <w:color w:val="000000" w:themeColor="text1"/>
              </w:rPr>
              <w:t>Participants will define the elements of wrapping up the employee’s coaching session for transitioning</w:t>
            </w:r>
            <w:r w:rsidR="007751E5" w:rsidRPr="005866DA">
              <w:rPr>
                <w:color w:val="000000" w:themeColor="text1"/>
              </w:rPr>
              <w:t>.</w:t>
            </w:r>
            <w:r w:rsidR="007751E5" w:rsidRPr="005866DA">
              <w:rPr>
                <w:bCs/>
                <w:color w:val="000000" w:themeColor="text1"/>
              </w:rPr>
              <w:t xml:space="preserve"> </w:t>
            </w:r>
          </w:p>
        </w:tc>
      </w:tr>
      <w:tr w:rsidR="00713948" w:rsidRPr="00F2015A" w14:paraId="126356BF" w14:textId="77777777" w:rsidTr="00713948">
        <w:tc>
          <w:tcPr>
            <w:tcW w:w="2448" w:type="dxa"/>
            <w:vAlign w:val="center"/>
          </w:tcPr>
          <w:p w14:paraId="19BD8E1D" w14:textId="11AF8022" w:rsidR="00713948" w:rsidRPr="005866DA" w:rsidRDefault="003B0B29" w:rsidP="00713948">
            <w:pPr>
              <w:rPr>
                <w:b/>
                <w:bCs/>
                <w:color w:val="000000" w:themeColor="text1"/>
              </w:rPr>
            </w:pPr>
            <w:r w:rsidRPr="005866DA">
              <w:rPr>
                <w:b/>
                <w:bCs/>
                <w:color w:val="000000" w:themeColor="text1"/>
              </w:rPr>
              <w:t>Lesson Summary</w:t>
            </w:r>
          </w:p>
        </w:tc>
        <w:tc>
          <w:tcPr>
            <w:tcW w:w="7128" w:type="dxa"/>
            <w:vAlign w:val="center"/>
          </w:tcPr>
          <w:p w14:paraId="1801A6A9" w14:textId="77777777" w:rsidR="00713948" w:rsidRPr="005866DA" w:rsidRDefault="00713948" w:rsidP="00713948">
            <w:pPr>
              <w:rPr>
                <w:color w:val="000000" w:themeColor="text1"/>
              </w:rPr>
            </w:pPr>
            <w:r w:rsidRPr="005866DA">
              <w:rPr>
                <w:color w:val="000000" w:themeColor="text1"/>
              </w:rPr>
              <w:t>Writing a summary for your employee’s transition helps to document items for the next development resource like another manager or mentor</w:t>
            </w:r>
            <w:r w:rsidR="007751E5" w:rsidRPr="005866DA">
              <w:rPr>
                <w:color w:val="000000" w:themeColor="text1"/>
              </w:rPr>
              <w:t xml:space="preserve">. </w:t>
            </w:r>
          </w:p>
        </w:tc>
      </w:tr>
      <w:tr w:rsidR="00713948" w:rsidRPr="00F2015A" w14:paraId="06ACF107" w14:textId="77777777" w:rsidTr="005866DA">
        <w:tc>
          <w:tcPr>
            <w:tcW w:w="2448" w:type="dxa"/>
            <w:shd w:val="clear" w:color="auto" w:fill="D9D9D9" w:themeFill="background1" w:themeFillShade="D9"/>
            <w:vAlign w:val="center"/>
          </w:tcPr>
          <w:p w14:paraId="08039D74"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0DBC2A3C" w14:textId="609D833F" w:rsidR="00713948" w:rsidRPr="005866DA" w:rsidRDefault="00000000" w:rsidP="00FF4B75">
            <w:pPr>
              <w:numPr>
                <w:ilvl w:val="0"/>
                <w:numId w:val="71"/>
              </w:numPr>
              <w:rPr>
                <w:color w:val="000000" w:themeColor="text1"/>
              </w:rPr>
            </w:pPr>
            <w:hyperlink w:anchor="_Worksheet_25" w:history="1">
              <w:r w:rsidR="009D763E" w:rsidRPr="009D763E">
                <w:rPr>
                  <w:rStyle w:val="Hyperlink"/>
                </w:rPr>
                <w:t xml:space="preserve">Worksheet 25: </w:t>
              </w:r>
              <w:r w:rsidR="00713948" w:rsidRPr="009D763E">
                <w:rPr>
                  <w:rStyle w:val="Hyperlink"/>
                </w:rPr>
                <w:t>Wrapping it up</w:t>
              </w:r>
            </w:hyperlink>
            <w:r w:rsidR="00713948" w:rsidRPr="005866DA">
              <w:rPr>
                <w:color w:val="000000" w:themeColor="text1"/>
              </w:rPr>
              <w:t xml:space="preserve"> </w:t>
            </w:r>
          </w:p>
        </w:tc>
      </w:tr>
      <w:tr w:rsidR="00713948" w:rsidRPr="00F2015A" w14:paraId="7E4ED7C6" w14:textId="77777777" w:rsidTr="00713948">
        <w:trPr>
          <w:trHeight w:val="440"/>
        </w:trPr>
        <w:tc>
          <w:tcPr>
            <w:tcW w:w="2448" w:type="dxa"/>
            <w:vAlign w:val="center"/>
          </w:tcPr>
          <w:p w14:paraId="33A759FB"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3633D41E" w14:textId="1C21B704" w:rsidR="00713948" w:rsidRPr="005866DA" w:rsidRDefault="00713948" w:rsidP="00FF4B75">
            <w:pPr>
              <w:numPr>
                <w:ilvl w:val="0"/>
                <w:numId w:val="71"/>
              </w:numPr>
              <w:rPr>
                <w:color w:val="000000" w:themeColor="text1"/>
              </w:rPr>
            </w:pPr>
            <w:r w:rsidRPr="005866DA">
              <w:rPr>
                <w:color w:val="000000" w:themeColor="text1"/>
              </w:rPr>
              <w:t xml:space="preserve">Make sure </w:t>
            </w:r>
            <w:r w:rsidR="009D763E">
              <w:rPr>
                <w:color w:val="000000" w:themeColor="text1"/>
              </w:rPr>
              <w:t>each</w:t>
            </w:r>
            <w:r w:rsidRPr="005866DA">
              <w:rPr>
                <w:color w:val="000000" w:themeColor="text1"/>
              </w:rPr>
              <w:t xml:space="preserve"> participant</w:t>
            </w:r>
            <w:r w:rsidR="009D763E">
              <w:rPr>
                <w:color w:val="000000" w:themeColor="text1"/>
              </w:rPr>
              <w:t xml:space="preserve"> has a copy of this worksheet</w:t>
            </w:r>
          </w:p>
          <w:p w14:paraId="7D5D45E2" w14:textId="77777777" w:rsidR="00713948" w:rsidRPr="005866DA" w:rsidRDefault="00713948" w:rsidP="00FF4B75">
            <w:pPr>
              <w:numPr>
                <w:ilvl w:val="0"/>
                <w:numId w:val="71"/>
              </w:numPr>
              <w:rPr>
                <w:color w:val="000000" w:themeColor="text1"/>
              </w:rPr>
            </w:pPr>
            <w:r w:rsidRPr="005866DA">
              <w:rPr>
                <w:color w:val="000000" w:themeColor="text1"/>
              </w:rPr>
              <w:t>Become familiar with the worksheet and its components.</w:t>
            </w:r>
          </w:p>
        </w:tc>
      </w:tr>
      <w:tr w:rsidR="00713948" w:rsidRPr="00F2015A" w14:paraId="6983CA15" w14:textId="77777777" w:rsidTr="005866DA">
        <w:tc>
          <w:tcPr>
            <w:tcW w:w="2448" w:type="dxa"/>
            <w:tcBorders>
              <w:bottom w:val="single" w:sz="4" w:space="0" w:color="1F497D"/>
            </w:tcBorders>
            <w:shd w:val="clear" w:color="auto" w:fill="D9D9D9" w:themeFill="background1" w:themeFillShade="D9"/>
            <w:vAlign w:val="center"/>
          </w:tcPr>
          <w:p w14:paraId="31B8BDB1"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17520565" w14:textId="77777777" w:rsidR="00713948" w:rsidRPr="005866DA" w:rsidRDefault="00713948" w:rsidP="00FF4B75">
            <w:pPr>
              <w:numPr>
                <w:ilvl w:val="0"/>
                <w:numId w:val="72"/>
              </w:numPr>
              <w:rPr>
                <w:color w:val="000000" w:themeColor="text1"/>
              </w:rPr>
            </w:pPr>
            <w:r w:rsidRPr="005866DA">
              <w:rPr>
                <w:color w:val="000000" w:themeColor="text1"/>
              </w:rPr>
              <w:t>Distribute worksheet</w:t>
            </w:r>
          </w:p>
          <w:p w14:paraId="40A5C237" w14:textId="650BE710" w:rsidR="00713948" w:rsidRPr="005866DA" w:rsidRDefault="00713948" w:rsidP="00FF4B75">
            <w:pPr>
              <w:numPr>
                <w:ilvl w:val="0"/>
                <w:numId w:val="72"/>
              </w:numPr>
              <w:rPr>
                <w:color w:val="000000" w:themeColor="text1"/>
              </w:rPr>
            </w:pPr>
            <w:r w:rsidRPr="005866DA">
              <w:rPr>
                <w:color w:val="000000" w:themeColor="text1"/>
              </w:rPr>
              <w:t xml:space="preserve">Have </w:t>
            </w:r>
            <w:r w:rsidR="009D763E">
              <w:rPr>
                <w:color w:val="000000" w:themeColor="text1"/>
              </w:rPr>
              <w:t>participants</w:t>
            </w:r>
            <w:r w:rsidRPr="005866DA">
              <w:rPr>
                <w:color w:val="000000" w:themeColor="text1"/>
              </w:rPr>
              <w:t xml:space="preserve"> review it for 3 minutes</w:t>
            </w:r>
          </w:p>
          <w:p w14:paraId="32189F9C" w14:textId="77777777" w:rsidR="00713948" w:rsidRPr="005866DA" w:rsidRDefault="00713948" w:rsidP="00FF4B75">
            <w:pPr>
              <w:numPr>
                <w:ilvl w:val="0"/>
                <w:numId w:val="72"/>
              </w:numPr>
              <w:rPr>
                <w:color w:val="000000" w:themeColor="text1"/>
              </w:rPr>
            </w:pPr>
            <w:r w:rsidRPr="005866DA">
              <w:rPr>
                <w:color w:val="000000" w:themeColor="text1"/>
              </w:rPr>
              <w:t>Encourage questions</w:t>
            </w:r>
          </w:p>
          <w:p w14:paraId="75AFDF29" w14:textId="2C407697" w:rsidR="00713948" w:rsidRPr="005866DA" w:rsidRDefault="00713948" w:rsidP="00FF4B75">
            <w:pPr>
              <w:numPr>
                <w:ilvl w:val="0"/>
                <w:numId w:val="72"/>
              </w:numPr>
              <w:rPr>
                <w:color w:val="000000" w:themeColor="text1"/>
              </w:rPr>
            </w:pPr>
            <w:r w:rsidRPr="005866DA">
              <w:rPr>
                <w:color w:val="000000" w:themeColor="text1"/>
              </w:rPr>
              <w:t>Have participants discuss at their tables how they plan to use this worksheet</w:t>
            </w:r>
            <w:r w:rsidR="009D763E">
              <w:rPr>
                <w:color w:val="000000" w:themeColor="text1"/>
              </w:rPr>
              <w:t xml:space="preserve"> -</w:t>
            </w:r>
            <w:r w:rsidRPr="005866DA">
              <w:rPr>
                <w:color w:val="000000" w:themeColor="text1"/>
              </w:rPr>
              <w:t xml:space="preserve"> give them 2-3 minutes</w:t>
            </w:r>
          </w:p>
          <w:p w14:paraId="771130A3" w14:textId="77777777" w:rsidR="00713948" w:rsidRPr="005866DA" w:rsidRDefault="00713948" w:rsidP="00FF4B75">
            <w:pPr>
              <w:numPr>
                <w:ilvl w:val="0"/>
                <w:numId w:val="72"/>
              </w:numPr>
              <w:rPr>
                <w:color w:val="000000" w:themeColor="text1"/>
              </w:rPr>
            </w:pPr>
            <w:r w:rsidRPr="005866DA">
              <w:rPr>
                <w:color w:val="000000" w:themeColor="text1"/>
              </w:rPr>
              <w:t>Encourage feedback from participants.</w:t>
            </w:r>
          </w:p>
        </w:tc>
      </w:tr>
      <w:tr w:rsidR="00713948" w:rsidRPr="00F2015A" w14:paraId="094ABC45" w14:textId="77777777" w:rsidTr="00713948">
        <w:tc>
          <w:tcPr>
            <w:tcW w:w="2448" w:type="dxa"/>
            <w:shd w:val="clear" w:color="auto" w:fill="auto"/>
            <w:vAlign w:val="center"/>
          </w:tcPr>
          <w:p w14:paraId="7FEC84FB"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2FB68CF7" w14:textId="77777777" w:rsidR="00713948" w:rsidRPr="005866DA" w:rsidRDefault="00713948" w:rsidP="00713948">
            <w:pPr>
              <w:rPr>
                <w:color w:val="000000" w:themeColor="text1"/>
              </w:rPr>
            </w:pPr>
            <w:r w:rsidRPr="005866DA">
              <w:rPr>
                <w:color w:val="000000" w:themeColor="text1"/>
              </w:rPr>
              <w:t>Walk around room, ensuring all students are participating and be ready to answer questions</w:t>
            </w:r>
            <w:r w:rsidR="007751E5" w:rsidRPr="005866DA">
              <w:rPr>
                <w:color w:val="000000" w:themeColor="text1"/>
              </w:rPr>
              <w:t xml:space="preserve">. </w:t>
            </w:r>
          </w:p>
        </w:tc>
      </w:tr>
    </w:tbl>
    <w:p w14:paraId="1C55EE93" w14:textId="7B1E6061" w:rsidR="00E10F52" w:rsidRDefault="00E10F52">
      <w:pPr>
        <w:spacing w:after="0" w:line="240" w:lineRule="auto"/>
      </w:pPr>
    </w:p>
    <w:p w14:paraId="57646A6A" w14:textId="77777777" w:rsidR="00E10F52" w:rsidRDefault="00E10F52">
      <w:pPr>
        <w:spacing w:after="0" w:line="240" w:lineRule="auto"/>
      </w:pPr>
      <w:r>
        <w:br w:type="page"/>
      </w:r>
    </w:p>
    <w:p w14:paraId="27AE32C1" w14:textId="5B1E9B35" w:rsidR="005820D1" w:rsidRDefault="00D315C3" w:rsidP="005820D1">
      <w:pPr>
        <w:pStyle w:val="Heading2"/>
      </w:pPr>
      <w:bookmarkStart w:id="115" w:name="_Toc121133998"/>
      <w:r>
        <w:lastRenderedPageBreak/>
        <w:t>Practical Illustration</w:t>
      </w:r>
      <w:bookmarkEnd w:id="115"/>
    </w:p>
    <w:p w14:paraId="60DDD62D" w14:textId="3EFDA5D3" w:rsidR="005820D1" w:rsidRDefault="00B74823" w:rsidP="005820D1">
      <w:r>
        <w:rPr>
          <w:noProof/>
        </w:rPr>
        <w:drawing>
          <wp:anchor distT="0" distB="0" distL="114300" distR="114300" simplePos="0" relativeHeight="251691008" behindDoc="0" locked="0" layoutInCell="1" allowOverlap="1" wp14:anchorId="3B780953" wp14:editId="3ED8F288">
            <wp:simplePos x="0" y="0"/>
            <wp:positionH relativeFrom="column">
              <wp:posOffset>0</wp:posOffset>
            </wp:positionH>
            <wp:positionV relativeFrom="paragraph">
              <wp:posOffset>55655</wp:posOffset>
            </wp:positionV>
            <wp:extent cx="647700" cy="993775"/>
            <wp:effectExtent l="0" t="0" r="0" b="0"/>
            <wp:wrapSquare wrapText="bothSides"/>
            <wp:docPr id="76"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Rob coached John on his sales performance. Rob determined that John had completed his goal in the six month period they had agreed upon and was ready to start transitioning towards a new goal. Rob congratulated John on his vast improvement since the start of the coaching, and made sure John was ready for the transition. Rob was satisfied and made a positive recommendation when he turned in his overall report on John's progress. John had exceeded expectations and was ready for the next stage of development. Rob had improved as well in his experience and confidence in his own coaching abilities.</w:t>
      </w:r>
    </w:p>
    <w:p w14:paraId="6589C59D" w14:textId="77777777" w:rsidR="00B816C3" w:rsidRDefault="00B816C3">
      <w:pPr>
        <w:spacing w:after="0" w:line="240" w:lineRule="auto"/>
      </w:pPr>
      <w:r>
        <w:br w:type="page"/>
      </w:r>
    </w:p>
    <w:p w14:paraId="716EF9F7" w14:textId="215D405F" w:rsidR="00B816C3" w:rsidRPr="0062025E" w:rsidRDefault="00B816C3" w:rsidP="00B816C3">
      <w:pPr>
        <w:pStyle w:val="Heading2"/>
      </w:pPr>
      <w:bookmarkStart w:id="116" w:name="_Toc121133999"/>
      <w:r>
        <w:lastRenderedPageBreak/>
        <w:t>Module Ten</w:t>
      </w:r>
      <w:r w:rsidRPr="0062025E">
        <w:t>: Review Questions</w:t>
      </w:r>
      <w:bookmarkEnd w:id="116"/>
    </w:p>
    <w:p w14:paraId="49786214" w14:textId="77777777" w:rsidR="00B816C3" w:rsidRDefault="00B816C3">
      <w:pPr>
        <w:numPr>
          <w:ilvl w:val="0"/>
          <w:numId w:val="134"/>
        </w:numPr>
        <w:ind w:left="720"/>
      </w:pPr>
      <w:r>
        <w:t>Which of the following statements IS NOT true?</w:t>
      </w:r>
    </w:p>
    <w:p w14:paraId="2A578218" w14:textId="77777777" w:rsidR="00B816C3" w:rsidRPr="0062025E" w:rsidRDefault="00B816C3">
      <w:pPr>
        <w:pStyle w:val="ListParagraph"/>
        <w:numPr>
          <w:ilvl w:val="1"/>
          <w:numId w:val="134"/>
        </w:numPr>
      </w:pPr>
      <w:r w:rsidRPr="00F2015A">
        <w:t>Determining if success is achieved is a crucial element to the coaching process</w:t>
      </w:r>
    </w:p>
    <w:p w14:paraId="7A268A9D" w14:textId="77777777" w:rsidR="00B816C3" w:rsidRPr="0062025E" w:rsidRDefault="00B816C3">
      <w:pPr>
        <w:pStyle w:val="ListParagraph"/>
        <w:numPr>
          <w:ilvl w:val="1"/>
          <w:numId w:val="134"/>
        </w:numPr>
        <w:ind w:left="1080"/>
      </w:pPr>
      <w:r w:rsidRPr="00F2015A">
        <w:t>If you fail to recognize success, you could hurt your coaching program</w:t>
      </w:r>
    </w:p>
    <w:p w14:paraId="33A09635" w14:textId="77777777" w:rsidR="00B816C3" w:rsidRPr="0062025E" w:rsidRDefault="00B816C3">
      <w:pPr>
        <w:pStyle w:val="ListParagraph"/>
        <w:numPr>
          <w:ilvl w:val="1"/>
          <w:numId w:val="134"/>
        </w:numPr>
        <w:ind w:left="1080"/>
      </w:pPr>
      <w:r w:rsidRPr="00F2015A">
        <w:t>Taking inventory of your employee’s accomplishments helps you to determine how well your employee has achieved success</w:t>
      </w:r>
    </w:p>
    <w:p w14:paraId="32AF3BC2" w14:textId="6545CD02" w:rsidR="00B816C3" w:rsidRDefault="00B816C3">
      <w:pPr>
        <w:pStyle w:val="ListParagraph"/>
        <w:numPr>
          <w:ilvl w:val="1"/>
          <w:numId w:val="134"/>
        </w:numPr>
        <w:ind w:left="1080"/>
        <w:rPr>
          <w:color w:val="FF0000"/>
        </w:rPr>
      </w:pPr>
      <w:r w:rsidRPr="00B816C3">
        <w:rPr>
          <w:color w:val="FF0000"/>
        </w:rPr>
        <w:t xml:space="preserve">Regardless of the success, your employee should move into the next level after the coaching program </w:t>
      </w:r>
    </w:p>
    <w:p w14:paraId="41D6A230" w14:textId="69CA3659" w:rsidR="00B74823" w:rsidRPr="00B74823" w:rsidRDefault="00B74823" w:rsidP="00B74823">
      <w:pPr>
        <w:ind w:left="720"/>
        <w:rPr>
          <w:color w:val="FF0000"/>
        </w:rPr>
      </w:pPr>
      <w:r w:rsidRPr="00B74823">
        <w:rPr>
          <w:color w:val="FF0000"/>
        </w:rPr>
        <w:t>Your employee should only move on when they have mastered the first step/goal.</w:t>
      </w:r>
    </w:p>
    <w:p w14:paraId="0794466A" w14:textId="77777777" w:rsidR="00B816C3" w:rsidRDefault="00B816C3">
      <w:pPr>
        <w:numPr>
          <w:ilvl w:val="0"/>
          <w:numId w:val="134"/>
        </w:numPr>
        <w:ind w:left="720"/>
      </w:pPr>
      <w:r>
        <w:t>Which of the following IS NOT among the areas you should review when taking inventory?</w:t>
      </w:r>
    </w:p>
    <w:p w14:paraId="5E5E082E" w14:textId="77777777" w:rsidR="00B816C3" w:rsidRDefault="00B816C3">
      <w:pPr>
        <w:pStyle w:val="ListParagraph"/>
        <w:numPr>
          <w:ilvl w:val="1"/>
          <w:numId w:val="134"/>
        </w:numPr>
        <w:ind w:left="1080"/>
      </w:pPr>
      <w:r>
        <w:t>T</w:t>
      </w:r>
      <w:r w:rsidRPr="00F2015A">
        <w:t>he behaviors you</w:t>
      </w:r>
      <w:r w:rsidR="00CF4B73">
        <w:t>r</w:t>
      </w:r>
      <w:r w:rsidRPr="00F2015A">
        <w:t xml:space="preserve"> employee demonstrated during the coaching progress</w:t>
      </w:r>
    </w:p>
    <w:p w14:paraId="586CA4FA" w14:textId="77777777" w:rsidR="00B816C3" w:rsidRDefault="00B816C3">
      <w:pPr>
        <w:pStyle w:val="ListParagraph"/>
        <w:numPr>
          <w:ilvl w:val="1"/>
          <w:numId w:val="134"/>
        </w:numPr>
        <w:ind w:left="1080"/>
      </w:pPr>
      <w:r>
        <w:t xml:space="preserve">Your employee’s strengths </w:t>
      </w:r>
    </w:p>
    <w:p w14:paraId="5B01E39C" w14:textId="6E7F418A" w:rsidR="00B816C3" w:rsidRDefault="00B816C3">
      <w:pPr>
        <w:pStyle w:val="ListParagraph"/>
        <w:numPr>
          <w:ilvl w:val="1"/>
          <w:numId w:val="134"/>
        </w:numPr>
        <w:ind w:left="1080"/>
      </w:pPr>
      <w:r>
        <w:t xml:space="preserve">Your </w:t>
      </w:r>
      <w:r w:rsidR="00B74823">
        <w:t>expectations compared</w:t>
      </w:r>
      <w:r>
        <w:t xml:space="preserve"> </w:t>
      </w:r>
      <w:r w:rsidRPr="00F2015A">
        <w:t>to how well your employee meets or exceeds your expectations</w:t>
      </w:r>
    </w:p>
    <w:p w14:paraId="7285BAE0" w14:textId="23023B01" w:rsidR="00B816C3" w:rsidRDefault="00B816C3">
      <w:pPr>
        <w:pStyle w:val="ListParagraph"/>
        <w:numPr>
          <w:ilvl w:val="1"/>
          <w:numId w:val="134"/>
        </w:numPr>
        <w:ind w:left="1080"/>
        <w:rPr>
          <w:color w:val="FF0000"/>
        </w:rPr>
      </w:pPr>
      <w:r w:rsidRPr="00B816C3">
        <w:rPr>
          <w:color w:val="FF0000"/>
        </w:rPr>
        <w:t>Your employee’s speed of learning</w:t>
      </w:r>
    </w:p>
    <w:p w14:paraId="279E502F" w14:textId="2E8514A6" w:rsidR="00B74823" w:rsidRPr="00B74823" w:rsidRDefault="00B74823" w:rsidP="00B74823">
      <w:pPr>
        <w:ind w:left="720"/>
        <w:rPr>
          <w:color w:val="FF0000"/>
        </w:rPr>
      </w:pPr>
      <w:r w:rsidRPr="00B74823">
        <w:rPr>
          <w:color w:val="FF0000"/>
        </w:rPr>
        <w:t>Everyone learns differently, and at different speeds. It would not be fair to judge your employee’s speed of learning.</w:t>
      </w:r>
    </w:p>
    <w:p w14:paraId="0F5F1019" w14:textId="77777777" w:rsidR="00B816C3" w:rsidRDefault="00B816C3">
      <w:pPr>
        <w:numPr>
          <w:ilvl w:val="0"/>
          <w:numId w:val="134"/>
        </w:numPr>
        <w:ind w:left="720"/>
      </w:pPr>
      <w:r>
        <w:t>Which of the following IS NOT a good step for making a transition?</w:t>
      </w:r>
    </w:p>
    <w:p w14:paraId="4CF95823" w14:textId="77777777" w:rsidR="00B816C3" w:rsidRPr="0062025E" w:rsidRDefault="00B816C3">
      <w:pPr>
        <w:pStyle w:val="ListParagraph"/>
        <w:numPr>
          <w:ilvl w:val="1"/>
          <w:numId w:val="134"/>
        </w:numPr>
        <w:ind w:left="1080"/>
      </w:pPr>
      <w:r>
        <w:t>Making a statement of success</w:t>
      </w:r>
    </w:p>
    <w:p w14:paraId="14B71461" w14:textId="77777777" w:rsidR="00B816C3" w:rsidRPr="0062025E" w:rsidRDefault="00B816C3">
      <w:pPr>
        <w:pStyle w:val="ListParagraph"/>
        <w:numPr>
          <w:ilvl w:val="1"/>
          <w:numId w:val="134"/>
        </w:numPr>
        <w:ind w:left="1080"/>
      </w:pPr>
      <w:r>
        <w:t>Overview of accomplishes given</w:t>
      </w:r>
    </w:p>
    <w:p w14:paraId="4E9582A9" w14:textId="77777777" w:rsidR="00B816C3" w:rsidRPr="00917B22" w:rsidRDefault="00B816C3">
      <w:pPr>
        <w:pStyle w:val="ListParagraph"/>
        <w:numPr>
          <w:ilvl w:val="1"/>
          <w:numId w:val="134"/>
        </w:numPr>
        <w:ind w:left="1080"/>
        <w:rPr>
          <w:color w:val="FF0000"/>
        </w:rPr>
      </w:pPr>
      <w:r w:rsidRPr="00917B22">
        <w:rPr>
          <w:color w:val="FF0000"/>
        </w:rPr>
        <w:t>Mentioning the employee’s weaknesses</w:t>
      </w:r>
    </w:p>
    <w:p w14:paraId="58C27ACA" w14:textId="1C96B298" w:rsidR="00B816C3" w:rsidRDefault="00B816C3">
      <w:pPr>
        <w:pStyle w:val="ListParagraph"/>
        <w:numPr>
          <w:ilvl w:val="1"/>
          <w:numId w:val="134"/>
        </w:numPr>
        <w:ind w:left="1080"/>
      </w:pPr>
      <w:r>
        <w:t>Engaging</w:t>
      </w:r>
      <w:r w:rsidRPr="00F2015A">
        <w:t xml:space="preserve"> the employee with the next level of development</w:t>
      </w:r>
    </w:p>
    <w:p w14:paraId="5C4E413E" w14:textId="6CA89023" w:rsidR="00B74823" w:rsidRPr="00A74310" w:rsidRDefault="00B74823" w:rsidP="00A74310">
      <w:pPr>
        <w:ind w:left="720"/>
        <w:rPr>
          <w:color w:val="FF0000"/>
        </w:rPr>
      </w:pPr>
      <w:r w:rsidRPr="00A74310">
        <w:rPr>
          <w:color w:val="FF0000"/>
        </w:rPr>
        <w:t>Always focus on the positive; focusing on weaknesses may make your employee lose confidence in their abilities.</w:t>
      </w:r>
    </w:p>
    <w:p w14:paraId="37ED78B7" w14:textId="77777777" w:rsidR="00B816C3" w:rsidRDefault="00B816C3">
      <w:pPr>
        <w:numPr>
          <w:ilvl w:val="0"/>
          <w:numId w:val="134"/>
        </w:numPr>
        <w:ind w:left="720"/>
      </w:pPr>
      <w:r>
        <w:t>The transitions need to be:</w:t>
      </w:r>
    </w:p>
    <w:p w14:paraId="2C3CDC73" w14:textId="77777777" w:rsidR="00B816C3" w:rsidRPr="00B816C3" w:rsidRDefault="00B816C3">
      <w:pPr>
        <w:pStyle w:val="ListParagraph"/>
        <w:numPr>
          <w:ilvl w:val="1"/>
          <w:numId w:val="134"/>
        </w:numPr>
        <w:ind w:left="1080"/>
        <w:rPr>
          <w:color w:val="FF0000"/>
        </w:rPr>
      </w:pPr>
      <w:r w:rsidRPr="00B816C3">
        <w:rPr>
          <w:color w:val="FF0000"/>
        </w:rPr>
        <w:t>Clear</w:t>
      </w:r>
    </w:p>
    <w:p w14:paraId="35E1E4B2" w14:textId="77777777" w:rsidR="00B816C3" w:rsidRDefault="00B816C3">
      <w:pPr>
        <w:pStyle w:val="ListParagraph"/>
        <w:numPr>
          <w:ilvl w:val="1"/>
          <w:numId w:val="134"/>
        </w:numPr>
        <w:ind w:left="1080"/>
      </w:pPr>
      <w:r>
        <w:t>Fast</w:t>
      </w:r>
    </w:p>
    <w:p w14:paraId="360F4DFE" w14:textId="77777777" w:rsidR="00B816C3" w:rsidRDefault="00B816C3">
      <w:pPr>
        <w:pStyle w:val="ListParagraph"/>
        <w:numPr>
          <w:ilvl w:val="1"/>
          <w:numId w:val="134"/>
        </w:numPr>
        <w:ind w:left="1080"/>
      </w:pPr>
      <w:r>
        <w:t>Slow</w:t>
      </w:r>
    </w:p>
    <w:p w14:paraId="042FCE23" w14:textId="48D50EE5" w:rsidR="00B816C3" w:rsidRDefault="00B816C3">
      <w:pPr>
        <w:pStyle w:val="ListParagraph"/>
        <w:numPr>
          <w:ilvl w:val="1"/>
          <w:numId w:val="134"/>
        </w:numPr>
        <w:ind w:left="1080"/>
      </w:pPr>
      <w:r>
        <w:t>Perfect</w:t>
      </w:r>
    </w:p>
    <w:p w14:paraId="30A94B99" w14:textId="449465D7" w:rsidR="00A74310" w:rsidRPr="00A74310" w:rsidRDefault="00A74310" w:rsidP="00A74310">
      <w:pPr>
        <w:ind w:left="720"/>
        <w:rPr>
          <w:color w:val="FF0000"/>
        </w:rPr>
      </w:pPr>
      <w:r>
        <w:rPr>
          <w:color w:val="FF0000"/>
        </w:rPr>
        <w:t>I</w:t>
      </w:r>
      <w:r w:rsidRPr="00A74310">
        <w:rPr>
          <w:color w:val="FF0000"/>
        </w:rPr>
        <w:t>t is a good practice to make a clear transition.</w:t>
      </w:r>
    </w:p>
    <w:p w14:paraId="3903C56B" w14:textId="77777777" w:rsidR="00B816C3" w:rsidRDefault="00B816C3">
      <w:pPr>
        <w:spacing w:after="0" w:line="240" w:lineRule="auto"/>
      </w:pPr>
      <w:r>
        <w:br w:type="page"/>
      </w:r>
    </w:p>
    <w:p w14:paraId="60B97642" w14:textId="77777777" w:rsidR="00B816C3" w:rsidRDefault="00B816C3">
      <w:pPr>
        <w:numPr>
          <w:ilvl w:val="0"/>
          <w:numId w:val="134"/>
        </w:numPr>
        <w:ind w:left="720"/>
      </w:pPr>
      <w:r>
        <w:lastRenderedPageBreak/>
        <w:t>Which of the following statements IS NOT true?</w:t>
      </w:r>
    </w:p>
    <w:p w14:paraId="45FA9A64" w14:textId="77777777" w:rsidR="00B816C3" w:rsidRPr="0062025E" w:rsidRDefault="00B816C3">
      <w:pPr>
        <w:pStyle w:val="ListParagraph"/>
        <w:numPr>
          <w:ilvl w:val="1"/>
          <w:numId w:val="134"/>
        </w:numPr>
        <w:ind w:left="1080"/>
      </w:pPr>
      <w:r w:rsidRPr="00F2015A">
        <w:t>Wrapping it all up is just a matter of organizing your employee’s coaching file and transitioning the file to the next manager for reference</w:t>
      </w:r>
    </w:p>
    <w:p w14:paraId="3A01D50E" w14:textId="77777777" w:rsidR="00B816C3" w:rsidRPr="0062025E" w:rsidRDefault="00B816C3">
      <w:pPr>
        <w:pStyle w:val="ListParagraph"/>
        <w:numPr>
          <w:ilvl w:val="1"/>
          <w:numId w:val="134"/>
        </w:numPr>
        <w:ind w:left="1080"/>
      </w:pPr>
      <w:r w:rsidRPr="00F2015A">
        <w:t xml:space="preserve">Even if you do not plan to transition your employee over to a new manager, </w:t>
      </w:r>
      <w:r>
        <w:t xml:space="preserve">you should </w:t>
      </w:r>
      <w:r w:rsidRPr="00F2015A">
        <w:t>wrap up the coaching file and keep it accessible for future use</w:t>
      </w:r>
    </w:p>
    <w:p w14:paraId="7357550C" w14:textId="77777777" w:rsidR="00B816C3" w:rsidRPr="0062025E" w:rsidRDefault="00B816C3">
      <w:pPr>
        <w:pStyle w:val="ListParagraph"/>
        <w:numPr>
          <w:ilvl w:val="1"/>
          <w:numId w:val="134"/>
        </w:numPr>
        <w:ind w:left="1080"/>
      </w:pPr>
      <w:r>
        <w:t>You should h</w:t>
      </w:r>
      <w:r w:rsidRPr="00F2015A">
        <w:t>ave all your coaching documents related to your employee placed in a file folder</w:t>
      </w:r>
    </w:p>
    <w:p w14:paraId="78669AD4" w14:textId="59B39E26" w:rsidR="00B816C3" w:rsidRDefault="00B816C3">
      <w:pPr>
        <w:pStyle w:val="ListParagraph"/>
        <w:numPr>
          <w:ilvl w:val="1"/>
          <w:numId w:val="134"/>
        </w:numPr>
        <w:ind w:left="1080"/>
        <w:rPr>
          <w:color w:val="FF0000"/>
        </w:rPr>
      </w:pPr>
      <w:r w:rsidRPr="00B816C3">
        <w:rPr>
          <w:color w:val="FF0000"/>
        </w:rPr>
        <w:t>All the statements are true</w:t>
      </w:r>
    </w:p>
    <w:p w14:paraId="5AC6EF8B" w14:textId="72A6A6AC" w:rsidR="00A74310" w:rsidRPr="00A74310" w:rsidRDefault="00A74310" w:rsidP="00A74310">
      <w:pPr>
        <w:ind w:left="720"/>
        <w:rPr>
          <w:color w:val="FF0000"/>
        </w:rPr>
      </w:pPr>
      <w:r w:rsidRPr="00A74310">
        <w:rPr>
          <w:color w:val="FF0000"/>
        </w:rPr>
        <w:t>According to this module, all statements are true.</w:t>
      </w:r>
    </w:p>
    <w:p w14:paraId="134E9F65" w14:textId="7B079F84" w:rsidR="00B816C3" w:rsidRDefault="00B816C3">
      <w:pPr>
        <w:numPr>
          <w:ilvl w:val="0"/>
          <w:numId w:val="134"/>
        </w:numPr>
        <w:ind w:left="720"/>
      </w:pPr>
      <w:r>
        <w:t xml:space="preserve">Which of the following IS NOT something that </w:t>
      </w:r>
      <w:r w:rsidRPr="00F2015A">
        <w:t>Wrapping it up outlines</w:t>
      </w:r>
      <w:r>
        <w:t>?</w:t>
      </w:r>
    </w:p>
    <w:p w14:paraId="4A459A37" w14:textId="77777777" w:rsidR="00B816C3" w:rsidRPr="0062025E" w:rsidRDefault="00B816C3">
      <w:pPr>
        <w:pStyle w:val="ListParagraph"/>
        <w:numPr>
          <w:ilvl w:val="1"/>
          <w:numId w:val="134"/>
        </w:numPr>
        <w:ind w:left="1080"/>
      </w:pPr>
      <w:r w:rsidRPr="00F2015A">
        <w:t>List of achievements</w:t>
      </w:r>
    </w:p>
    <w:p w14:paraId="6B3A167B" w14:textId="77777777" w:rsidR="00B816C3" w:rsidRPr="0062025E" w:rsidRDefault="00B816C3">
      <w:pPr>
        <w:pStyle w:val="ListParagraph"/>
        <w:numPr>
          <w:ilvl w:val="1"/>
          <w:numId w:val="134"/>
        </w:numPr>
        <w:ind w:left="1080"/>
      </w:pPr>
      <w:r>
        <w:t>Your recommendation</w:t>
      </w:r>
    </w:p>
    <w:p w14:paraId="2E7D591B" w14:textId="77777777" w:rsidR="00B816C3" w:rsidRPr="00B816C3" w:rsidRDefault="00B816C3">
      <w:pPr>
        <w:pStyle w:val="ListParagraph"/>
        <w:numPr>
          <w:ilvl w:val="1"/>
          <w:numId w:val="134"/>
        </w:numPr>
        <w:ind w:left="1080"/>
        <w:rPr>
          <w:color w:val="FF0000"/>
        </w:rPr>
      </w:pPr>
      <w:r w:rsidRPr="00B816C3">
        <w:rPr>
          <w:color w:val="FF0000"/>
        </w:rPr>
        <w:t>List of employee’s negative traits</w:t>
      </w:r>
    </w:p>
    <w:p w14:paraId="19D0345B" w14:textId="6E7F78CC" w:rsidR="00B816C3" w:rsidRDefault="00B816C3">
      <w:pPr>
        <w:pStyle w:val="ListParagraph"/>
        <w:numPr>
          <w:ilvl w:val="1"/>
          <w:numId w:val="134"/>
        </w:numPr>
        <w:ind w:left="1080"/>
      </w:pPr>
      <w:r w:rsidRPr="00F2015A">
        <w:t>List of goals your employee would like to achieve</w:t>
      </w:r>
    </w:p>
    <w:p w14:paraId="2B4A0F0A" w14:textId="3D72178E" w:rsidR="00A74310" w:rsidRPr="00A74310" w:rsidRDefault="00A74310" w:rsidP="00A74310">
      <w:pPr>
        <w:ind w:left="720"/>
        <w:rPr>
          <w:color w:val="FF0000"/>
        </w:rPr>
      </w:pPr>
      <w:r w:rsidRPr="00A74310">
        <w:rPr>
          <w:color w:val="FF0000"/>
        </w:rPr>
        <w:t>Always focus on the positive traits of your employee.</w:t>
      </w:r>
    </w:p>
    <w:p w14:paraId="63754ED7" w14:textId="298FD9C5" w:rsidR="00713948" w:rsidRDefault="00A74310">
      <w:pPr>
        <w:pStyle w:val="BulletedPoints"/>
        <w:numPr>
          <w:ilvl w:val="0"/>
          <w:numId w:val="134"/>
        </w:numPr>
      </w:pPr>
      <w:r>
        <w:t xml:space="preserve">When reaching the end of the </w:t>
      </w:r>
      <w:r w:rsidR="007217D4">
        <w:t>coaching</w:t>
      </w:r>
      <w:r>
        <w:t xml:space="preserve"> process, who has achieved the goal?</w:t>
      </w:r>
    </w:p>
    <w:p w14:paraId="33E989E2" w14:textId="6DEE15B8" w:rsidR="00A74310" w:rsidRDefault="007217D4">
      <w:pPr>
        <w:pStyle w:val="ListParagraph"/>
        <w:numPr>
          <w:ilvl w:val="1"/>
          <w:numId w:val="134"/>
        </w:numPr>
        <w:ind w:left="1080"/>
      </w:pPr>
      <w:r>
        <w:t>You, the manager</w:t>
      </w:r>
    </w:p>
    <w:p w14:paraId="2042DB41" w14:textId="3EBE6F7E" w:rsidR="00A74310" w:rsidRDefault="007217D4">
      <w:pPr>
        <w:pStyle w:val="ListParagraph"/>
        <w:numPr>
          <w:ilvl w:val="1"/>
          <w:numId w:val="134"/>
        </w:numPr>
        <w:ind w:left="1080"/>
      </w:pPr>
      <w:r>
        <w:t>Your employee</w:t>
      </w:r>
    </w:p>
    <w:p w14:paraId="3F2C2119" w14:textId="6D9F6C82" w:rsidR="00A74310" w:rsidRPr="007217D4" w:rsidRDefault="007217D4">
      <w:pPr>
        <w:pStyle w:val="ListParagraph"/>
        <w:numPr>
          <w:ilvl w:val="1"/>
          <w:numId w:val="134"/>
        </w:numPr>
        <w:ind w:left="1080"/>
        <w:rPr>
          <w:color w:val="FF0000"/>
        </w:rPr>
      </w:pPr>
      <w:r w:rsidRPr="007217D4">
        <w:rPr>
          <w:color w:val="FF0000"/>
        </w:rPr>
        <w:t>A and B</w:t>
      </w:r>
    </w:p>
    <w:p w14:paraId="32671A0A" w14:textId="0CECFAD9" w:rsidR="00A74310" w:rsidRDefault="007217D4">
      <w:pPr>
        <w:pStyle w:val="ListParagraph"/>
        <w:numPr>
          <w:ilvl w:val="1"/>
          <w:numId w:val="134"/>
        </w:numPr>
        <w:ind w:left="1080"/>
      </w:pPr>
      <w:r>
        <w:t>Neither A nor B</w:t>
      </w:r>
    </w:p>
    <w:p w14:paraId="078B4B9A" w14:textId="7A600C41" w:rsidR="00A74310" w:rsidRDefault="00A74310" w:rsidP="00A74310">
      <w:pPr>
        <w:pStyle w:val="BulletedPoints"/>
        <w:numPr>
          <w:ilvl w:val="0"/>
          <w:numId w:val="0"/>
        </w:numPr>
        <w:ind w:left="786"/>
        <w:rPr>
          <w:color w:val="FF0000"/>
        </w:rPr>
      </w:pPr>
      <w:r w:rsidRPr="00A74310">
        <w:rPr>
          <w:color w:val="FF0000"/>
        </w:rPr>
        <w:t>Identifying the end of the coaching process is a step that helps both you and your employee acknowledge you have both reached a particular goal.</w:t>
      </w:r>
    </w:p>
    <w:p w14:paraId="51C30702" w14:textId="6A2678FF" w:rsidR="007217D4" w:rsidRPr="007217D4" w:rsidRDefault="007217D4">
      <w:pPr>
        <w:pStyle w:val="BulletedPoints"/>
        <w:numPr>
          <w:ilvl w:val="0"/>
          <w:numId w:val="134"/>
        </w:numPr>
        <w:rPr>
          <w:color w:val="FF0000"/>
        </w:rPr>
      </w:pPr>
      <w:r w:rsidRPr="00F2015A">
        <w:t xml:space="preserve">Determining if </w:t>
      </w:r>
      <w:r>
        <w:t>________</w:t>
      </w:r>
      <w:r w:rsidRPr="00F2015A">
        <w:t xml:space="preserve"> </w:t>
      </w:r>
      <w:r>
        <w:t>has been</w:t>
      </w:r>
      <w:r w:rsidRPr="00F2015A">
        <w:t xml:space="preserve"> achieved is a crucial element to the coaching process.</w:t>
      </w:r>
    </w:p>
    <w:p w14:paraId="600CB70D" w14:textId="10DB11EB" w:rsidR="007217D4" w:rsidRDefault="007217D4">
      <w:pPr>
        <w:pStyle w:val="ListParagraph"/>
        <w:numPr>
          <w:ilvl w:val="1"/>
          <w:numId w:val="134"/>
        </w:numPr>
        <w:ind w:left="1080"/>
      </w:pPr>
      <w:r>
        <w:t>Transitioning</w:t>
      </w:r>
    </w:p>
    <w:p w14:paraId="65A8F6CC" w14:textId="40929B7D" w:rsidR="007217D4" w:rsidRPr="007217D4" w:rsidRDefault="007217D4">
      <w:pPr>
        <w:pStyle w:val="ListParagraph"/>
        <w:numPr>
          <w:ilvl w:val="1"/>
          <w:numId w:val="134"/>
        </w:numPr>
        <w:ind w:left="1080"/>
        <w:rPr>
          <w:color w:val="FF0000"/>
        </w:rPr>
      </w:pPr>
      <w:r w:rsidRPr="007217D4">
        <w:rPr>
          <w:color w:val="FF0000"/>
        </w:rPr>
        <w:t>Success</w:t>
      </w:r>
    </w:p>
    <w:p w14:paraId="487A76AF" w14:textId="66F5B678" w:rsidR="007217D4" w:rsidRDefault="007217D4">
      <w:pPr>
        <w:pStyle w:val="ListParagraph"/>
        <w:numPr>
          <w:ilvl w:val="1"/>
          <w:numId w:val="134"/>
        </w:numPr>
        <w:ind w:left="1080"/>
      </w:pPr>
      <w:r>
        <w:t>A pay raise</w:t>
      </w:r>
    </w:p>
    <w:p w14:paraId="1A59B67F" w14:textId="27013C33" w:rsidR="007217D4" w:rsidRDefault="007217D4">
      <w:pPr>
        <w:pStyle w:val="ListParagraph"/>
        <w:numPr>
          <w:ilvl w:val="1"/>
          <w:numId w:val="134"/>
        </w:numPr>
        <w:ind w:left="1080"/>
      </w:pPr>
      <w:r>
        <w:t>A lateral movement</w:t>
      </w:r>
    </w:p>
    <w:p w14:paraId="75DD47AA" w14:textId="4F574A66" w:rsidR="007217D4" w:rsidRDefault="007217D4" w:rsidP="007217D4">
      <w:pPr>
        <w:pStyle w:val="BulletedPoints"/>
        <w:numPr>
          <w:ilvl w:val="0"/>
          <w:numId w:val="0"/>
        </w:numPr>
        <w:ind w:left="786"/>
        <w:rPr>
          <w:color w:val="FF0000"/>
        </w:rPr>
      </w:pPr>
      <w:r w:rsidRPr="007217D4">
        <w:rPr>
          <w:color w:val="FF0000"/>
        </w:rPr>
        <w:t>Determining if success has been achieved is a crucial element to the coaching process.</w:t>
      </w:r>
    </w:p>
    <w:p w14:paraId="62CE0A83" w14:textId="77777777" w:rsidR="007217D4" w:rsidRDefault="007217D4">
      <w:pPr>
        <w:spacing w:after="0" w:line="240" w:lineRule="auto"/>
        <w:rPr>
          <w:color w:val="FF0000"/>
        </w:rPr>
      </w:pPr>
      <w:r>
        <w:rPr>
          <w:color w:val="FF0000"/>
        </w:rPr>
        <w:br w:type="page"/>
      </w:r>
    </w:p>
    <w:p w14:paraId="469F2B30" w14:textId="01F26E4E" w:rsidR="007217D4" w:rsidRPr="00A37601" w:rsidRDefault="007217D4">
      <w:pPr>
        <w:pStyle w:val="BulletedPoints"/>
        <w:numPr>
          <w:ilvl w:val="0"/>
          <w:numId w:val="134"/>
        </w:numPr>
      </w:pPr>
      <w:bookmarkStart w:id="117" w:name="_Hlk93994804"/>
      <w:r w:rsidRPr="00F2015A">
        <w:lastRenderedPageBreak/>
        <w:t xml:space="preserve">You want to ensure that you and your employee are </w:t>
      </w:r>
      <w:r w:rsidRPr="00A37601">
        <w:t>_________.</w:t>
      </w:r>
    </w:p>
    <w:p w14:paraId="3B2BBFD1" w14:textId="66285A7D" w:rsidR="007217D4" w:rsidRDefault="007217D4">
      <w:pPr>
        <w:pStyle w:val="ListParagraph"/>
        <w:numPr>
          <w:ilvl w:val="1"/>
          <w:numId w:val="134"/>
        </w:numPr>
        <w:ind w:left="1080"/>
      </w:pPr>
      <w:r>
        <w:t>Compatible</w:t>
      </w:r>
    </w:p>
    <w:p w14:paraId="681D8760" w14:textId="7379A7D2" w:rsidR="007217D4" w:rsidRPr="003B0B29" w:rsidRDefault="007217D4">
      <w:pPr>
        <w:pStyle w:val="ListParagraph"/>
        <w:numPr>
          <w:ilvl w:val="1"/>
          <w:numId w:val="134"/>
        </w:numPr>
        <w:ind w:left="1080"/>
        <w:rPr>
          <w:color w:val="FF0000"/>
        </w:rPr>
      </w:pPr>
      <w:r w:rsidRPr="003B0B29">
        <w:rPr>
          <w:color w:val="FF0000"/>
        </w:rPr>
        <w:t>On the same page</w:t>
      </w:r>
    </w:p>
    <w:p w14:paraId="69973D03" w14:textId="1329EA31" w:rsidR="007217D4" w:rsidRDefault="007217D4">
      <w:pPr>
        <w:pStyle w:val="ListParagraph"/>
        <w:numPr>
          <w:ilvl w:val="1"/>
          <w:numId w:val="134"/>
        </w:numPr>
        <w:ind w:left="1080"/>
      </w:pPr>
      <w:r>
        <w:t>Meeting weekly</w:t>
      </w:r>
    </w:p>
    <w:p w14:paraId="6C21A747" w14:textId="7B5EB19C" w:rsidR="007217D4" w:rsidRDefault="003B0B29">
      <w:pPr>
        <w:pStyle w:val="ListParagraph"/>
        <w:numPr>
          <w:ilvl w:val="1"/>
          <w:numId w:val="134"/>
        </w:numPr>
        <w:ind w:left="1080"/>
      </w:pPr>
      <w:r>
        <w:t>None of the above</w:t>
      </w:r>
    </w:p>
    <w:p w14:paraId="26BD8968" w14:textId="7AD09B24" w:rsidR="007217D4" w:rsidRDefault="007217D4" w:rsidP="007217D4">
      <w:pPr>
        <w:ind w:left="720"/>
        <w:rPr>
          <w:color w:val="FF0000"/>
        </w:rPr>
      </w:pPr>
      <w:r w:rsidRPr="007217D4">
        <w:rPr>
          <w:color w:val="FF0000"/>
        </w:rPr>
        <w:t>You want to ensure that you and your employee are on the same page.</w:t>
      </w:r>
    </w:p>
    <w:p w14:paraId="2FDC9C74" w14:textId="0D7488C7" w:rsidR="003B0B29" w:rsidRPr="00A37601" w:rsidRDefault="003B0B29">
      <w:pPr>
        <w:pStyle w:val="BulletedPoints"/>
        <w:numPr>
          <w:ilvl w:val="0"/>
          <w:numId w:val="134"/>
        </w:numPr>
      </w:pPr>
      <w:r w:rsidRPr="00F2015A">
        <w:t>Failure to transition may frustrate the employee over time.</w:t>
      </w:r>
    </w:p>
    <w:p w14:paraId="37800467" w14:textId="17025F14" w:rsidR="003B0B29" w:rsidRPr="003B0B29" w:rsidRDefault="003B0B29">
      <w:pPr>
        <w:pStyle w:val="ListParagraph"/>
        <w:numPr>
          <w:ilvl w:val="1"/>
          <w:numId w:val="134"/>
        </w:numPr>
        <w:ind w:left="1080"/>
        <w:rPr>
          <w:color w:val="FF0000"/>
        </w:rPr>
      </w:pPr>
      <w:r w:rsidRPr="003B0B29">
        <w:rPr>
          <w:color w:val="FF0000"/>
        </w:rPr>
        <w:t>True</w:t>
      </w:r>
    </w:p>
    <w:p w14:paraId="7D2B129B" w14:textId="5F5F1FEC" w:rsidR="003B0B29" w:rsidRDefault="003B0B29">
      <w:pPr>
        <w:pStyle w:val="ListParagraph"/>
        <w:numPr>
          <w:ilvl w:val="1"/>
          <w:numId w:val="134"/>
        </w:numPr>
        <w:ind w:left="1080"/>
      </w:pPr>
      <w:r>
        <w:t>False</w:t>
      </w:r>
    </w:p>
    <w:p w14:paraId="47F66EA2" w14:textId="262188E1" w:rsidR="003B0B29" w:rsidRPr="008B011B" w:rsidRDefault="003B0B29" w:rsidP="008B011B">
      <w:pPr>
        <w:ind w:left="720"/>
        <w:rPr>
          <w:color w:val="FF0000"/>
        </w:rPr>
      </w:pPr>
      <w:r>
        <w:rPr>
          <w:color w:val="FF0000"/>
        </w:rPr>
        <w:t xml:space="preserve">True: </w:t>
      </w:r>
      <w:r w:rsidRPr="003B0B29">
        <w:rPr>
          <w:color w:val="FF0000"/>
        </w:rPr>
        <w:t>Failure to transition may frustrate the employee over time. Transitioning closes one door and opens the next.</w:t>
      </w:r>
      <w:bookmarkEnd w:id="117"/>
    </w:p>
    <w:p w14:paraId="265E6865" w14:textId="77777777" w:rsidR="00084DDA" w:rsidRPr="00F2015A" w:rsidRDefault="00084DDA" w:rsidP="00084DDA">
      <w:r w:rsidRPr="00F2015A">
        <w:br w:type="page"/>
      </w:r>
    </w:p>
    <w:p w14:paraId="0ED7BFD0" w14:textId="08ECC822" w:rsidR="00084DDA" w:rsidRPr="00F2015A" w:rsidRDefault="00712B1A" w:rsidP="00084DDA">
      <w:pPr>
        <w:pStyle w:val="Heading1"/>
      </w:pPr>
      <w:bookmarkStart w:id="118" w:name="_Toc121134000"/>
      <w:r>
        <w:rPr>
          <w:noProof/>
          <w:lang w:bidi="ar-SA"/>
        </w:rPr>
        <w:lastRenderedPageBreak/>
        <mc:AlternateContent>
          <mc:Choice Requires="wps">
            <w:drawing>
              <wp:anchor distT="91440" distB="91440" distL="114300" distR="114300" simplePos="0" relativeHeight="251632640" behindDoc="0" locked="0" layoutInCell="0" allowOverlap="1" wp14:anchorId="0E17E1D4" wp14:editId="23DD1164">
                <wp:simplePos x="0" y="0"/>
                <wp:positionH relativeFrom="page">
                  <wp:align>right</wp:align>
                </wp:positionH>
                <wp:positionV relativeFrom="page">
                  <wp:align>top</wp:align>
                </wp:positionV>
                <wp:extent cx="7770495" cy="1619250"/>
                <wp:effectExtent l="0" t="0" r="0" b="0"/>
                <wp:wrapSquare wrapText="bothSides"/>
                <wp:docPr id="5"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619250"/>
                        </a:xfrm>
                        <a:prstGeom prst="rect">
                          <a:avLst/>
                        </a:prstGeom>
                        <a:gradFill>
                          <a:gsLst>
                            <a:gs pos="0">
                              <a:srgbClr val="FFFFFF"/>
                            </a:gs>
                            <a:gs pos="100000">
                              <a:schemeClr val="bg1">
                                <a:lumMod val="50000"/>
                              </a:schemeClr>
                            </a:gs>
                          </a:gsLst>
                          <a:lin ang="5400000" scaled="1"/>
                        </a:gradFill>
                        <a:ln>
                          <a:noFill/>
                        </a:ln>
                        <a:effectLst/>
                      </wps:spPr>
                      <wps:txbx>
                        <w:txbxContent>
                          <w:p w14:paraId="625FF1D8"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Mentoring is a brain to pick, an ear to listen, and a push in the right direction.</w:t>
                            </w:r>
                          </w:p>
                          <w:p w14:paraId="15CDD0B3"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John Crosby</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0E17E1D4" id="Rectangle 187" o:spid="_x0000_s1039" style="position:absolute;margin-left:560.65pt;margin-top:0;width:611.85pt;height:127.5pt;z-index:251632640;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" o:allowincell="f" stroked="f">
                <v:fill color2="#7f7f7f [1612]" focus="100%" type="gradient"/>
                <v:textbox inset="4in,54pt,1in,0">
                  <w:txbxContent>
                    <w:p w14:paraId="625FF1D8"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Mentoring is a brain to pick, an ear to listen, and a push in the right direction.</w:t>
                      </w:r>
                    </w:p>
                    <w:p w14:paraId="15CDD0B3"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John Crosby</w:t>
                      </w:r>
                    </w:p>
                  </w:txbxContent>
                </v:textbox>
                <w10:wrap type="square" anchorx="page" anchory="page"/>
              </v:rect>
            </w:pict>
          </mc:Fallback>
        </mc:AlternateContent>
      </w:r>
      <w:r w:rsidR="00756D58" w:rsidRPr="00F2015A">
        <w:rPr>
          <w:lang w:eastAsia="zh-TW"/>
        </w:rPr>
        <w:t>Module Eleven</w:t>
      </w:r>
      <w:r w:rsidR="00084DDA" w:rsidRPr="00F2015A">
        <w:rPr>
          <w:lang w:eastAsia="zh-TW"/>
        </w:rPr>
        <w:t xml:space="preserve">: </w:t>
      </w:r>
      <w:r w:rsidR="00C400F6" w:rsidRPr="00F2015A">
        <w:rPr>
          <w:lang w:eastAsia="zh-TW"/>
        </w:rPr>
        <w:t>How Mentoring Differs from Coaching</w:t>
      </w:r>
      <w:bookmarkEnd w:id="118"/>
      <w:r w:rsidR="00084DDA" w:rsidRPr="00F2015A">
        <w:rPr>
          <w:lang w:eastAsia="zh-TW"/>
        </w:rPr>
        <w:t xml:space="preserve"> </w:t>
      </w:r>
    </w:p>
    <w:p w14:paraId="05E64F3B" w14:textId="2ABD0D6C" w:rsidR="00084DDA" w:rsidRPr="00F2015A" w:rsidRDefault="00D97A40" w:rsidP="00084DDA">
      <w:r w:rsidRPr="00F2015A">
        <w:rPr>
          <w:noProof/>
          <w:lang w:bidi="ar-SA"/>
        </w:rPr>
        <w:drawing>
          <wp:anchor distT="0" distB="0" distL="114300" distR="114300" simplePos="0" relativeHeight="251679744" behindDoc="0" locked="0" layoutInCell="1" allowOverlap="1" wp14:anchorId="25C00B44" wp14:editId="72F0F5D4">
            <wp:simplePos x="0" y="0"/>
            <wp:positionH relativeFrom="margin">
              <wp:posOffset>-20955</wp:posOffset>
            </wp:positionH>
            <wp:positionV relativeFrom="margin">
              <wp:posOffset>1446530</wp:posOffset>
            </wp:positionV>
            <wp:extent cx="2049145" cy="1780540"/>
            <wp:effectExtent l="19050" t="0" r="8255" b="0"/>
            <wp:wrapSquare wrapText="bothSides"/>
            <wp:docPr id="108" name="Picture 108" descr="C:\Users\Darren\AppData\Local\Microsoft\Windows\Temporary Internet Files\Content.IE5\1JXY5E11\MC90007114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Users\Darren\AppData\Local\Microsoft\Windows\Temporary Internet Files\Content.IE5\1JXY5E11\MC900071143[1].wmf"/>
                    <pic:cNvPicPr>
                      <a:picLocks noChangeAspect="1" noChangeArrowheads="1"/>
                    </pic:cNvPicPr>
                  </pic:nvPicPr>
                  <pic:blipFill>
                    <a:blip r:embed="rId54" cstate="print"/>
                    <a:srcRect/>
                    <a:stretch>
                      <a:fillRect/>
                    </a:stretch>
                  </pic:blipFill>
                  <pic:spPr bwMode="auto">
                    <a:xfrm>
                      <a:off x="0" y="0"/>
                      <a:ext cx="2049145" cy="1780540"/>
                    </a:xfrm>
                    <a:prstGeom prst="rect">
                      <a:avLst/>
                    </a:prstGeom>
                    <a:noFill/>
                    <a:ln w="9525">
                      <a:noFill/>
                      <a:miter lim="800000"/>
                      <a:headEnd/>
                      <a:tailEnd/>
                    </a:ln>
                  </pic:spPr>
                </pic:pic>
              </a:graphicData>
            </a:graphic>
          </wp:anchor>
        </w:drawing>
      </w:r>
      <w:r w:rsidR="00065C33" w:rsidRPr="00F2015A">
        <w:t>Earlier in this workshop, we defined the terms coaching and mentoring</w:t>
      </w:r>
      <w:r w:rsidR="007751E5" w:rsidRPr="00F2015A">
        <w:t xml:space="preserve">. </w:t>
      </w:r>
      <w:r w:rsidR="00065C33" w:rsidRPr="00F2015A">
        <w:t xml:space="preserve">We learned that </w:t>
      </w:r>
      <w:bookmarkStart w:id="119" w:name="_Hlk93992001"/>
      <w:r w:rsidR="00990F81">
        <w:t>the</w:t>
      </w:r>
      <w:r w:rsidR="00065C33" w:rsidRPr="00F2015A">
        <w:t xml:space="preserve"> concepts vary greatly in terms of the goal each sought to achieve</w:t>
      </w:r>
      <w:bookmarkEnd w:id="119"/>
      <w:r w:rsidR="007751E5" w:rsidRPr="00F2015A">
        <w:t xml:space="preserve">. </w:t>
      </w:r>
      <w:r w:rsidR="00065C33" w:rsidRPr="00F2015A">
        <w:t>In this module, you are going to learn the practical differences and blend the two for a balanced development program</w:t>
      </w:r>
      <w:r w:rsidR="007751E5" w:rsidRPr="00F2015A">
        <w:t xml:space="preserve">. </w:t>
      </w:r>
      <w:r w:rsidR="00065C33" w:rsidRPr="00F2015A">
        <w:t>In addition, we will discover how to integrate the GROW mod</w:t>
      </w:r>
      <w:r w:rsidR="00B536F1">
        <w:t>el</w:t>
      </w:r>
      <w:r w:rsidR="00065C33" w:rsidRPr="00F2015A">
        <w:t xml:space="preserve"> when you are mentoring your employee and finally, you will learn how to focus more on building relationships</w:t>
      </w:r>
      <w:r w:rsidR="007751E5" w:rsidRPr="00F2015A">
        <w:t xml:space="preserve">. </w:t>
      </w:r>
      <w:r w:rsidR="00065C33" w:rsidRPr="00F2015A">
        <w:t xml:space="preserve">Let us start by comparing the practical differences between coaching and mentoring.  </w:t>
      </w:r>
    </w:p>
    <w:p w14:paraId="6F7A348A" w14:textId="77777777" w:rsidR="00713948" w:rsidRPr="00F2015A" w:rsidRDefault="00713948" w:rsidP="00084DDA"/>
    <w:p w14:paraId="3E3E957C" w14:textId="38020CE0" w:rsidR="00084DDA" w:rsidRPr="00F2015A" w:rsidRDefault="00D87EA1" w:rsidP="00084DDA">
      <w:pPr>
        <w:pStyle w:val="Heading2"/>
      </w:pPr>
      <w:bookmarkStart w:id="120" w:name="_Toc121134001"/>
      <w:r w:rsidRPr="00F2015A">
        <w:t>The Basic Differences</w:t>
      </w:r>
      <w:bookmarkEnd w:id="120"/>
      <w:r w:rsidR="00084DDA" w:rsidRPr="00F2015A">
        <w:t xml:space="preserve"> </w:t>
      </w:r>
    </w:p>
    <w:p w14:paraId="01F97990" w14:textId="77777777" w:rsidR="00084DDA" w:rsidRPr="00F2015A" w:rsidRDefault="00D97A40" w:rsidP="00084DDA">
      <w:r w:rsidRPr="00F2015A">
        <w:rPr>
          <w:noProof/>
          <w:lang w:bidi="ar-SA"/>
        </w:rPr>
        <w:drawing>
          <wp:anchor distT="0" distB="0" distL="114300" distR="114300" simplePos="0" relativeHeight="251680768" behindDoc="0" locked="0" layoutInCell="1" allowOverlap="1" wp14:anchorId="7B37F574" wp14:editId="2113B151">
            <wp:simplePos x="0" y="0"/>
            <wp:positionH relativeFrom="margin">
              <wp:posOffset>4857268</wp:posOffset>
            </wp:positionH>
            <wp:positionV relativeFrom="paragraph">
              <wp:posOffset>78692</wp:posOffset>
            </wp:positionV>
            <wp:extent cx="1078865" cy="1351280"/>
            <wp:effectExtent l="0" t="0" r="6985" b="1270"/>
            <wp:wrapSquare wrapText="bothSides"/>
            <wp:docPr id="111" name="Picture 111" descr="C:\Users\Darren\AppData\Local\Microsoft\Windows\Temporary Internet Files\Content.IE5\ZKNEI80I\MC9003835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Darren\AppData\Local\Microsoft\Windows\Temporary Internet Files\Content.IE5\ZKNEI80I\MC900383516[1].wmf"/>
                    <pic:cNvPicPr>
                      <a:picLocks noChangeAspect="1" noChangeArrowheads="1"/>
                    </pic:cNvPicPr>
                  </pic:nvPicPr>
                  <pic:blipFill>
                    <a:blip r:embed="rId55" cstate="print"/>
                    <a:srcRect/>
                    <a:stretch>
                      <a:fillRect/>
                    </a:stretch>
                  </pic:blipFill>
                  <pic:spPr bwMode="auto">
                    <a:xfrm>
                      <a:off x="0" y="0"/>
                      <a:ext cx="1078865" cy="1351280"/>
                    </a:xfrm>
                    <a:prstGeom prst="rect">
                      <a:avLst/>
                    </a:prstGeom>
                    <a:noFill/>
                    <a:ln w="9525">
                      <a:noFill/>
                      <a:miter lim="800000"/>
                      <a:headEnd/>
                      <a:tailEnd/>
                    </a:ln>
                  </pic:spPr>
                </pic:pic>
              </a:graphicData>
            </a:graphic>
          </wp:anchor>
        </w:drawing>
      </w:r>
      <w:r w:rsidR="002A13CF" w:rsidRPr="00F2015A">
        <w:t xml:space="preserve">There are differences between </w:t>
      </w:r>
      <w:r w:rsidR="00FC5324" w:rsidRPr="00F2015A">
        <w:t>coaching</w:t>
      </w:r>
      <w:r w:rsidR="002A13CF" w:rsidRPr="00F2015A">
        <w:t xml:space="preserve"> and mentoring</w:t>
      </w:r>
      <w:r w:rsidR="007751E5" w:rsidRPr="00F2015A">
        <w:t xml:space="preserve">. </w:t>
      </w:r>
      <w:r w:rsidR="002A13CF" w:rsidRPr="00F2015A">
        <w:t xml:space="preserve">Each typically has goals to accomplish, but the methods are vastly different.  </w:t>
      </w:r>
    </w:p>
    <w:p w14:paraId="5AB92FAD" w14:textId="77777777" w:rsidR="002A13CF" w:rsidRPr="00F2015A" w:rsidRDefault="00F92AAD" w:rsidP="00084DDA">
      <w:r w:rsidRPr="00F2015A">
        <w:t>Coaching has the following characteristics:</w:t>
      </w:r>
    </w:p>
    <w:p w14:paraId="0D66D9B1" w14:textId="77777777" w:rsidR="00DC3A2D" w:rsidRPr="00F2015A" w:rsidRDefault="00DC3A2D" w:rsidP="00FF4B75">
      <w:pPr>
        <w:numPr>
          <w:ilvl w:val="0"/>
          <w:numId w:val="77"/>
        </w:numPr>
      </w:pPr>
      <w:r w:rsidRPr="00F2015A">
        <w:t>Interaction is usually not voluntary</w:t>
      </w:r>
    </w:p>
    <w:p w14:paraId="3DBA1D9D" w14:textId="77777777" w:rsidR="00F92AAD" w:rsidRPr="00F2015A" w:rsidRDefault="00DD551A" w:rsidP="00FF4B75">
      <w:pPr>
        <w:numPr>
          <w:ilvl w:val="0"/>
          <w:numId w:val="76"/>
        </w:numPr>
      </w:pPr>
      <w:r w:rsidRPr="00F2015A">
        <w:t xml:space="preserve">The interaction usually is for a set amount of time.  </w:t>
      </w:r>
    </w:p>
    <w:p w14:paraId="280EE05C" w14:textId="54794E46" w:rsidR="00DD551A" w:rsidRPr="00F2015A" w:rsidRDefault="00DD551A" w:rsidP="00FF4B75">
      <w:pPr>
        <w:numPr>
          <w:ilvl w:val="0"/>
          <w:numId w:val="76"/>
        </w:numPr>
      </w:pPr>
      <w:r w:rsidRPr="00F2015A">
        <w:t>The interaction is structured</w:t>
      </w:r>
      <w:r w:rsidR="007E50D1">
        <w:t>,</w:t>
      </w:r>
      <w:r w:rsidRPr="00F2015A">
        <w:t xml:space="preserve"> and meetings are typically confined to scheduled meetings</w:t>
      </w:r>
    </w:p>
    <w:p w14:paraId="5DC1F878" w14:textId="3F2FF761" w:rsidR="00DD551A" w:rsidRPr="00F2015A" w:rsidRDefault="007E50D1" w:rsidP="00FF4B75">
      <w:pPr>
        <w:numPr>
          <w:ilvl w:val="0"/>
          <w:numId w:val="76"/>
        </w:numPr>
      </w:pPr>
      <w:r>
        <w:t xml:space="preserve">The </w:t>
      </w:r>
      <w:r w:rsidR="00DD551A" w:rsidRPr="00F2015A">
        <w:t>Coach does not necessarily have to be an expert on the coaching topic</w:t>
      </w:r>
    </w:p>
    <w:p w14:paraId="756605A2" w14:textId="7C1C6F93" w:rsidR="00DD551A" w:rsidRPr="00F2015A" w:rsidRDefault="00DD551A" w:rsidP="00FF4B75">
      <w:pPr>
        <w:numPr>
          <w:ilvl w:val="0"/>
          <w:numId w:val="76"/>
        </w:numPr>
      </w:pPr>
      <w:r w:rsidRPr="00F2015A">
        <w:t>Generally, the interaction is short-termed and focus</w:t>
      </w:r>
      <w:r w:rsidR="007E50D1">
        <w:t>es</w:t>
      </w:r>
      <w:r w:rsidRPr="00F2015A">
        <w:t xml:space="preserve"> usually in one or two areas of development</w:t>
      </w:r>
    </w:p>
    <w:p w14:paraId="65F30339" w14:textId="77777777" w:rsidR="00DD551A" w:rsidRPr="00F2015A" w:rsidRDefault="00DD551A" w:rsidP="00FF4B75">
      <w:pPr>
        <w:numPr>
          <w:ilvl w:val="0"/>
          <w:numId w:val="76"/>
        </w:numPr>
      </w:pPr>
      <w:r w:rsidRPr="00F2015A">
        <w:t>The focus is on a particular job function developmental issue</w:t>
      </w:r>
    </w:p>
    <w:p w14:paraId="36CF86C9" w14:textId="77777777" w:rsidR="00DD551A" w:rsidRPr="00F2015A" w:rsidRDefault="00DD551A" w:rsidP="00FF4B75">
      <w:pPr>
        <w:numPr>
          <w:ilvl w:val="0"/>
          <w:numId w:val="76"/>
        </w:numPr>
      </w:pPr>
      <w:r w:rsidRPr="00F2015A">
        <w:t>The goal is to produce a more immediate change or result</w:t>
      </w:r>
    </w:p>
    <w:p w14:paraId="5272A822" w14:textId="77777777" w:rsidR="00DD551A" w:rsidRPr="00F2015A" w:rsidRDefault="00DD551A" w:rsidP="00FF4B75">
      <w:pPr>
        <w:numPr>
          <w:ilvl w:val="0"/>
          <w:numId w:val="76"/>
        </w:numPr>
      </w:pPr>
      <w:r w:rsidRPr="00F2015A">
        <w:t>Coaching is typically targeting specific opportunities for improvement</w:t>
      </w:r>
    </w:p>
    <w:p w14:paraId="13A8F566" w14:textId="77777777" w:rsidR="00DD551A" w:rsidRPr="00F2015A" w:rsidRDefault="00DD551A" w:rsidP="00DD551A">
      <w:r w:rsidRPr="00F2015A">
        <w:t>Mentoring has the following characteristics:</w:t>
      </w:r>
    </w:p>
    <w:p w14:paraId="53DB03C0" w14:textId="77777777" w:rsidR="00DC3A2D" w:rsidRPr="00F2015A" w:rsidRDefault="00DC3A2D" w:rsidP="00713948">
      <w:pPr>
        <w:pStyle w:val="BulletedPoints"/>
      </w:pPr>
      <w:r w:rsidRPr="00F2015A">
        <w:t>Interaction is usually voluntary</w:t>
      </w:r>
    </w:p>
    <w:p w14:paraId="142BB159" w14:textId="5AFBE6AD" w:rsidR="00DD551A" w:rsidRPr="00F2015A" w:rsidRDefault="00DD551A" w:rsidP="00713948">
      <w:pPr>
        <w:pStyle w:val="BulletedPoints"/>
      </w:pPr>
      <w:r w:rsidRPr="00F2015A">
        <w:lastRenderedPageBreak/>
        <w:t xml:space="preserve">Relationship is usually </w:t>
      </w:r>
      <w:r w:rsidR="00FC5324" w:rsidRPr="00F2015A">
        <w:t>long-</w:t>
      </w:r>
      <w:r w:rsidR="007E50D1" w:rsidRPr="00F2015A">
        <w:t>term</w:t>
      </w:r>
      <w:r w:rsidR="007E50D1">
        <w:t>,</w:t>
      </w:r>
      <w:r w:rsidR="007E50D1" w:rsidRPr="00F2015A">
        <w:t xml:space="preserve"> over</w:t>
      </w:r>
      <w:r w:rsidRPr="00F2015A">
        <w:t xml:space="preserve"> an extensive period of time</w:t>
      </w:r>
    </w:p>
    <w:p w14:paraId="6B3F5994" w14:textId="6921F0CE" w:rsidR="00DD551A" w:rsidRPr="00F2015A" w:rsidRDefault="00DD551A" w:rsidP="00713948">
      <w:pPr>
        <w:pStyle w:val="BulletedPoints"/>
      </w:pPr>
      <w:r w:rsidRPr="00F2015A">
        <w:t xml:space="preserve">Interaction is less structured </w:t>
      </w:r>
      <w:r w:rsidR="007E50D1">
        <w:t>and</w:t>
      </w:r>
      <w:r w:rsidRPr="00F2015A">
        <w:t xml:space="preserve"> more causal than structured meetings</w:t>
      </w:r>
    </w:p>
    <w:p w14:paraId="785C7015" w14:textId="123E01B1" w:rsidR="00DD551A" w:rsidRPr="00F2015A" w:rsidRDefault="007E50D1" w:rsidP="00713948">
      <w:pPr>
        <w:pStyle w:val="BulletedPoints"/>
      </w:pPr>
      <w:r>
        <w:t xml:space="preserve">The </w:t>
      </w:r>
      <w:r w:rsidR="00DD551A" w:rsidRPr="00F2015A">
        <w:t xml:space="preserve">Mentor is usually regarded as an expert in their field and is a </w:t>
      </w:r>
      <w:r w:rsidR="00FC5324" w:rsidRPr="00F2015A">
        <w:t>resource</w:t>
      </w:r>
      <w:r w:rsidR="00DD551A" w:rsidRPr="00F2015A">
        <w:t xml:space="preserve"> to the protégé</w:t>
      </w:r>
    </w:p>
    <w:p w14:paraId="0D44D66F" w14:textId="77777777" w:rsidR="00DD551A" w:rsidRPr="00F2015A" w:rsidRDefault="00DD551A" w:rsidP="00713948">
      <w:pPr>
        <w:pStyle w:val="BulletedPoints"/>
      </w:pPr>
      <w:r w:rsidRPr="00F2015A">
        <w:t>Career development is the overall goal of mentoring</w:t>
      </w:r>
    </w:p>
    <w:p w14:paraId="24E31D18" w14:textId="77777777" w:rsidR="00DD551A" w:rsidRPr="00F2015A" w:rsidRDefault="00DC3A2D" w:rsidP="00713948">
      <w:pPr>
        <w:pStyle w:val="BulletedPoints"/>
      </w:pPr>
      <w:r w:rsidRPr="00F2015A">
        <w:t>The goal is to develop areas that the protégé deems necessary for their development for future roles</w:t>
      </w:r>
    </w:p>
    <w:p w14:paraId="37DFE11C" w14:textId="77777777" w:rsidR="00DC3A2D" w:rsidRPr="00F2015A" w:rsidRDefault="00DC3A2D" w:rsidP="00713948">
      <w:pPr>
        <w:pStyle w:val="BulletedPoints"/>
      </w:pPr>
      <w:r w:rsidRPr="00F2015A">
        <w:t xml:space="preserve">Mentoring targets the entire career path of a protégé </w:t>
      </w:r>
    </w:p>
    <w:p w14:paraId="22CBBC46" w14:textId="77777777" w:rsidR="00DC3A2D" w:rsidRPr="00F2015A" w:rsidRDefault="00DC3A2D" w:rsidP="00DC3A2D">
      <w:r w:rsidRPr="00F2015A">
        <w:t xml:space="preserve">Let us see how we can blend the two models for an effective development program for your employees. </w:t>
      </w:r>
    </w:p>
    <w:p w14:paraId="7D029FBE" w14:textId="77777777" w:rsidR="008D75FF" w:rsidRPr="00F2015A" w:rsidRDefault="008D75FF" w:rsidP="00DC3A2D"/>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09A77A4B" w14:textId="77777777" w:rsidTr="00713948">
        <w:tc>
          <w:tcPr>
            <w:tcW w:w="2448" w:type="dxa"/>
            <w:vAlign w:val="center"/>
          </w:tcPr>
          <w:p w14:paraId="68B745D0"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59FE3E43"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42679A18" w14:textId="77777777" w:rsidTr="005866DA">
        <w:tc>
          <w:tcPr>
            <w:tcW w:w="2448" w:type="dxa"/>
            <w:shd w:val="clear" w:color="auto" w:fill="D9D9D9" w:themeFill="background1" w:themeFillShade="D9"/>
            <w:vAlign w:val="center"/>
          </w:tcPr>
          <w:p w14:paraId="790B3C93"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3F1FCF7C" w14:textId="77777777" w:rsidR="00713948" w:rsidRPr="005866DA" w:rsidRDefault="00713948" w:rsidP="00713948">
            <w:pPr>
              <w:rPr>
                <w:color w:val="000000" w:themeColor="text1"/>
              </w:rPr>
            </w:pPr>
            <w:r w:rsidRPr="005866DA">
              <w:rPr>
                <w:color w:val="000000" w:themeColor="text1"/>
              </w:rPr>
              <w:t>Participants will identify the basic difference between coaching and mentoring</w:t>
            </w:r>
            <w:r w:rsidR="007751E5" w:rsidRPr="005866DA">
              <w:rPr>
                <w:color w:val="000000" w:themeColor="text1"/>
              </w:rPr>
              <w:t>.</w:t>
            </w:r>
            <w:r w:rsidR="007751E5" w:rsidRPr="005866DA">
              <w:rPr>
                <w:bCs/>
                <w:color w:val="000000" w:themeColor="text1"/>
              </w:rPr>
              <w:t xml:space="preserve"> </w:t>
            </w:r>
          </w:p>
        </w:tc>
      </w:tr>
      <w:tr w:rsidR="00713948" w:rsidRPr="00F2015A" w14:paraId="53C527F2" w14:textId="77777777" w:rsidTr="00713948">
        <w:tc>
          <w:tcPr>
            <w:tcW w:w="2448" w:type="dxa"/>
            <w:vAlign w:val="center"/>
          </w:tcPr>
          <w:p w14:paraId="1B8F6097" w14:textId="25C76563" w:rsidR="00713948" w:rsidRPr="005866DA" w:rsidRDefault="007E50D1" w:rsidP="00713948">
            <w:pPr>
              <w:rPr>
                <w:b/>
                <w:bCs/>
                <w:color w:val="000000" w:themeColor="text1"/>
              </w:rPr>
            </w:pPr>
            <w:r w:rsidRPr="005866DA">
              <w:rPr>
                <w:b/>
                <w:bCs/>
                <w:color w:val="000000" w:themeColor="text1"/>
              </w:rPr>
              <w:t>Lesson Summary</w:t>
            </w:r>
          </w:p>
        </w:tc>
        <w:tc>
          <w:tcPr>
            <w:tcW w:w="7128" w:type="dxa"/>
            <w:vAlign w:val="center"/>
          </w:tcPr>
          <w:p w14:paraId="66793A79" w14:textId="77777777" w:rsidR="00713948" w:rsidRPr="005866DA" w:rsidRDefault="00713948" w:rsidP="00713948">
            <w:pPr>
              <w:rPr>
                <w:color w:val="000000" w:themeColor="text1"/>
              </w:rPr>
            </w:pPr>
            <w:r w:rsidRPr="005866DA">
              <w:rPr>
                <w:color w:val="000000" w:themeColor="text1"/>
              </w:rPr>
              <w:t>Coaching an employee is usually involuntary, targeted one-on-one contact, and structured</w:t>
            </w:r>
            <w:r w:rsidR="007751E5" w:rsidRPr="005866DA">
              <w:rPr>
                <w:color w:val="000000" w:themeColor="text1"/>
              </w:rPr>
              <w:t xml:space="preserve">. </w:t>
            </w:r>
            <w:r w:rsidRPr="005866DA">
              <w:rPr>
                <w:color w:val="000000" w:themeColor="text1"/>
              </w:rPr>
              <w:t>Mentoring is usually voluntary and is less structured, but the contact may be more frequent</w:t>
            </w:r>
            <w:r w:rsidR="007751E5" w:rsidRPr="005866DA">
              <w:rPr>
                <w:color w:val="000000" w:themeColor="text1"/>
              </w:rPr>
              <w:t xml:space="preserve">. </w:t>
            </w:r>
          </w:p>
        </w:tc>
      </w:tr>
      <w:tr w:rsidR="00713948" w:rsidRPr="00F2015A" w14:paraId="7B8D1712" w14:textId="77777777" w:rsidTr="005866DA">
        <w:tc>
          <w:tcPr>
            <w:tcW w:w="2448" w:type="dxa"/>
            <w:shd w:val="clear" w:color="auto" w:fill="D9D9D9" w:themeFill="background1" w:themeFillShade="D9"/>
            <w:vAlign w:val="center"/>
          </w:tcPr>
          <w:p w14:paraId="4D9A4FA5"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33EE59E3" w14:textId="77777777" w:rsidR="00713948" w:rsidRPr="005866DA" w:rsidRDefault="00713948" w:rsidP="00FF4B75">
            <w:pPr>
              <w:numPr>
                <w:ilvl w:val="0"/>
                <w:numId w:val="73"/>
              </w:numPr>
              <w:rPr>
                <w:color w:val="000000" w:themeColor="text1"/>
              </w:rPr>
            </w:pPr>
            <w:r w:rsidRPr="005866DA">
              <w:rPr>
                <w:color w:val="000000" w:themeColor="text1"/>
              </w:rPr>
              <w:t>Flip chart paper</w:t>
            </w:r>
          </w:p>
          <w:p w14:paraId="59FB3759" w14:textId="77777777" w:rsidR="00713948" w:rsidRPr="005866DA" w:rsidRDefault="00713948" w:rsidP="00FF4B75">
            <w:pPr>
              <w:numPr>
                <w:ilvl w:val="0"/>
                <w:numId w:val="73"/>
              </w:numPr>
              <w:rPr>
                <w:color w:val="000000" w:themeColor="text1"/>
              </w:rPr>
            </w:pPr>
            <w:r w:rsidRPr="005866DA">
              <w:rPr>
                <w:color w:val="000000" w:themeColor="text1"/>
              </w:rPr>
              <w:t>Markers</w:t>
            </w:r>
          </w:p>
          <w:p w14:paraId="15874207" w14:textId="77777777" w:rsidR="00713948" w:rsidRPr="005866DA" w:rsidRDefault="00713948" w:rsidP="00FF4B75">
            <w:pPr>
              <w:numPr>
                <w:ilvl w:val="0"/>
                <w:numId w:val="73"/>
              </w:numPr>
              <w:rPr>
                <w:color w:val="000000" w:themeColor="text1"/>
              </w:rPr>
            </w:pPr>
            <w:r w:rsidRPr="005866DA">
              <w:rPr>
                <w:color w:val="000000" w:themeColor="text1"/>
              </w:rPr>
              <w:t>Paper to write on</w:t>
            </w:r>
          </w:p>
          <w:p w14:paraId="00FCC137" w14:textId="77777777" w:rsidR="00713948" w:rsidRPr="005866DA" w:rsidRDefault="00713948" w:rsidP="00FF4B75">
            <w:pPr>
              <w:numPr>
                <w:ilvl w:val="0"/>
                <w:numId w:val="73"/>
              </w:numPr>
              <w:rPr>
                <w:color w:val="000000" w:themeColor="text1"/>
              </w:rPr>
            </w:pPr>
            <w:r w:rsidRPr="005866DA">
              <w:rPr>
                <w:color w:val="000000" w:themeColor="text1"/>
              </w:rPr>
              <w:t>Pens</w:t>
            </w:r>
          </w:p>
        </w:tc>
      </w:tr>
      <w:tr w:rsidR="00713948" w:rsidRPr="00F2015A" w14:paraId="7F53EB92" w14:textId="77777777" w:rsidTr="00713948">
        <w:trPr>
          <w:trHeight w:val="440"/>
        </w:trPr>
        <w:tc>
          <w:tcPr>
            <w:tcW w:w="2448" w:type="dxa"/>
            <w:vAlign w:val="center"/>
          </w:tcPr>
          <w:p w14:paraId="6EBB014D"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172DE4C8" w14:textId="77777777" w:rsidR="00713948" w:rsidRPr="005866DA" w:rsidRDefault="00713948" w:rsidP="00FF4B75">
            <w:pPr>
              <w:numPr>
                <w:ilvl w:val="0"/>
                <w:numId w:val="74"/>
              </w:numPr>
              <w:rPr>
                <w:color w:val="000000" w:themeColor="text1"/>
              </w:rPr>
            </w:pPr>
            <w:r w:rsidRPr="005866DA">
              <w:rPr>
                <w:color w:val="000000" w:themeColor="text1"/>
              </w:rPr>
              <w:t>Have enough flip chart paper and markers for all tables</w:t>
            </w:r>
          </w:p>
          <w:p w14:paraId="56AE7F3B" w14:textId="77777777" w:rsidR="00713948" w:rsidRPr="005866DA" w:rsidRDefault="00713948" w:rsidP="00FF4B75">
            <w:pPr>
              <w:numPr>
                <w:ilvl w:val="0"/>
                <w:numId w:val="74"/>
              </w:numPr>
              <w:rPr>
                <w:color w:val="000000" w:themeColor="text1"/>
              </w:rPr>
            </w:pPr>
            <w:r w:rsidRPr="005866DA">
              <w:rPr>
                <w:color w:val="000000" w:themeColor="text1"/>
              </w:rPr>
              <w:t>Make sure you are familiar with the differences before class</w:t>
            </w:r>
          </w:p>
        </w:tc>
      </w:tr>
      <w:tr w:rsidR="00713948" w:rsidRPr="00F2015A" w14:paraId="73D4B420" w14:textId="77777777" w:rsidTr="005866DA">
        <w:tc>
          <w:tcPr>
            <w:tcW w:w="2448" w:type="dxa"/>
            <w:tcBorders>
              <w:bottom w:val="single" w:sz="4" w:space="0" w:color="1F497D"/>
            </w:tcBorders>
            <w:shd w:val="clear" w:color="auto" w:fill="D9D9D9" w:themeFill="background1" w:themeFillShade="D9"/>
            <w:vAlign w:val="center"/>
          </w:tcPr>
          <w:p w14:paraId="51814AE1"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682289E7" w14:textId="77777777" w:rsidR="00713948" w:rsidRPr="005866DA" w:rsidRDefault="00713948" w:rsidP="00FF4B75">
            <w:pPr>
              <w:numPr>
                <w:ilvl w:val="0"/>
                <w:numId w:val="75"/>
              </w:numPr>
              <w:rPr>
                <w:color w:val="000000" w:themeColor="text1"/>
              </w:rPr>
            </w:pPr>
            <w:r w:rsidRPr="005866DA">
              <w:rPr>
                <w:color w:val="000000" w:themeColor="text1"/>
              </w:rPr>
              <w:t>Distribute a piece of flip chart paper to each table</w:t>
            </w:r>
          </w:p>
          <w:p w14:paraId="10115FE7" w14:textId="77777777" w:rsidR="00713948" w:rsidRPr="005866DA" w:rsidRDefault="00713948" w:rsidP="00FF4B75">
            <w:pPr>
              <w:numPr>
                <w:ilvl w:val="0"/>
                <w:numId w:val="75"/>
              </w:numPr>
              <w:rPr>
                <w:color w:val="000000" w:themeColor="text1"/>
              </w:rPr>
            </w:pPr>
            <w:r w:rsidRPr="005866DA">
              <w:rPr>
                <w:color w:val="000000" w:themeColor="text1"/>
              </w:rPr>
              <w:t>Assign one table the concept of coaching</w:t>
            </w:r>
          </w:p>
          <w:p w14:paraId="0598D380" w14:textId="77777777" w:rsidR="00713948" w:rsidRPr="005866DA" w:rsidRDefault="00713948" w:rsidP="00FF4B75">
            <w:pPr>
              <w:numPr>
                <w:ilvl w:val="0"/>
                <w:numId w:val="75"/>
              </w:numPr>
              <w:rPr>
                <w:color w:val="000000" w:themeColor="text1"/>
              </w:rPr>
            </w:pPr>
            <w:r w:rsidRPr="005866DA">
              <w:rPr>
                <w:color w:val="000000" w:themeColor="text1"/>
              </w:rPr>
              <w:t>Assign the other the concept of mentoring</w:t>
            </w:r>
          </w:p>
          <w:p w14:paraId="52F679EA" w14:textId="77777777" w:rsidR="00713948" w:rsidRPr="005866DA" w:rsidRDefault="00713948" w:rsidP="00FF4B75">
            <w:pPr>
              <w:numPr>
                <w:ilvl w:val="0"/>
                <w:numId w:val="75"/>
              </w:numPr>
              <w:rPr>
                <w:color w:val="000000" w:themeColor="text1"/>
              </w:rPr>
            </w:pPr>
            <w:r w:rsidRPr="005866DA">
              <w:rPr>
                <w:color w:val="000000" w:themeColor="text1"/>
              </w:rPr>
              <w:t xml:space="preserve">Alternate around the room until all tables either have coaching or mentoring as their category </w:t>
            </w:r>
          </w:p>
          <w:p w14:paraId="54AFEA7C" w14:textId="77777777" w:rsidR="00713948" w:rsidRPr="005866DA" w:rsidRDefault="00713948" w:rsidP="00FF4B75">
            <w:pPr>
              <w:numPr>
                <w:ilvl w:val="0"/>
                <w:numId w:val="75"/>
              </w:numPr>
              <w:rPr>
                <w:color w:val="000000" w:themeColor="text1"/>
              </w:rPr>
            </w:pPr>
            <w:r w:rsidRPr="005866DA">
              <w:rPr>
                <w:color w:val="000000" w:themeColor="text1"/>
              </w:rPr>
              <w:lastRenderedPageBreak/>
              <w:t>Have the teams brainstorm the characteristics of their category</w:t>
            </w:r>
          </w:p>
          <w:p w14:paraId="7BC38723" w14:textId="77777777" w:rsidR="00713948" w:rsidRPr="005866DA" w:rsidRDefault="00713948" w:rsidP="00FF4B75">
            <w:pPr>
              <w:numPr>
                <w:ilvl w:val="0"/>
                <w:numId w:val="75"/>
              </w:numPr>
              <w:rPr>
                <w:color w:val="000000" w:themeColor="text1"/>
              </w:rPr>
            </w:pPr>
            <w:r w:rsidRPr="005866DA">
              <w:rPr>
                <w:color w:val="000000" w:themeColor="text1"/>
              </w:rPr>
              <w:t xml:space="preserve">Allow them 5 minutes to do this </w:t>
            </w:r>
          </w:p>
          <w:p w14:paraId="17243FBB" w14:textId="77777777" w:rsidR="00713948" w:rsidRPr="005866DA" w:rsidRDefault="00713948" w:rsidP="00FF4B75">
            <w:pPr>
              <w:numPr>
                <w:ilvl w:val="0"/>
                <w:numId w:val="75"/>
              </w:numPr>
              <w:rPr>
                <w:color w:val="000000" w:themeColor="text1"/>
              </w:rPr>
            </w:pPr>
            <w:r w:rsidRPr="005866DA">
              <w:rPr>
                <w:color w:val="000000" w:themeColor="text1"/>
              </w:rPr>
              <w:t>When time is up, go around the room and you go over each team’s paper</w:t>
            </w:r>
          </w:p>
          <w:p w14:paraId="64AD9FB4" w14:textId="77777777" w:rsidR="00713948" w:rsidRPr="005866DA" w:rsidRDefault="00713948" w:rsidP="00FF4B75">
            <w:pPr>
              <w:numPr>
                <w:ilvl w:val="0"/>
                <w:numId w:val="75"/>
              </w:numPr>
              <w:rPr>
                <w:color w:val="000000" w:themeColor="text1"/>
              </w:rPr>
            </w:pPr>
            <w:r w:rsidRPr="005866DA">
              <w:rPr>
                <w:color w:val="000000" w:themeColor="text1"/>
              </w:rPr>
              <w:t>Make any necessary corrections by moving the listed item to either coaching or mentoring</w:t>
            </w:r>
          </w:p>
        </w:tc>
      </w:tr>
      <w:tr w:rsidR="00713948" w:rsidRPr="00F2015A" w14:paraId="69472386" w14:textId="77777777" w:rsidTr="00713948">
        <w:tc>
          <w:tcPr>
            <w:tcW w:w="2448" w:type="dxa"/>
            <w:shd w:val="clear" w:color="auto" w:fill="auto"/>
            <w:vAlign w:val="center"/>
          </w:tcPr>
          <w:p w14:paraId="420F1381" w14:textId="77777777" w:rsidR="00713948" w:rsidRPr="005866DA" w:rsidRDefault="00713948" w:rsidP="00713948">
            <w:pPr>
              <w:rPr>
                <w:b/>
                <w:bCs/>
                <w:color w:val="000000" w:themeColor="text1"/>
              </w:rPr>
            </w:pPr>
            <w:r w:rsidRPr="005866DA">
              <w:rPr>
                <w:b/>
                <w:bCs/>
                <w:color w:val="000000" w:themeColor="text1"/>
              </w:rPr>
              <w:lastRenderedPageBreak/>
              <w:t>Delivery Tips</w:t>
            </w:r>
          </w:p>
        </w:tc>
        <w:tc>
          <w:tcPr>
            <w:tcW w:w="7128" w:type="dxa"/>
            <w:shd w:val="clear" w:color="auto" w:fill="auto"/>
            <w:vAlign w:val="center"/>
          </w:tcPr>
          <w:p w14:paraId="576C1AA5" w14:textId="77777777" w:rsidR="00713948" w:rsidRPr="005866DA" w:rsidRDefault="00713948" w:rsidP="00713948">
            <w:pPr>
              <w:rPr>
                <w:color w:val="000000" w:themeColor="text1"/>
              </w:rPr>
            </w:pPr>
            <w:r w:rsidRPr="005866DA">
              <w:rPr>
                <w:color w:val="000000" w:themeColor="text1"/>
              </w:rPr>
              <w:t>When making corrections, be gentle about it and use positive reinforcement</w:t>
            </w:r>
          </w:p>
        </w:tc>
      </w:tr>
    </w:tbl>
    <w:p w14:paraId="692AC7FC" w14:textId="77777777" w:rsidR="00713948" w:rsidRPr="00F2015A" w:rsidRDefault="00713948" w:rsidP="00DC3A2D"/>
    <w:p w14:paraId="2946F580" w14:textId="729F136F" w:rsidR="00084DDA" w:rsidRPr="00F2015A" w:rsidRDefault="00D87EA1" w:rsidP="00084DDA">
      <w:pPr>
        <w:pStyle w:val="Heading2"/>
      </w:pPr>
      <w:bookmarkStart w:id="121" w:name="_Toc121134002"/>
      <w:r w:rsidRPr="00F2015A">
        <w:t>Blending the Two Models</w:t>
      </w:r>
      <w:bookmarkEnd w:id="121"/>
      <w:r w:rsidR="00084DDA" w:rsidRPr="00F2015A">
        <w:t xml:space="preserve"> </w:t>
      </w:r>
    </w:p>
    <w:p w14:paraId="2244F902" w14:textId="392AF744" w:rsidR="00084DDA" w:rsidRPr="00F2015A" w:rsidRDefault="0064544C" w:rsidP="00713948">
      <w:r w:rsidRPr="00F2015A">
        <w:rPr>
          <w:noProof/>
          <w:lang w:bidi="ar-SA"/>
        </w:rPr>
        <w:drawing>
          <wp:anchor distT="0" distB="0" distL="114300" distR="114300" simplePos="0" relativeHeight="251681792" behindDoc="0" locked="0" layoutInCell="1" allowOverlap="1" wp14:anchorId="52299129" wp14:editId="0B86281A">
            <wp:simplePos x="0" y="0"/>
            <wp:positionH relativeFrom="margin">
              <wp:posOffset>88498</wp:posOffset>
            </wp:positionH>
            <wp:positionV relativeFrom="paragraph">
              <wp:posOffset>87919</wp:posOffset>
            </wp:positionV>
            <wp:extent cx="1082040" cy="1080770"/>
            <wp:effectExtent l="0" t="0" r="3810" b="5080"/>
            <wp:wrapSquare wrapText="bothSides"/>
            <wp:docPr id="114" name="Picture 114" descr="C:\Users\Darren\AppData\Local\Microsoft\Windows\Temporary Internet Files\Content.IE5\9MJXCRQW\MC90005510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C:\Users\Darren\AppData\Local\Microsoft\Windows\Temporary Internet Files\Content.IE5\9MJXCRQW\MC900055102[1].wmf"/>
                    <pic:cNvPicPr>
                      <a:picLocks noChangeAspect="1" noChangeArrowheads="1"/>
                    </pic:cNvPicPr>
                  </pic:nvPicPr>
                  <pic:blipFill>
                    <a:blip r:embed="rId56" cstate="print"/>
                    <a:srcRect/>
                    <a:stretch>
                      <a:fillRect/>
                    </a:stretch>
                  </pic:blipFill>
                  <pic:spPr bwMode="auto">
                    <a:xfrm>
                      <a:off x="0" y="0"/>
                      <a:ext cx="1082040" cy="1080770"/>
                    </a:xfrm>
                    <a:prstGeom prst="rect">
                      <a:avLst/>
                    </a:prstGeom>
                    <a:noFill/>
                    <a:ln w="9525">
                      <a:noFill/>
                      <a:miter lim="800000"/>
                      <a:headEnd/>
                      <a:tailEnd/>
                    </a:ln>
                  </pic:spPr>
                </pic:pic>
              </a:graphicData>
            </a:graphic>
          </wp:anchor>
        </w:drawing>
      </w:r>
      <w:r w:rsidR="00A266E6" w:rsidRPr="00F2015A">
        <w:t xml:space="preserve">Depending on the </w:t>
      </w:r>
      <w:r w:rsidR="00FC5324" w:rsidRPr="00F2015A">
        <w:t>type</w:t>
      </w:r>
      <w:r w:rsidR="00A266E6" w:rsidRPr="00F2015A">
        <w:t xml:space="preserve"> of working </w:t>
      </w:r>
      <w:r w:rsidR="00B72FBD" w:rsidRPr="00F2015A">
        <w:t>environment</w:t>
      </w:r>
      <w:r>
        <w:t xml:space="preserve">, </w:t>
      </w:r>
      <w:r w:rsidR="00A266E6" w:rsidRPr="00F2015A">
        <w:t xml:space="preserve">and the overall goal of your employee, you may want </w:t>
      </w:r>
      <w:r w:rsidR="008D75FF" w:rsidRPr="00F2015A">
        <w:t xml:space="preserve">to </w:t>
      </w:r>
      <w:r w:rsidR="00A266E6" w:rsidRPr="00F2015A">
        <w:t>combine the characteristics of coaching with mentorship</w:t>
      </w:r>
      <w:r w:rsidR="007751E5" w:rsidRPr="00F2015A">
        <w:t xml:space="preserve">. </w:t>
      </w:r>
      <w:r w:rsidR="00A266E6" w:rsidRPr="00F2015A">
        <w:t xml:space="preserve">What you decide to use depends on the current work </w:t>
      </w:r>
      <w:r w:rsidR="00FC5324" w:rsidRPr="00F2015A">
        <w:t>environment</w:t>
      </w:r>
      <w:r w:rsidR="00A266E6" w:rsidRPr="00F2015A">
        <w:t>, the type of advancement opportunity your employee has</w:t>
      </w:r>
      <w:r>
        <w:t>,</w:t>
      </w:r>
      <w:r w:rsidR="00A266E6" w:rsidRPr="00F2015A">
        <w:t xml:space="preserve"> and the time you or someone else have to give to develop the target employee.</w:t>
      </w:r>
    </w:p>
    <w:p w14:paraId="4B117C78" w14:textId="405CB9DB" w:rsidR="00A266E6" w:rsidRPr="00F2015A" w:rsidRDefault="00A266E6" w:rsidP="00713948">
      <w:r w:rsidRPr="00F2015A">
        <w:t>There is no right or wrong answer when determining which characteristic</w:t>
      </w:r>
      <w:r w:rsidR="0064544C">
        <w:t>s</w:t>
      </w:r>
      <w:r w:rsidRPr="00F2015A">
        <w:t xml:space="preserve"> you want to combi</w:t>
      </w:r>
      <w:r w:rsidR="00FC5324" w:rsidRPr="00F2015A">
        <w:t>ne</w:t>
      </w:r>
      <w:r w:rsidR="007751E5" w:rsidRPr="00F2015A">
        <w:t xml:space="preserve">. </w:t>
      </w:r>
      <w:r w:rsidR="00FC5324" w:rsidRPr="00F2015A">
        <w:t xml:space="preserve">Simply pick the ones that </w:t>
      </w:r>
      <w:r w:rsidRPr="00F2015A">
        <w:t>will help you achieve maximum re</w:t>
      </w:r>
      <w:r w:rsidR="00FC5324" w:rsidRPr="00F2015A">
        <w:t>sults</w:t>
      </w:r>
      <w:r w:rsidR="007751E5" w:rsidRPr="00F2015A">
        <w:t xml:space="preserve">. </w:t>
      </w:r>
      <w:r w:rsidR="00FC5324" w:rsidRPr="00F2015A">
        <w:t>For example, you may</w:t>
      </w:r>
      <w:r w:rsidRPr="00F2015A">
        <w:t xml:space="preserve"> want to blend the more </w:t>
      </w:r>
      <w:r w:rsidR="00FC5324" w:rsidRPr="00F2015A">
        <w:t>casual</w:t>
      </w:r>
      <w:r w:rsidRPr="00F2015A">
        <w:t xml:space="preserve"> approach to meeting with your employee with a targeted area of development</w:t>
      </w:r>
      <w:r w:rsidR="007751E5" w:rsidRPr="00F2015A">
        <w:t xml:space="preserve">. </w:t>
      </w:r>
      <w:r w:rsidRPr="00F2015A">
        <w:t xml:space="preserve">On the other hand, you may want to blend the </w:t>
      </w:r>
      <w:r w:rsidR="00413619" w:rsidRPr="00F2015A">
        <w:t xml:space="preserve">relationship-building </w:t>
      </w:r>
      <w:r w:rsidRPr="00F2015A">
        <w:t xml:space="preserve">aspect of mentoring to the </w:t>
      </w:r>
      <w:r w:rsidR="00413619" w:rsidRPr="00F2015A">
        <w:t xml:space="preserve">planned meeting intervals.  </w:t>
      </w:r>
    </w:p>
    <w:p w14:paraId="78E0F104" w14:textId="4052CB58" w:rsidR="00413619" w:rsidRPr="00F2015A" w:rsidRDefault="00413619" w:rsidP="00713948">
      <w:r w:rsidRPr="00F2015A">
        <w:t xml:space="preserve">The approach you determine is </w:t>
      </w:r>
      <w:r w:rsidR="00FC5324" w:rsidRPr="00F2015A">
        <w:t>considered</w:t>
      </w:r>
      <w:r w:rsidRPr="00F2015A">
        <w:t xml:space="preserve"> the best for you</w:t>
      </w:r>
      <w:r w:rsidR="0064544C">
        <w:t>r</w:t>
      </w:r>
      <w:r w:rsidRPr="00F2015A">
        <w:t xml:space="preserve"> </w:t>
      </w:r>
      <w:r w:rsidR="00FC5324" w:rsidRPr="00F2015A">
        <w:t>environment</w:t>
      </w:r>
      <w:r w:rsidR="007751E5" w:rsidRPr="00F2015A">
        <w:t xml:space="preserve">. </w:t>
      </w:r>
      <w:r w:rsidRPr="00F2015A">
        <w:t>Here is a list of benefits you realize when you combine coaching with mentorship:</w:t>
      </w:r>
    </w:p>
    <w:p w14:paraId="688B1618" w14:textId="77777777" w:rsidR="00413619" w:rsidRPr="00F2015A" w:rsidRDefault="00413619" w:rsidP="00713948">
      <w:pPr>
        <w:pStyle w:val="BulletedPoints"/>
      </w:pPr>
      <w:r w:rsidRPr="00F2015A">
        <w:t>Increased flexibility</w:t>
      </w:r>
    </w:p>
    <w:p w14:paraId="3ADB896F" w14:textId="77777777" w:rsidR="00413619" w:rsidRPr="00F2015A" w:rsidRDefault="00413619" w:rsidP="00713948">
      <w:pPr>
        <w:pStyle w:val="BulletedPoints"/>
      </w:pPr>
      <w:r w:rsidRPr="00F2015A">
        <w:t>Allows you to supervise your employee while acting autonomous</w:t>
      </w:r>
    </w:p>
    <w:p w14:paraId="133444B0" w14:textId="77777777" w:rsidR="00413619" w:rsidRPr="00F2015A" w:rsidRDefault="00413619" w:rsidP="00713948">
      <w:pPr>
        <w:pStyle w:val="BulletedPoints"/>
      </w:pPr>
      <w:r w:rsidRPr="00F2015A">
        <w:t>Allows you</w:t>
      </w:r>
      <w:r w:rsidR="004B1137" w:rsidRPr="00F2015A">
        <w:t>r</w:t>
      </w:r>
      <w:r w:rsidRPr="00F2015A">
        <w:t xml:space="preserve"> employee to determine what they want to develop</w:t>
      </w:r>
    </w:p>
    <w:p w14:paraId="573BD3DA" w14:textId="77777777" w:rsidR="00413619" w:rsidRPr="00F2015A" w:rsidRDefault="00413619" w:rsidP="00713948">
      <w:pPr>
        <w:pStyle w:val="BulletedPoints"/>
      </w:pPr>
      <w:r w:rsidRPr="00F2015A">
        <w:t>Your employee will feel more empowered in their development</w:t>
      </w:r>
    </w:p>
    <w:p w14:paraId="2D3B29B7" w14:textId="77777777" w:rsidR="00413619" w:rsidRPr="00F2015A" w:rsidRDefault="00413619" w:rsidP="00713948">
      <w:pPr>
        <w:pStyle w:val="BulletedPoints"/>
      </w:pPr>
      <w:r w:rsidRPr="00F2015A">
        <w:t>You can enlist the help of other managers in the development of your employee</w:t>
      </w:r>
    </w:p>
    <w:p w14:paraId="51BC0AF3" w14:textId="77777777" w:rsidR="00413619" w:rsidRPr="00F2015A" w:rsidRDefault="00413619" w:rsidP="00713948">
      <w:pPr>
        <w:pStyle w:val="BulletedPoints"/>
      </w:pPr>
      <w:r w:rsidRPr="00F2015A">
        <w:t xml:space="preserve">Greater </w:t>
      </w:r>
      <w:r w:rsidR="004B1137" w:rsidRPr="00F2015A">
        <w:t>satisfaction for both you and your employee</w:t>
      </w:r>
    </w:p>
    <w:p w14:paraId="35FCF255" w14:textId="77777777" w:rsidR="004B1137" w:rsidRPr="00F2015A" w:rsidRDefault="004B1137" w:rsidP="004B1137">
      <w:pPr>
        <w:pStyle w:val="BulletedPoints"/>
        <w:numPr>
          <w:ilvl w:val="0"/>
          <w:numId w:val="0"/>
        </w:numPr>
      </w:pPr>
      <w:r w:rsidRPr="00F2015A">
        <w:t>In essence, blending the two models provides more flexibility with the monitoring you need to ensure your employee is on the path to career development.</w:t>
      </w:r>
    </w:p>
    <w:p w14:paraId="43E9697E" w14:textId="77777777" w:rsidR="00713948" w:rsidRPr="00F2015A" w:rsidRDefault="00713948" w:rsidP="004B1137">
      <w:pPr>
        <w:pStyle w:val="BulletedPoints"/>
        <w:numPr>
          <w:ilvl w:val="0"/>
          <w:numId w:val="0"/>
        </w:num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4F8B6069" w14:textId="77777777" w:rsidTr="00713948">
        <w:tc>
          <w:tcPr>
            <w:tcW w:w="2448" w:type="dxa"/>
            <w:vAlign w:val="center"/>
          </w:tcPr>
          <w:p w14:paraId="6C80CC9B" w14:textId="77777777" w:rsidR="00713948" w:rsidRPr="005866DA" w:rsidRDefault="00713948" w:rsidP="00713948">
            <w:pPr>
              <w:rPr>
                <w:b/>
                <w:bCs/>
                <w:color w:val="000000" w:themeColor="text1"/>
              </w:rPr>
            </w:pPr>
            <w:r w:rsidRPr="005866DA">
              <w:rPr>
                <w:b/>
                <w:bCs/>
                <w:color w:val="000000" w:themeColor="text1"/>
              </w:rPr>
              <w:lastRenderedPageBreak/>
              <w:t>Estimated Time</w:t>
            </w:r>
          </w:p>
        </w:tc>
        <w:tc>
          <w:tcPr>
            <w:tcW w:w="7128" w:type="dxa"/>
            <w:vAlign w:val="center"/>
          </w:tcPr>
          <w:p w14:paraId="24363B3D" w14:textId="77777777" w:rsidR="00713948" w:rsidRPr="005866DA" w:rsidRDefault="00713948" w:rsidP="00CA05D4">
            <w:pPr>
              <w:rPr>
                <w:b/>
                <w:bCs/>
                <w:color w:val="000000" w:themeColor="text1"/>
              </w:rPr>
            </w:pPr>
            <w:r w:rsidRPr="005866DA">
              <w:rPr>
                <w:bCs/>
                <w:color w:val="000000" w:themeColor="text1"/>
              </w:rPr>
              <w:t>1</w:t>
            </w:r>
            <w:r w:rsidR="00CA05D4">
              <w:rPr>
                <w:bCs/>
                <w:color w:val="000000" w:themeColor="text1"/>
              </w:rPr>
              <w:t xml:space="preserve">5 </w:t>
            </w:r>
            <w:r w:rsidRPr="005866DA">
              <w:rPr>
                <w:bCs/>
                <w:color w:val="000000" w:themeColor="text1"/>
              </w:rPr>
              <w:t>minutes</w:t>
            </w:r>
          </w:p>
        </w:tc>
      </w:tr>
      <w:tr w:rsidR="00713948" w:rsidRPr="00F2015A" w14:paraId="7DF9BA88" w14:textId="77777777" w:rsidTr="005866DA">
        <w:tc>
          <w:tcPr>
            <w:tcW w:w="2448" w:type="dxa"/>
            <w:shd w:val="clear" w:color="auto" w:fill="D9D9D9" w:themeFill="background1" w:themeFillShade="D9"/>
            <w:vAlign w:val="center"/>
          </w:tcPr>
          <w:p w14:paraId="30FE8066"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2E90A43E" w14:textId="77777777" w:rsidR="00713948" w:rsidRPr="005866DA" w:rsidRDefault="00713948" w:rsidP="00713948">
            <w:pPr>
              <w:rPr>
                <w:color w:val="000000" w:themeColor="text1"/>
              </w:rPr>
            </w:pPr>
            <w:r w:rsidRPr="005866DA">
              <w:rPr>
                <w:color w:val="000000" w:themeColor="text1"/>
              </w:rPr>
              <w:t>Participants will understand the benefits of blending mentorship with coaching</w:t>
            </w:r>
            <w:r w:rsidR="007751E5" w:rsidRPr="005866DA">
              <w:rPr>
                <w:color w:val="000000" w:themeColor="text1"/>
              </w:rPr>
              <w:t>.</w:t>
            </w:r>
            <w:r w:rsidR="007751E5" w:rsidRPr="005866DA">
              <w:rPr>
                <w:bCs/>
                <w:color w:val="000000" w:themeColor="text1"/>
              </w:rPr>
              <w:t xml:space="preserve"> </w:t>
            </w:r>
          </w:p>
        </w:tc>
      </w:tr>
      <w:tr w:rsidR="00713948" w:rsidRPr="00F2015A" w14:paraId="1465733F" w14:textId="77777777" w:rsidTr="00713948">
        <w:tc>
          <w:tcPr>
            <w:tcW w:w="2448" w:type="dxa"/>
            <w:vAlign w:val="center"/>
          </w:tcPr>
          <w:p w14:paraId="7075F5B4" w14:textId="07043EA1" w:rsidR="00713948" w:rsidRPr="005866DA" w:rsidRDefault="00763E66" w:rsidP="00713948">
            <w:pPr>
              <w:rPr>
                <w:b/>
                <w:bCs/>
                <w:color w:val="000000" w:themeColor="text1"/>
              </w:rPr>
            </w:pPr>
            <w:r w:rsidRPr="005866DA">
              <w:rPr>
                <w:b/>
                <w:bCs/>
                <w:color w:val="000000" w:themeColor="text1"/>
              </w:rPr>
              <w:t>Lesson Summary</w:t>
            </w:r>
          </w:p>
        </w:tc>
        <w:tc>
          <w:tcPr>
            <w:tcW w:w="7128" w:type="dxa"/>
            <w:vAlign w:val="center"/>
          </w:tcPr>
          <w:p w14:paraId="785FF5CB" w14:textId="48E3674D" w:rsidR="00713948" w:rsidRPr="005866DA" w:rsidRDefault="00713948" w:rsidP="00713948">
            <w:pPr>
              <w:rPr>
                <w:color w:val="000000" w:themeColor="text1"/>
              </w:rPr>
            </w:pPr>
            <w:r w:rsidRPr="005866DA">
              <w:rPr>
                <w:color w:val="000000" w:themeColor="text1"/>
              </w:rPr>
              <w:t>Creating a hybrid approach to development by combining the structured approach of coaching with the autonomy a protégé has while mentoring</w:t>
            </w:r>
            <w:r w:rsidR="00763E66">
              <w:rPr>
                <w:color w:val="000000" w:themeColor="text1"/>
              </w:rPr>
              <w:t>,</w:t>
            </w:r>
            <w:r w:rsidRPr="005866DA">
              <w:rPr>
                <w:color w:val="000000" w:themeColor="text1"/>
              </w:rPr>
              <w:t xml:space="preserve"> reaps several benefits.</w:t>
            </w:r>
            <w:r w:rsidRPr="005866DA">
              <w:rPr>
                <w:bCs/>
                <w:color w:val="000000" w:themeColor="text1"/>
              </w:rPr>
              <w:t xml:space="preserve"> </w:t>
            </w:r>
          </w:p>
        </w:tc>
      </w:tr>
      <w:tr w:rsidR="00713948" w:rsidRPr="00F2015A" w14:paraId="25EB015C" w14:textId="77777777" w:rsidTr="005866DA">
        <w:tc>
          <w:tcPr>
            <w:tcW w:w="2448" w:type="dxa"/>
            <w:shd w:val="clear" w:color="auto" w:fill="D9D9D9" w:themeFill="background1" w:themeFillShade="D9"/>
            <w:vAlign w:val="center"/>
          </w:tcPr>
          <w:p w14:paraId="1302ED2A"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72511D5A" w14:textId="77777777" w:rsidR="00713948" w:rsidRPr="005866DA" w:rsidRDefault="00713948" w:rsidP="00FF4B75">
            <w:pPr>
              <w:numPr>
                <w:ilvl w:val="0"/>
                <w:numId w:val="78"/>
              </w:numPr>
              <w:rPr>
                <w:color w:val="000000" w:themeColor="text1"/>
              </w:rPr>
            </w:pPr>
            <w:r w:rsidRPr="005866DA">
              <w:rPr>
                <w:color w:val="000000" w:themeColor="text1"/>
              </w:rPr>
              <w:t>Flip chart</w:t>
            </w:r>
          </w:p>
          <w:p w14:paraId="2CDFEF45" w14:textId="77777777" w:rsidR="00713948" w:rsidRPr="005866DA" w:rsidRDefault="00713948" w:rsidP="00FF4B75">
            <w:pPr>
              <w:numPr>
                <w:ilvl w:val="0"/>
                <w:numId w:val="78"/>
              </w:numPr>
              <w:rPr>
                <w:color w:val="000000" w:themeColor="text1"/>
              </w:rPr>
            </w:pPr>
            <w:r w:rsidRPr="005866DA">
              <w:rPr>
                <w:color w:val="000000" w:themeColor="text1"/>
              </w:rPr>
              <w:t>Markers</w:t>
            </w:r>
          </w:p>
        </w:tc>
      </w:tr>
      <w:tr w:rsidR="00713948" w:rsidRPr="00F2015A" w14:paraId="56E6E83C" w14:textId="77777777" w:rsidTr="00713948">
        <w:trPr>
          <w:trHeight w:val="440"/>
        </w:trPr>
        <w:tc>
          <w:tcPr>
            <w:tcW w:w="2448" w:type="dxa"/>
            <w:vAlign w:val="center"/>
          </w:tcPr>
          <w:p w14:paraId="439FF15A"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69FAD5BF" w14:textId="09002B59" w:rsidR="00713948" w:rsidRPr="005866DA" w:rsidRDefault="00713948" w:rsidP="00FF4B75">
            <w:pPr>
              <w:numPr>
                <w:ilvl w:val="0"/>
                <w:numId w:val="79"/>
              </w:numPr>
              <w:rPr>
                <w:color w:val="000000" w:themeColor="text1"/>
              </w:rPr>
            </w:pPr>
            <w:r w:rsidRPr="005866DA">
              <w:rPr>
                <w:color w:val="000000" w:themeColor="text1"/>
              </w:rPr>
              <w:t>Make sure you have 2 piece</w:t>
            </w:r>
            <w:r w:rsidR="00763E66">
              <w:rPr>
                <w:color w:val="000000" w:themeColor="text1"/>
              </w:rPr>
              <w:t>s</w:t>
            </w:r>
            <w:r w:rsidRPr="005866DA">
              <w:rPr>
                <w:color w:val="000000" w:themeColor="text1"/>
              </w:rPr>
              <w:t xml:space="preserve"> of clean flip chart for each table ready to distribute before the lesson begins</w:t>
            </w:r>
          </w:p>
        </w:tc>
      </w:tr>
      <w:tr w:rsidR="00713948" w:rsidRPr="00F2015A" w14:paraId="1287DB76" w14:textId="77777777" w:rsidTr="005866DA">
        <w:tc>
          <w:tcPr>
            <w:tcW w:w="2448" w:type="dxa"/>
            <w:tcBorders>
              <w:bottom w:val="single" w:sz="4" w:space="0" w:color="1F497D"/>
            </w:tcBorders>
            <w:shd w:val="clear" w:color="auto" w:fill="D9D9D9" w:themeFill="background1" w:themeFillShade="D9"/>
            <w:vAlign w:val="center"/>
          </w:tcPr>
          <w:p w14:paraId="73683C8E"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00E80FF9" w14:textId="77777777" w:rsidR="00713948" w:rsidRPr="005866DA" w:rsidRDefault="00713948" w:rsidP="00FF4B75">
            <w:pPr>
              <w:numPr>
                <w:ilvl w:val="0"/>
                <w:numId w:val="79"/>
              </w:numPr>
              <w:rPr>
                <w:color w:val="000000" w:themeColor="text1"/>
              </w:rPr>
            </w:pPr>
            <w:r w:rsidRPr="005866DA">
              <w:rPr>
                <w:color w:val="000000" w:themeColor="text1"/>
              </w:rPr>
              <w:t>Have the participants review the characteristics of coaching versus mentoring done in the previous lesson</w:t>
            </w:r>
          </w:p>
          <w:p w14:paraId="61B964A6" w14:textId="77777777" w:rsidR="00713948" w:rsidRPr="005866DA" w:rsidRDefault="00713948" w:rsidP="00FF4B75">
            <w:pPr>
              <w:numPr>
                <w:ilvl w:val="0"/>
                <w:numId w:val="79"/>
              </w:numPr>
              <w:rPr>
                <w:color w:val="000000" w:themeColor="text1"/>
              </w:rPr>
            </w:pPr>
            <w:r w:rsidRPr="005866DA">
              <w:rPr>
                <w:color w:val="000000" w:themeColor="text1"/>
              </w:rPr>
              <w:t>In their teams, have them come up with a combined list of characteristics they feel would reap maximum results</w:t>
            </w:r>
          </w:p>
          <w:p w14:paraId="2057200E" w14:textId="77777777" w:rsidR="00713948" w:rsidRPr="005866DA" w:rsidRDefault="00713948" w:rsidP="00FF4B75">
            <w:pPr>
              <w:numPr>
                <w:ilvl w:val="0"/>
                <w:numId w:val="79"/>
              </w:numPr>
              <w:rPr>
                <w:color w:val="000000" w:themeColor="text1"/>
              </w:rPr>
            </w:pPr>
            <w:r w:rsidRPr="005866DA">
              <w:rPr>
                <w:color w:val="000000" w:themeColor="text1"/>
              </w:rPr>
              <w:t>Have them write the list on a piece of flip chart paper</w:t>
            </w:r>
          </w:p>
          <w:p w14:paraId="49757FAB" w14:textId="77777777" w:rsidR="00713948" w:rsidRPr="005866DA" w:rsidRDefault="00713948" w:rsidP="00FF4B75">
            <w:pPr>
              <w:numPr>
                <w:ilvl w:val="0"/>
                <w:numId w:val="79"/>
              </w:numPr>
              <w:rPr>
                <w:color w:val="000000" w:themeColor="text1"/>
              </w:rPr>
            </w:pPr>
            <w:r w:rsidRPr="005866DA">
              <w:rPr>
                <w:color w:val="000000" w:themeColor="text1"/>
              </w:rPr>
              <w:t>Next, have the table brainstorm benefits to their approach</w:t>
            </w:r>
          </w:p>
          <w:p w14:paraId="3BAFA102" w14:textId="77777777" w:rsidR="00713948" w:rsidRPr="005866DA" w:rsidRDefault="00713948" w:rsidP="00FF4B75">
            <w:pPr>
              <w:numPr>
                <w:ilvl w:val="0"/>
                <w:numId w:val="79"/>
              </w:numPr>
              <w:rPr>
                <w:color w:val="000000" w:themeColor="text1"/>
              </w:rPr>
            </w:pPr>
            <w:r w:rsidRPr="005866DA">
              <w:rPr>
                <w:color w:val="000000" w:themeColor="text1"/>
              </w:rPr>
              <w:t>Allow 5-6 minutes for this to happen</w:t>
            </w:r>
          </w:p>
          <w:p w14:paraId="5BC0940E" w14:textId="39659FC8" w:rsidR="00713948" w:rsidRPr="005866DA" w:rsidRDefault="00713948" w:rsidP="00FF4B75">
            <w:pPr>
              <w:numPr>
                <w:ilvl w:val="0"/>
                <w:numId w:val="79"/>
              </w:numPr>
              <w:rPr>
                <w:color w:val="000000" w:themeColor="text1"/>
              </w:rPr>
            </w:pPr>
            <w:r w:rsidRPr="005866DA">
              <w:rPr>
                <w:color w:val="000000" w:themeColor="text1"/>
              </w:rPr>
              <w:t xml:space="preserve">Once done, go around the room and have the entire table stand up </w:t>
            </w:r>
            <w:r w:rsidR="00763E66">
              <w:rPr>
                <w:color w:val="000000" w:themeColor="text1"/>
              </w:rPr>
              <w:t>while</w:t>
            </w:r>
            <w:r w:rsidRPr="005866DA">
              <w:rPr>
                <w:color w:val="000000" w:themeColor="text1"/>
              </w:rPr>
              <w:t xml:space="preserve"> one person presents their Hybrid strategy with the benefits to the class.</w:t>
            </w:r>
          </w:p>
          <w:p w14:paraId="05FCBE1F" w14:textId="296CC963" w:rsidR="00713948" w:rsidRPr="005866DA" w:rsidRDefault="00713948" w:rsidP="00FF4B75">
            <w:pPr>
              <w:numPr>
                <w:ilvl w:val="0"/>
                <w:numId w:val="79"/>
              </w:numPr>
              <w:rPr>
                <w:color w:val="000000" w:themeColor="text1"/>
              </w:rPr>
            </w:pPr>
            <w:r w:rsidRPr="005866DA">
              <w:rPr>
                <w:color w:val="000000" w:themeColor="text1"/>
              </w:rPr>
              <w:t xml:space="preserve">Go around the room until all tables </w:t>
            </w:r>
            <w:r w:rsidR="00763E66">
              <w:rPr>
                <w:color w:val="000000" w:themeColor="text1"/>
              </w:rPr>
              <w:t xml:space="preserve">have </w:t>
            </w:r>
            <w:r w:rsidRPr="005866DA">
              <w:rPr>
                <w:color w:val="000000" w:themeColor="text1"/>
              </w:rPr>
              <w:t>presented</w:t>
            </w:r>
          </w:p>
          <w:p w14:paraId="4C16675B" w14:textId="77777777" w:rsidR="00713948" w:rsidRPr="005866DA" w:rsidRDefault="00713948" w:rsidP="00FF4B75">
            <w:pPr>
              <w:numPr>
                <w:ilvl w:val="0"/>
                <w:numId w:val="79"/>
              </w:numPr>
              <w:rPr>
                <w:color w:val="000000" w:themeColor="text1"/>
              </w:rPr>
            </w:pPr>
            <w:r w:rsidRPr="005866DA">
              <w:rPr>
                <w:color w:val="000000" w:themeColor="text1"/>
              </w:rPr>
              <w:t xml:space="preserve">Encourage questions </w:t>
            </w:r>
          </w:p>
        </w:tc>
      </w:tr>
      <w:tr w:rsidR="00713948" w:rsidRPr="00F2015A" w14:paraId="27167170" w14:textId="77777777" w:rsidTr="00713948">
        <w:tc>
          <w:tcPr>
            <w:tcW w:w="2448" w:type="dxa"/>
            <w:shd w:val="clear" w:color="auto" w:fill="auto"/>
            <w:vAlign w:val="center"/>
          </w:tcPr>
          <w:p w14:paraId="00FB09B3"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39AFC49C" w14:textId="4D76AB70" w:rsidR="00713948" w:rsidRPr="005866DA" w:rsidRDefault="00713948" w:rsidP="00713948">
            <w:pPr>
              <w:rPr>
                <w:color w:val="000000" w:themeColor="text1"/>
              </w:rPr>
            </w:pPr>
            <w:r w:rsidRPr="005866DA">
              <w:rPr>
                <w:color w:val="000000" w:themeColor="text1"/>
              </w:rPr>
              <w:t>Creating a hybrid has no right or wrong answers</w:t>
            </w:r>
            <w:r w:rsidR="007751E5" w:rsidRPr="005866DA">
              <w:rPr>
                <w:color w:val="000000" w:themeColor="text1"/>
              </w:rPr>
              <w:t xml:space="preserve">. </w:t>
            </w:r>
            <w:r w:rsidRPr="005866DA">
              <w:rPr>
                <w:color w:val="000000" w:themeColor="text1"/>
              </w:rPr>
              <w:t>Try to remain neutral and not place one team’s idea over another</w:t>
            </w:r>
            <w:r w:rsidR="007751E5" w:rsidRPr="005866DA">
              <w:rPr>
                <w:color w:val="000000" w:themeColor="text1"/>
              </w:rPr>
              <w:t xml:space="preserve">. </w:t>
            </w:r>
            <w:r w:rsidRPr="005866DA">
              <w:rPr>
                <w:color w:val="000000" w:themeColor="text1"/>
              </w:rPr>
              <w:t>This may send the wrong message to the team you did not favor</w:t>
            </w:r>
            <w:r w:rsidR="007751E5" w:rsidRPr="005866DA">
              <w:rPr>
                <w:color w:val="000000" w:themeColor="text1"/>
              </w:rPr>
              <w:t xml:space="preserve">. </w:t>
            </w:r>
          </w:p>
        </w:tc>
      </w:tr>
    </w:tbl>
    <w:p w14:paraId="230A8FAF" w14:textId="77777777" w:rsidR="008D75FF" w:rsidRPr="00F2015A" w:rsidRDefault="008D75FF" w:rsidP="00713948"/>
    <w:p w14:paraId="6736F6AD" w14:textId="77777777" w:rsidR="008D75FF" w:rsidRPr="00F2015A" w:rsidRDefault="008D75FF">
      <w:pPr>
        <w:spacing w:after="0" w:line="240" w:lineRule="auto"/>
      </w:pPr>
      <w:r w:rsidRPr="00F2015A">
        <w:br w:type="page"/>
      </w:r>
    </w:p>
    <w:p w14:paraId="42A23D57" w14:textId="2210E234" w:rsidR="00BB2ED0" w:rsidRPr="00F2015A" w:rsidRDefault="00D97A40" w:rsidP="00BB2ED0">
      <w:pPr>
        <w:pStyle w:val="Heading2"/>
      </w:pPr>
      <w:bookmarkStart w:id="122" w:name="_Toc121134003"/>
      <w:r w:rsidRPr="00F2015A">
        <w:rPr>
          <w:noProof/>
          <w:lang w:bidi="ar-SA"/>
        </w:rPr>
        <w:lastRenderedPageBreak/>
        <w:drawing>
          <wp:anchor distT="0" distB="0" distL="114300" distR="114300" simplePos="0" relativeHeight="251682816" behindDoc="0" locked="0" layoutInCell="1" allowOverlap="1" wp14:anchorId="24873C11" wp14:editId="34BD1F59">
            <wp:simplePos x="0" y="0"/>
            <wp:positionH relativeFrom="margin">
              <wp:posOffset>19050</wp:posOffset>
            </wp:positionH>
            <wp:positionV relativeFrom="paragraph">
              <wp:posOffset>300942</wp:posOffset>
            </wp:positionV>
            <wp:extent cx="1261110" cy="1240155"/>
            <wp:effectExtent l="0" t="0" r="0" b="0"/>
            <wp:wrapSquare wrapText="bothSides"/>
            <wp:docPr id="117" name="Picture 117" descr="C:\Users\Darren\AppData\Local\Microsoft\Windows\Temporary Internet Files\Content.IE5\3YJGCFYP\MC90021519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C:\Users\Darren\AppData\Local\Microsoft\Windows\Temporary Internet Files\Content.IE5\3YJGCFYP\MC900215194[1].wmf"/>
                    <pic:cNvPicPr>
                      <a:picLocks noChangeAspect="1" noChangeArrowheads="1"/>
                    </pic:cNvPicPr>
                  </pic:nvPicPr>
                  <pic:blipFill>
                    <a:blip r:embed="rId57" cstate="print"/>
                    <a:srcRect/>
                    <a:stretch>
                      <a:fillRect/>
                    </a:stretch>
                  </pic:blipFill>
                  <pic:spPr bwMode="auto">
                    <a:xfrm>
                      <a:off x="0" y="0"/>
                      <a:ext cx="1261110" cy="1240155"/>
                    </a:xfrm>
                    <a:prstGeom prst="rect">
                      <a:avLst/>
                    </a:prstGeom>
                    <a:noFill/>
                    <a:ln w="9525">
                      <a:noFill/>
                      <a:miter lim="800000"/>
                      <a:headEnd/>
                      <a:tailEnd/>
                    </a:ln>
                  </pic:spPr>
                </pic:pic>
              </a:graphicData>
            </a:graphic>
          </wp:anchor>
        </w:drawing>
      </w:r>
      <w:r w:rsidR="00D87EA1" w:rsidRPr="00F2015A">
        <w:t>Adapting the GROW Model for Mentoring</w:t>
      </w:r>
      <w:bookmarkEnd w:id="122"/>
      <w:r w:rsidR="00BB2ED0" w:rsidRPr="00F2015A">
        <w:t xml:space="preserve"> </w:t>
      </w:r>
    </w:p>
    <w:p w14:paraId="6517FB0F" w14:textId="77777777" w:rsidR="00BB2ED0" w:rsidRPr="00F2015A" w:rsidRDefault="00A65A05" w:rsidP="00713948">
      <w:r w:rsidRPr="00F2015A">
        <w:t>Adapting the GROW model to mentoring is very easy to do</w:t>
      </w:r>
      <w:r w:rsidR="007751E5" w:rsidRPr="00F2015A">
        <w:t xml:space="preserve">. </w:t>
      </w:r>
      <w:r w:rsidRPr="00F2015A">
        <w:t xml:space="preserve">When coaching, the GROW model is used as a guide for the coach to </w:t>
      </w:r>
      <w:r w:rsidR="00FC5324" w:rsidRPr="00F2015A">
        <w:t>structure</w:t>
      </w:r>
      <w:r w:rsidRPr="00F2015A">
        <w:t xml:space="preserve"> their dialogue with their employee</w:t>
      </w:r>
      <w:r w:rsidR="007751E5" w:rsidRPr="00F2015A">
        <w:t xml:space="preserve">. </w:t>
      </w:r>
      <w:r w:rsidRPr="00F2015A">
        <w:t>The coach develops the goal and guides the employee to reach a goal the coach selects.</w:t>
      </w:r>
    </w:p>
    <w:p w14:paraId="64076116" w14:textId="4B7A3830" w:rsidR="00A65A05" w:rsidRPr="00F2015A" w:rsidRDefault="00A65A05" w:rsidP="00713948">
      <w:r w:rsidRPr="00F2015A">
        <w:t>In mentoring, the GROW model is used as a guide to questioning the protégé on wh</w:t>
      </w:r>
      <w:r w:rsidR="00763E66">
        <w:t>ich</w:t>
      </w:r>
      <w:r w:rsidRPr="00F2015A">
        <w:t xml:space="preserve"> development path they want seek</w:t>
      </w:r>
      <w:r w:rsidR="007751E5" w:rsidRPr="00F2015A">
        <w:t xml:space="preserve">. </w:t>
      </w:r>
      <w:r w:rsidRPr="00F2015A">
        <w:t>Here</w:t>
      </w:r>
      <w:r w:rsidR="00763E66">
        <w:t>,</w:t>
      </w:r>
      <w:r w:rsidRPr="00F2015A">
        <w:t xml:space="preserve"> the mentor asks open-ended questions that form the basis of the mentoring program</w:t>
      </w:r>
      <w:r w:rsidR="007751E5" w:rsidRPr="00F2015A">
        <w:t xml:space="preserve">. </w:t>
      </w:r>
      <w:r w:rsidRPr="00F2015A">
        <w:t xml:space="preserve">Here are some </w:t>
      </w:r>
      <w:r w:rsidR="00FC5324" w:rsidRPr="00F2015A">
        <w:t>questions</w:t>
      </w:r>
      <w:r w:rsidRPr="00F2015A">
        <w:t xml:space="preserve"> you can use when you want to use GROW for mentoring purposes:</w:t>
      </w:r>
    </w:p>
    <w:p w14:paraId="0A2485C0" w14:textId="77777777" w:rsidR="00A65A05" w:rsidRPr="00F2015A" w:rsidRDefault="00A65A05" w:rsidP="00713948">
      <w:pPr>
        <w:pStyle w:val="BulletedPoints"/>
      </w:pPr>
      <w:r w:rsidRPr="00F2015A">
        <w:rPr>
          <w:b/>
        </w:rPr>
        <w:t>Goal</w:t>
      </w:r>
      <w:r w:rsidRPr="00F2015A">
        <w:t>: What are your career goals</w:t>
      </w:r>
      <w:r w:rsidR="00E126B4" w:rsidRPr="00F2015A">
        <w:t xml:space="preserve">? </w:t>
      </w:r>
      <w:r w:rsidRPr="00F2015A">
        <w:t>What do you want to accomplish in the next year?</w:t>
      </w:r>
    </w:p>
    <w:p w14:paraId="362BDAC9" w14:textId="77777777" w:rsidR="00A65A05" w:rsidRPr="00F2015A" w:rsidRDefault="00A65A05" w:rsidP="00713948">
      <w:pPr>
        <w:pStyle w:val="BulletedPoints"/>
      </w:pPr>
      <w:r w:rsidRPr="00F2015A">
        <w:rPr>
          <w:b/>
        </w:rPr>
        <w:t>Reality</w:t>
      </w:r>
      <w:r w:rsidRPr="00F2015A">
        <w:t>: Where are you in relation to your career goal</w:t>
      </w:r>
      <w:r w:rsidR="00E126B4" w:rsidRPr="00F2015A">
        <w:t xml:space="preserve">? </w:t>
      </w:r>
      <w:r w:rsidRPr="00F2015A">
        <w:t>What are you lacking that you need to have in order to reach that career goal?</w:t>
      </w:r>
    </w:p>
    <w:p w14:paraId="4B752829" w14:textId="77777777" w:rsidR="00A65A05" w:rsidRPr="00F2015A" w:rsidRDefault="00A65A05" w:rsidP="00713948">
      <w:pPr>
        <w:pStyle w:val="BulletedPoints"/>
      </w:pPr>
      <w:r w:rsidRPr="00F2015A">
        <w:rPr>
          <w:b/>
        </w:rPr>
        <w:t>Options</w:t>
      </w:r>
      <w:r w:rsidRPr="00F2015A">
        <w:t xml:space="preserve">: What are </w:t>
      </w:r>
      <w:r w:rsidR="00FC5324" w:rsidRPr="00F2015A">
        <w:t>activities</w:t>
      </w:r>
      <w:r w:rsidRPr="00F2015A">
        <w:t xml:space="preserve"> you think will help you </w:t>
      </w:r>
      <w:r w:rsidR="00FC5324" w:rsidRPr="00F2015A">
        <w:t>develop</w:t>
      </w:r>
      <w:r w:rsidRPr="00F2015A">
        <w:t xml:space="preserve"> those missing skills</w:t>
      </w:r>
      <w:r w:rsidR="00E126B4" w:rsidRPr="00F2015A">
        <w:t xml:space="preserve">? </w:t>
      </w:r>
      <w:r w:rsidRPr="00F2015A">
        <w:t>How do you want to go about developing the skills necessary to advance your career?</w:t>
      </w:r>
    </w:p>
    <w:p w14:paraId="6892903F" w14:textId="5B1388CD" w:rsidR="00A65A05" w:rsidRPr="00F2015A" w:rsidRDefault="00A65A05" w:rsidP="00713948">
      <w:pPr>
        <w:pStyle w:val="BulletedPoints"/>
      </w:pPr>
      <w:r w:rsidRPr="00F2015A">
        <w:rPr>
          <w:b/>
        </w:rPr>
        <w:t>Wrap it up</w:t>
      </w:r>
      <w:r w:rsidRPr="00F2015A">
        <w:t>: What is your plan</w:t>
      </w:r>
      <w:r w:rsidR="00E126B4" w:rsidRPr="00F2015A">
        <w:t xml:space="preserve">? </w:t>
      </w:r>
      <w:r w:rsidRPr="00F2015A">
        <w:t xml:space="preserve">How do you want to </w:t>
      </w:r>
      <w:r w:rsidR="00763E66">
        <w:t>implement</w:t>
      </w:r>
      <w:r w:rsidRPr="00F2015A">
        <w:t xml:space="preserve"> this</w:t>
      </w:r>
      <w:r w:rsidR="00E126B4" w:rsidRPr="00F2015A">
        <w:t xml:space="preserve">? </w:t>
      </w:r>
    </w:p>
    <w:p w14:paraId="59B4BB8B" w14:textId="77777777" w:rsidR="00713948" w:rsidRPr="00F2015A" w:rsidRDefault="00713948" w:rsidP="00713948">
      <w:pPr>
        <w:pStyle w:val="BulletedPoints"/>
        <w:numPr>
          <w:ilvl w:val="0"/>
          <w:numId w:val="0"/>
        </w:numPr>
        <w:ind w:left="720" w:hanging="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1374CA0C" w14:textId="77777777" w:rsidTr="00713948">
        <w:tc>
          <w:tcPr>
            <w:tcW w:w="2448" w:type="dxa"/>
            <w:vAlign w:val="center"/>
          </w:tcPr>
          <w:p w14:paraId="058BAA9A"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5A1C8706" w14:textId="77777777" w:rsidR="00713948" w:rsidRPr="005866DA" w:rsidRDefault="00713948" w:rsidP="00713948">
            <w:pPr>
              <w:rPr>
                <w:b/>
                <w:bCs/>
                <w:color w:val="000000" w:themeColor="text1"/>
              </w:rPr>
            </w:pPr>
            <w:r w:rsidRPr="005866DA">
              <w:rPr>
                <w:bCs/>
                <w:color w:val="000000" w:themeColor="text1"/>
              </w:rPr>
              <w:t>10 minutes</w:t>
            </w:r>
          </w:p>
        </w:tc>
      </w:tr>
      <w:tr w:rsidR="00713948" w:rsidRPr="00F2015A" w14:paraId="5C500810" w14:textId="77777777" w:rsidTr="005866DA">
        <w:tc>
          <w:tcPr>
            <w:tcW w:w="2448" w:type="dxa"/>
            <w:shd w:val="clear" w:color="auto" w:fill="D9D9D9" w:themeFill="background1" w:themeFillShade="D9"/>
            <w:vAlign w:val="center"/>
          </w:tcPr>
          <w:p w14:paraId="0277F22C"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4E924438" w14:textId="77777777" w:rsidR="00713948" w:rsidRPr="005866DA" w:rsidRDefault="00713948" w:rsidP="00713948">
            <w:pPr>
              <w:rPr>
                <w:color w:val="000000" w:themeColor="text1"/>
              </w:rPr>
            </w:pPr>
            <w:r w:rsidRPr="005866DA">
              <w:rPr>
                <w:color w:val="000000" w:themeColor="text1"/>
              </w:rPr>
              <w:t>Participants will understand how to adapt the GROW model to mentoring.</w:t>
            </w:r>
          </w:p>
        </w:tc>
      </w:tr>
      <w:tr w:rsidR="00713948" w:rsidRPr="00F2015A" w14:paraId="6B2B2628" w14:textId="77777777" w:rsidTr="00713948">
        <w:tc>
          <w:tcPr>
            <w:tcW w:w="2448" w:type="dxa"/>
            <w:vAlign w:val="center"/>
          </w:tcPr>
          <w:p w14:paraId="055237FD" w14:textId="5A4D7E97" w:rsidR="00713948" w:rsidRPr="005866DA" w:rsidRDefault="00763E66" w:rsidP="00713948">
            <w:pPr>
              <w:rPr>
                <w:b/>
                <w:bCs/>
                <w:color w:val="000000" w:themeColor="text1"/>
              </w:rPr>
            </w:pPr>
            <w:r w:rsidRPr="005866DA">
              <w:rPr>
                <w:b/>
                <w:bCs/>
                <w:color w:val="000000" w:themeColor="text1"/>
              </w:rPr>
              <w:t>Lesson Summary</w:t>
            </w:r>
          </w:p>
        </w:tc>
        <w:tc>
          <w:tcPr>
            <w:tcW w:w="7128" w:type="dxa"/>
            <w:vAlign w:val="center"/>
          </w:tcPr>
          <w:p w14:paraId="3E3AA726" w14:textId="77777777" w:rsidR="00713948" w:rsidRPr="005866DA" w:rsidRDefault="00713948" w:rsidP="00713948">
            <w:pPr>
              <w:rPr>
                <w:color w:val="000000" w:themeColor="text1"/>
              </w:rPr>
            </w:pPr>
            <w:r w:rsidRPr="005866DA">
              <w:rPr>
                <w:color w:val="000000" w:themeColor="text1"/>
              </w:rPr>
              <w:t>The GROW model is easily adapted to mentoring by allowing the employee to choose their goal, identify their reality, identify their options and draft their plan</w:t>
            </w:r>
            <w:r w:rsidR="007751E5" w:rsidRPr="005866DA">
              <w:rPr>
                <w:color w:val="000000" w:themeColor="text1"/>
              </w:rPr>
              <w:t xml:space="preserve">. </w:t>
            </w:r>
          </w:p>
        </w:tc>
      </w:tr>
      <w:tr w:rsidR="00713948" w:rsidRPr="00F2015A" w14:paraId="21260808" w14:textId="77777777" w:rsidTr="005866DA">
        <w:tc>
          <w:tcPr>
            <w:tcW w:w="2448" w:type="dxa"/>
            <w:shd w:val="clear" w:color="auto" w:fill="D9D9D9" w:themeFill="background1" w:themeFillShade="D9"/>
            <w:vAlign w:val="center"/>
          </w:tcPr>
          <w:p w14:paraId="7163C610"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1BB245A2" w14:textId="77777777" w:rsidR="00713948" w:rsidRPr="005866DA" w:rsidRDefault="00713948" w:rsidP="00FF4B75">
            <w:pPr>
              <w:numPr>
                <w:ilvl w:val="0"/>
                <w:numId w:val="80"/>
              </w:numPr>
              <w:rPr>
                <w:color w:val="000000" w:themeColor="text1"/>
              </w:rPr>
            </w:pPr>
            <w:r w:rsidRPr="005866DA">
              <w:rPr>
                <w:color w:val="000000" w:themeColor="text1"/>
              </w:rPr>
              <w:t>Power point or flip chart with the lesson summary on it</w:t>
            </w:r>
          </w:p>
        </w:tc>
      </w:tr>
      <w:tr w:rsidR="00713948" w:rsidRPr="00F2015A" w14:paraId="69E34B51" w14:textId="77777777" w:rsidTr="00713948">
        <w:trPr>
          <w:trHeight w:val="440"/>
        </w:trPr>
        <w:tc>
          <w:tcPr>
            <w:tcW w:w="2448" w:type="dxa"/>
            <w:vAlign w:val="center"/>
          </w:tcPr>
          <w:p w14:paraId="4B0EECE1"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16A242A4" w14:textId="77777777" w:rsidR="00713948" w:rsidRPr="005866DA" w:rsidRDefault="00713948" w:rsidP="00FF4B75">
            <w:pPr>
              <w:numPr>
                <w:ilvl w:val="0"/>
                <w:numId w:val="80"/>
              </w:numPr>
              <w:rPr>
                <w:color w:val="000000" w:themeColor="text1"/>
              </w:rPr>
            </w:pPr>
            <w:r w:rsidRPr="005866DA">
              <w:rPr>
                <w:color w:val="000000" w:themeColor="text1"/>
              </w:rPr>
              <w:t>Make sure power point or flip chart is prepared before lesson begins</w:t>
            </w:r>
          </w:p>
        </w:tc>
      </w:tr>
      <w:tr w:rsidR="00713948" w:rsidRPr="00F2015A" w14:paraId="4CC34526" w14:textId="77777777" w:rsidTr="005866DA">
        <w:tc>
          <w:tcPr>
            <w:tcW w:w="2448" w:type="dxa"/>
            <w:tcBorders>
              <w:bottom w:val="single" w:sz="4" w:space="0" w:color="1F497D"/>
            </w:tcBorders>
            <w:shd w:val="clear" w:color="auto" w:fill="D9D9D9" w:themeFill="background1" w:themeFillShade="D9"/>
            <w:vAlign w:val="center"/>
          </w:tcPr>
          <w:p w14:paraId="4FCD560A"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136AA1E4" w14:textId="77777777" w:rsidR="00713948" w:rsidRPr="005866DA" w:rsidRDefault="00713948" w:rsidP="00FF4B75">
            <w:pPr>
              <w:numPr>
                <w:ilvl w:val="0"/>
                <w:numId w:val="80"/>
              </w:numPr>
              <w:rPr>
                <w:color w:val="000000" w:themeColor="text1"/>
              </w:rPr>
            </w:pPr>
            <w:r w:rsidRPr="005866DA">
              <w:rPr>
                <w:color w:val="000000" w:themeColor="text1"/>
              </w:rPr>
              <w:t xml:space="preserve">Display the power point of flip chart </w:t>
            </w:r>
          </w:p>
          <w:p w14:paraId="7CD15CA6" w14:textId="77777777" w:rsidR="00713948" w:rsidRPr="005866DA" w:rsidRDefault="00713948" w:rsidP="00FF4B75">
            <w:pPr>
              <w:numPr>
                <w:ilvl w:val="0"/>
                <w:numId w:val="80"/>
              </w:numPr>
              <w:rPr>
                <w:color w:val="000000" w:themeColor="text1"/>
              </w:rPr>
            </w:pPr>
            <w:r w:rsidRPr="005866DA">
              <w:rPr>
                <w:color w:val="000000" w:themeColor="text1"/>
              </w:rPr>
              <w:t>Have a participant read it to the class</w:t>
            </w:r>
          </w:p>
          <w:p w14:paraId="06DC4EAF" w14:textId="72EFBCC6" w:rsidR="00713948" w:rsidRPr="005866DA" w:rsidRDefault="00713948" w:rsidP="00FF4B75">
            <w:pPr>
              <w:numPr>
                <w:ilvl w:val="0"/>
                <w:numId w:val="80"/>
              </w:numPr>
              <w:rPr>
                <w:color w:val="000000" w:themeColor="text1"/>
              </w:rPr>
            </w:pPr>
            <w:r w:rsidRPr="005866DA">
              <w:rPr>
                <w:color w:val="000000" w:themeColor="text1"/>
              </w:rPr>
              <w:t xml:space="preserve">Ask the class: “What skill or behavior must </w:t>
            </w:r>
            <w:r w:rsidR="003D13E8" w:rsidRPr="005866DA">
              <w:rPr>
                <w:color w:val="000000" w:themeColor="text1"/>
              </w:rPr>
              <w:t xml:space="preserve">you </w:t>
            </w:r>
            <w:r w:rsidRPr="005866DA">
              <w:rPr>
                <w:color w:val="000000" w:themeColor="text1"/>
              </w:rPr>
              <w:t xml:space="preserve">have in order to get this information from your employee?” Target: </w:t>
            </w:r>
            <w:r w:rsidRPr="003D13E8">
              <w:rPr>
                <w:b/>
                <w:bCs/>
                <w:color w:val="000000" w:themeColor="text1"/>
              </w:rPr>
              <w:t>Questioning skills</w:t>
            </w:r>
          </w:p>
        </w:tc>
      </w:tr>
      <w:tr w:rsidR="00713948" w:rsidRPr="00F2015A" w14:paraId="1E6F789C" w14:textId="77777777" w:rsidTr="00713948">
        <w:tc>
          <w:tcPr>
            <w:tcW w:w="2448" w:type="dxa"/>
            <w:shd w:val="clear" w:color="auto" w:fill="auto"/>
            <w:vAlign w:val="center"/>
          </w:tcPr>
          <w:p w14:paraId="7A4097C5"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1B0B6006" w14:textId="77777777" w:rsidR="00713948" w:rsidRPr="005866DA" w:rsidRDefault="00713948" w:rsidP="00713948">
            <w:pPr>
              <w:rPr>
                <w:color w:val="000000" w:themeColor="text1"/>
              </w:rPr>
            </w:pPr>
            <w:r w:rsidRPr="005866DA">
              <w:rPr>
                <w:color w:val="000000" w:themeColor="text1"/>
              </w:rPr>
              <w:t>Avoid judging answers by saying, “That is wrong” or “That is correct”</w:t>
            </w:r>
            <w:r w:rsidR="007751E5" w:rsidRPr="005866DA">
              <w:rPr>
                <w:color w:val="000000" w:themeColor="text1"/>
              </w:rPr>
              <w:t xml:space="preserve">. </w:t>
            </w:r>
            <w:r w:rsidRPr="005866DA">
              <w:rPr>
                <w:color w:val="000000" w:themeColor="text1"/>
              </w:rPr>
              <w:t>Thank the participants for the answers they give and then share your target answer</w:t>
            </w:r>
            <w:r w:rsidR="007751E5" w:rsidRPr="005866DA">
              <w:rPr>
                <w:color w:val="000000" w:themeColor="text1"/>
              </w:rPr>
              <w:t xml:space="preserve">. </w:t>
            </w:r>
            <w:r w:rsidRPr="005866DA">
              <w:rPr>
                <w:color w:val="000000" w:themeColor="text1"/>
              </w:rPr>
              <w:t>Judging makes the participants less likely to volunteer answers</w:t>
            </w:r>
            <w:r w:rsidR="007751E5" w:rsidRPr="005866DA">
              <w:rPr>
                <w:color w:val="000000" w:themeColor="text1"/>
              </w:rPr>
              <w:t xml:space="preserve">. </w:t>
            </w:r>
          </w:p>
        </w:tc>
      </w:tr>
    </w:tbl>
    <w:p w14:paraId="3572B584" w14:textId="36ABDDDD" w:rsidR="00BB2ED0" w:rsidRPr="00F2015A" w:rsidRDefault="00D87EA1" w:rsidP="00BB2ED0">
      <w:pPr>
        <w:pStyle w:val="Heading2"/>
      </w:pPr>
      <w:bookmarkStart w:id="123" w:name="_Toc121134004"/>
      <w:r w:rsidRPr="00F2015A">
        <w:lastRenderedPageBreak/>
        <w:t>Focusing on the Relationship</w:t>
      </w:r>
      <w:bookmarkEnd w:id="123"/>
      <w:r w:rsidR="00BB2ED0" w:rsidRPr="00F2015A">
        <w:t xml:space="preserve"> </w:t>
      </w:r>
    </w:p>
    <w:p w14:paraId="0CAA4F50" w14:textId="49B9AF82" w:rsidR="00BB2ED0" w:rsidRPr="00F2015A" w:rsidRDefault="00D97A40" w:rsidP="00713948">
      <w:r w:rsidRPr="00F2015A">
        <w:rPr>
          <w:noProof/>
          <w:lang w:bidi="ar-SA"/>
        </w:rPr>
        <w:drawing>
          <wp:anchor distT="0" distB="0" distL="114300" distR="114300" simplePos="0" relativeHeight="251683840" behindDoc="0" locked="0" layoutInCell="1" allowOverlap="1" wp14:anchorId="7DDFA7B0" wp14:editId="5668721F">
            <wp:simplePos x="0" y="0"/>
            <wp:positionH relativeFrom="margin">
              <wp:posOffset>19050</wp:posOffset>
            </wp:positionH>
            <wp:positionV relativeFrom="paragraph">
              <wp:posOffset>48156</wp:posOffset>
            </wp:positionV>
            <wp:extent cx="1149350" cy="897890"/>
            <wp:effectExtent l="0" t="0" r="0" b="0"/>
            <wp:wrapSquare wrapText="bothSides"/>
            <wp:docPr id="119" name="Picture 119" descr="C:\Users\Darren\AppData\Local\Microsoft\Windows\Temporary Internet Files\Content.IE5\FZCJR17Y\MC90043808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Users\Darren\AppData\Local\Microsoft\Windows\Temporary Internet Files\Content.IE5\FZCJR17Y\MC900438083[1].wmf"/>
                    <pic:cNvPicPr>
                      <a:picLocks noChangeAspect="1" noChangeArrowheads="1"/>
                    </pic:cNvPicPr>
                  </pic:nvPicPr>
                  <pic:blipFill>
                    <a:blip r:embed="rId58" cstate="print"/>
                    <a:srcRect/>
                    <a:stretch>
                      <a:fillRect/>
                    </a:stretch>
                  </pic:blipFill>
                  <pic:spPr bwMode="auto">
                    <a:xfrm>
                      <a:off x="0" y="0"/>
                      <a:ext cx="1149350" cy="897890"/>
                    </a:xfrm>
                    <a:prstGeom prst="rect">
                      <a:avLst/>
                    </a:prstGeom>
                    <a:noFill/>
                    <a:ln w="9525">
                      <a:noFill/>
                      <a:miter lim="800000"/>
                      <a:headEnd/>
                      <a:tailEnd/>
                    </a:ln>
                  </pic:spPr>
                </pic:pic>
              </a:graphicData>
            </a:graphic>
          </wp:anchor>
        </w:drawing>
      </w:r>
      <w:r w:rsidR="00921714" w:rsidRPr="00F2015A">
        <w:t>When you coach, the relationship is hierarchal, meaning that you are driving the process and the employee must respond</w:t>
      </w:r>
      <w:r w:rsidR="007751E5" w:rsidRPr="00F2015A">
        <w:t xml:space="preserve">. </w:t>
      </w:r>
      <w:r w:rsidR="00921714" w:rsidRPr="00F2015A">
        <w:t>Mentoring is not meant to be set up that way</w:t>
      </w:r>
      <w:r w:rsidR="007751E5" w:rsidRPr="00F2015A">
        <w:t xml:space="preserve">. </w:t>
      </w:r>
      <w:r w:rsidR="00921714" w:rsidRPr="00F2015A">
        <w:t xml:space="preserve">Mentoring is a </w:t>
      </w:r>
      <w:r w:rsidR="00FC5324" w:rsidRPr="00F2015A">
        <w:t>shoulder</w:t>
      </w:r>
      <w:r w:rsidR="00921714" w:rsidRPr="00F2015A">
        <w:t>-to-shoulder type relationship</w:t>
      </w:r>
      <w:r w:rsidR="007751E5" w:rsidRPr="00F2015A">
        <w:t xml:space="preserve">. </w:t>
      </w:r>
      <w:r w:rsidR="00921714" w:rsidRPr="00F2015A">
        <w:t xml:space="preserve">In coaching your focus is on reaching </w:t>
      </w:r>
      <w:r w:rsidR="003D13E8">
        <w:t xml:space="preserve">a </w:t>
      </w:r>
      <w:r w:rsidR="00921714" w:rsidRPr="00F2015A">
        <w:t xml:space="preserve">goal with a targeted development plan.  </w:t>
      </w:r>
    </w:p>
    <w:p w14:paraId="7CB1790A" w14:textId="77777777" w:rsidR="00921714" w:rsidRPr="00F2015A" w:rsidRDefault="00921714" w:rsidP="00713948">
      <w:r w:rsidRPr="00F2015A">
        <w:t>On the other hand, mentoring is sharing and guiding your protégé</w:t>
      </w:r>
      <w:r w:rsidR="007751E5" w:rsidRPr="00F2015A">
        <w:t xml:space="preserve">. </w:t>
      </w:r>
      <w:r w:rsidRPr="00F2015A">
        <w:t>I</w:t>
      </w:r>
      <w:r w:rsidR="008302FA" w:rsidRPr="00F2015A">
        <w:t>t requires less structu</w:t>
      </w:r>
      <w:r w:rsidRPr="00F2015A">
        <w:t>r</w:t>
      </w:r>
      <w:r w:rsidR="008302FA" w:rsidRPr="00F2015A">
        <w:t>e</w:t>
      </w:r>
      <w:r w:rsidRPr="00F2015A">
        <w:t xml:space="preserve"> but more </w:t>
      </w:r>
      <w:r w:rsidR="00FC5324" w:rsidRPr="00F2015A">
        <w:t>relationship</w:t>
      </w:r>
      <w:r w:rsidRPr="00F2015A">
        <w:t xml:space="preserve"> building</w:t>
      </w:r>
      <w:r w:rsidR="007751E5" w:rsidRPr="00F2015A">
        <w:t xml:space="preserve">. </w:t>
      </w:r>
      <w:r w:rsidRPr="00F2015A">
        <w:t xml:space="preserve">Being a mentor to someone creates a special relationship where the mentor watches over the </w:t>
      </w:r>
      <w:r w:rsidR="00B72FBD" w:rsidRPr="00F2015A">
        <w:t>protégé, guides them,</w:t>
      </w:r>
      <w:r w:rsidRPr="00F2015A">
        <w:t xml:space="preserve"> and corrects them in different situations</w:t>
      </w:r>
      <w:r w:rsidR="007751E5" w:rsidRPr="00F2015A">
        <w:t xml:space="preserve">. </w:t>
      </w:r>
      <w:r w:rsidRPr="00F2015A">
        <w:t xml:space="preserve">There is not </w:t>
      </w:r>
      <w:r w:rsidR="008302FA" w:rsidRPr="00F2015A">
        <w:t xml:space="preserve">a </w:t>
      </w:r>
      <w:r w:rsidRPr="00F2015A">
        <w:t>set intervent</w:t>
      </w:r>
      <w:r w:rsidR="008302FA" w:rsidRPr="00F2015A">
        <w:t>ion</w:t>
      </w:r>
      <w:r w:rsidR="007751E5" w:rsidRPr="00F2015A">
        <w:t xml:space="preserve">. </w:t>
      </w:r>
      <w:r w:rsidR="008302FA" w:rsidRPr="00F2015A">
        <w:t>It is constant awaren</w:t>
      </w:r>
      <w:r w:rsidRPr="00F2015A">
        <w:t xml:space="preserve">ess, looking out for pitfalls and political traps that are common in the work </w:t>
      </w:r>
      <w:r w:rsidR="00FC5324" w:rsidRPr="00F2015A">
        <w:t>environment</w:t>
      </w:r>
      <w:r w:rsidRPr="00F2015A">
        <w:t xml:space="preserve">.  </w:t>
      </w:r>
    </w:p>
    <w:p w14:paraId="3F7D71B0" w14:textId="1539DDD4" w:rsidR="00921714" w:rsidRPr="00F2015A" w:rsidRDefault="008302FA" w:rsidP="00713948">
      <w:r w:rsidRPr="00F2015A">
        <w:t xml:space="preserve">Mentors also become more involved in the protégé’s life, demonstrating caring, understanding, and guiding them from </w:t>
      </w:r>
      <w:r w:rsidR="003D13E8">
        <w:t>an</w:t>
      </w:r>
      <w:r w:rsidRPr="00F2015A">
        <w:t xml:space="preserve"> employment perspective</w:t>
      </w:r>
      <w:r w:rsidR="007751E5" w:rsidRPr="00F2015A">
        <w:t xml:space="preserve">. </w:t>
      </w:r>
      <w:r w:rsidRPr="00F2015A">
        <w:t>Deep personal issues should be taken care of by professionals; however, guiding them to that professional</w:t>
      </w:r>
      <w:r w:rsidR="0044429D" w:rsidRPr="00F2015A">
        <w:t xml:space="preserve"> level</w:t>
      </w:r>
      <w:r w:rsidRPr="00F2015A">
        <w:t xml:space="preserve"> is a mentor’s job.  </w:t>
      </w:r>
    </w:p>
    <w:p w14:paraId="4A7F4CEC" w14:textId="77777777" w:rsidR="008302FA" w:rsidRPr="00F2015A" w:rsidRDefault="008302FA" w:rsidP="00713948">
      <w:r w:rsidRPr="00F2015A">
        <w:t>Here are some behaviors that help to foster a good relationship between a mentor and a protégé:</w:t>
      </w:r>
    </w:p>
    <w:p w14:paraId="10B6C75D" w14:textId="77777777" w:rsidR="008302FA" w:rsidRPr="00F2015A" w:rsidRDefault="00C125FB" w:rsidP="00713948">
      <w:pPr>
        <w:pStyle w:val="BulletedPoints"/>
      </w:pPr>
      <w:r w:rsidRPr="00F2015A">
        <w:t>Demonstrate caring by listening for issues that are not readily disclosed to you</w:t>
      </w:r>
      <w:r w:rsidR="00E126B4" w:rsidRPr="00F2015A">
        <w:t xml:space="preserve">. </w:t>
      </w:r>
      <w:r w:rsidRPr="00F2015A">
        <w:t xml:space="preserve">Perhaps you over hear a conversation where your protégé is </w:t>
      </w:r>
      <w:r w:rsidR="00A62C5A" w:rsidRPr="00F2015A">
        <w:t>struggling with something</w:t>
      </w:r>
      <w:r w:rsidR="00E126B4" w:rsidRPr="00F2015A">
        <w:t xml:space="preserve">. </w:t>
      </w:r>
      <w:r w:rsidR="00A62C5A" w:rsidRPr="00F2015A">
        <w:t>Demonstrate care by encouraging your protégé to discuss it with you.</w:t>
      </w:r>
    </w:p>
    <w:p w14:paraId="4F0AF527" w14:textId="26AA9E41" w:rsidR="00A62C5A" w:rsidRPr="00F2015A" w:rsidRDefault="00A62C5A" w:rsidP="00713948">
      <w:pPr>
        <w:pStyle w:val="BulletedPoints"/>
      </w:pPr>
      <w:r w:rsidRPr="00F2015A">
        <w:t>Demonstrate understanding by acknowledging and empathizing with your employee</w:t>
      </w:r>
      <w:r w:rsidR="003D13E8">
        <w:t>’</w:t>
      </w:r>
      <w:r w:rsidRPr="00F2015A">
        <w:t>s situation</w:t>
      </w:r>
      <w:r w:rsidR="00E126B4" w:rsidRPr="00F2015A">
        <w:t xml:space="preserve">. </w:t>
      </w:r>
      <w:r w:rsidRPr="00F2015A">
        <w:t xml:space="preserve">Take the time to fully grasp what is going on and acknowledge it is real and that you would feel the same if you were in their shoes.  </w:t>
      </w:r>
    </w:p>
    <w:p w14:paraId="726BC61C" w14:textId="7A85EA1E" w:rsidR="00A62C5A" w:rsidRPr="00F2015A" w:rsidRDefault="00A62C5A" w:rsidP="00713948">
      <w:pPr>
        <w:pStyle w:val="BulletedPoints"/>
      </w:pPr>
      <w:r w:rsidRPr="00F2015A">
        <w:t>Demonstrate listening by giving your undivided attention and avoid interruptions when talking with them</w:t>
      </w:r>
      <w:r w:rsidR="00E126B4" w:rsidRPr="00F2015A">
        <w:t xml:space="preserve">. </w:t>
      </w:r>
      <w:r w:rsidRPr="00F2015A">
        <w:t>Notate and mirror things back to your protégé to demonstrate you are listening.</w:t>
      </w:r>
    </w:p>
    <w:p w14:paraId="2B9C246C" w14:textId="369AE896" w:rsidR="00A62C5A" w:rsidRPr="00F2015A" w:rsidRDefault="00A62C5A" w:rsidP="00713948">
      <w:pPr>
        <w:pStyle w:val="BulletedPoints"/>
      </w:pPr>
      <w:r w:rsidRPr="00F2015A">
        <w:t>Demonstrate respect by keeping the relationship professional at all times</w:t>
      </w:r>
      <w:r w:rsidR="00E126B4" w:rsidRPr="00F2015A">
        <w:t xml:space="preserve">. </w:t>
      </w:r>
      <w:r w:rsidRPr="00F2015A">
        <w:t>Avoid degrading your protégé or using causal language in front of others</w:t>
      </w:r>
      <w:r w:rsidR="00E126B4" w:rsidRPr="00F2015A">
        <w:t xml:space="preserve">. </w:t>
      </w:r>
      <w:r w:rsidR="003D13E8">
        <w:t>Always show</w:t>
      </w:r>
      <w:r w:rsidRPr="00F2015A">
        <w:t xml:space="preserve"> respect </w:t>
      </w:r>
      <w:r w:rsidR="003D13E8">
        <w:t xml:space="preserve">for </w:t>
      </w:r>
      <w:r w:rsidRPr="00F2015A">
        <w:t>your employee.</w:t>
      </w:r>
    </w:p>
    <w:p w14:paraId="202E0DA4" w14:textId="77777777" w:rsidR="00A62C5A" w:rsidRPr="00F2015A" w:rsidRDefault="00A62C5A" w:rsidP="00713948">
      <w:r w:rsidRPr="00F2015A">
        <w:t>Keeping an eye on the relationship is just as important as keeping focus on the goal</w:t>
      </w:r>
      <w:r w:rsidR="007751E5" w:rsidRPr="00F2015A">
        <w:t xml:space="preserve">. </w:t>
      </w:r>
      <w:r w:rsidRPr="00F2015A">
        <w:t>The mentor-protégé relationship is delicate because the employee must see the value of the relationship</w:t>
      </w:r>
      <w:r w:rsidR="007751E5" w:rsidRPr="00F2015A">
        <w:t xml:space="preserve">. </w:t>
      </w:r>
      <w:r w:rsidRPr="00F2015A">
        <w:t xml:space="preserve">If they do not see a relationship, then the purpose for mentoring is gone.  </w:t>
      </w:r>
    </w:p>
    <w:p w14:paraId="21CE0E38" w14:textId="77777777" w:rsidR="00A62C5A" w:rsidRPr="00F2015A" w:rsidRDefault="00A62C5A" w:rsidP="00713948">
      <w:r w:rsidRPr="00F2015A">
        <w:t>We are near the close of this workshop, and it is time to wrap this class up</w:t>
      </w:r>
      <w:r w:rsidR="007751E5" w:rsidRPr="00F2015A">
        <w:t xml:space="preserve">. </w:t>
      </w:r>
      <w:r w:rsidRPr="00F2015A">
        <w:t xml:space="preserve">Let us here some words from the wise before we do close this session.  </w:t>
      </w:r>
    </w:p>
    <w:p w14:paraId="79043250" w14:textId="77777777" w:rsidR="00713948" w:rsidRPr="00F2015A" w:rsidRDefault="00713948" w:rsidP="00A62C5A">
      <w:pPr>
        <w:pStyle w:val="BulletedPoints"/>
        <w:numPr>
          <w:ilvl w:val="0"/>
          <w:numId w:val="0"/>
        </w:numPr>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13948" w:rsidRPr="00F2015A" w14:paraId="590CBC9C" w14:textId="77777777" w:rsidTr="00713948">
        <w:tc>
          <w:tcPr>
            <w:tcW w:w="2448" w:type="dxa"/>
            <w:vAlign w:val="center"/>
          </w:tcPr>
          <w:p w14:paraId="310B1B34" w14:textId="77777777" w:rsidR="00713948" w:rsidRPr="005866DA" w:rsidRDefault="00713948" w:rsidP="00713948">
            <w:pPr>
              <w:rPr>
                <w:b/>
                <w:bCs/>
                <w:color w:val="000000" w:themeColor="text1"/>
              </w:rPr>
            </w:pPr>
            <w:r w:rsidRPr="005866DA">
              <w:rPr>
                <w:b/>
                <w:bCs/>
                <w:color w:val="000000" w:themeColor="text1"/>
              </w:rPr>
              <w:t>Estimated Time</w:t>
            </w:r>
          </w:p>
        </w:tc>
        <w:tc>
          <w:tcPr>
            <w:tcW w:w="7128" w:type="dxa"/>
            <w:vAlign w:val="center"/>
          </w:tcPr>
          <w:p w14:paraId="121F6259" w14:textId="77777777" w:rsidR="00713948" w:rsidRPr="005866DA" w:rsidRDefault="00713948" w:rsidP="00CA05D4">
            <w:pPr>
              <w:rPr>
                <w:b/>
                <w:bCs/>
                <w:color w:val="000000" w:themeColor="text1"/>
              </w:rPr>
            </w:pPr>
            <w:r w:rsidRPr="005866DA">
              <w:rPr>
                <w:bCs/>
                <w:color w:val="000000" w:themeColor="text1"/>
              </w:rPr>
              <w:t>1</w:t>
            </w:r>
            <w:r w:rsidR="00CA05D4">
              <w:rPr>
                <w:bCs/>
                <w:color w:val="000000" w:themeColor="text1"/>
              </w:rPr>
              <w:t>5</w:t>
            </w:r>
            <w:r w:rsidRPr="005866DA">
              <w:rPr>
                <w:bCs/>
                <w:color w:val="000000" w:themeColor="text1"/>
              </w:rPr>
              <w:t xml:space="preserve"> minutes</w:t>
            </w:r>
          </w:p>
        </w:tc>
      </w:tr>
      <w:tr w:rsidR="00713948" w:rsidRPr="00F2015A" w14:paraId="6EAED9C2" w14:textId="77777777" w:rsidTr="005866DA">
        <w:tc>
          <w:tcPr>
            <w:tcW w:w="2448" w:type="dxa"/>
            <w:shd w:val="clear" w:color="auto" w:fill="D9D9D9" w:themeFill="background1" w:themeFillShade="D9"/>
            <w:vAlign w:val="center"/>
          </w:tcPr>
          <w:p w14:paraId="58AC8310" w14:textId="77777777" w:rsidR="00713948" w:rsidRPr="005866DA" w:rsidRDefault="00713948" w:rsidP="00713948">
            <w:pPr>
              <w:rPr>
                <w:b/>
                <w:bCs/>
                <w:color w:val="000000" w:themeColor="text1"/>
              </w:rPr>
            </w:pPr>
            <w:r w:rsidRPr="005866DA">
              <w:rPr>
                <w:b/>
                <w:bCs/>
                <w:color w:val="000000" w:themeColor="text1"/>
              </w:rPr>
              <w:t>Lesson Objective</w:t>
            </w:r>
          </w:p>
        </w:tc>
        <w:tc>
          <w:tcPr>
            <w:tcW w:w="7128" w:type="dxa"/>
            <w:shd w:val="clear" w:color="auto" w:fill="D9D9D9" w:themeFill="background1" w:themeFillShade="D9"/>
            <w:vAlign w:val="center"/>
          </w:tcPr>
          <w:p w14:paraId="6D2CE735" w14:textId="467FF1FA" w:rsidR="00713948" w:rsidRPr="005866DA" w:rsidRDefault="00713948" w:rsidP="00713948">
            <w:pPr>
              <w:rPr>
                <w:color w:val="000000" w:themeColor="text1"/>
              </w:rPr>
            </w:pPr>
            <w:r w:rsidRPr="005866DA">
              <w:rPr>
                <w:color w:val="000000" w:themeColor="text1"/>
              </w:rPr>
              <w:t xml:space="preserve">Participants will understand the importance </w:t>
            </w:r>
            <w:r w:rsidR="002942DB">
              <w:rPr>
                <w:color w:val="000000" w:themeColor="text1"/>
              </w:rPr>
              <w:t xml:space="preserve">of </w:t>
            </w:r>
            <w:r w:rsidRPr="005866DA">
              <w:rPr>
                <w:color w:val="000000" w:themeColor="text1"/>
              </w:rPr>
              <w:t xml:space="preserve">focusing on the relationship </w:t>
            </w:r>
            <w:r w:rsidRPr="005866DA">
              <w:rPr>
                <w:color w:val="000000" w:themeColor="text1"/>
              </w:rPr>
              <w:lastRenderedPageBreak/>
              <w:t>when mentoring an employee.</w:t>
            </w:r>
          </w:p>
        </w:tc>
      </w:tr>
      <w:tr w:rsidR="00713948" w:rsidRPr="00F2015A" w14:paraId="43CFF459" w14:textId="77777777" w:rsidTr="00713948">
        <w:tc>
          <w:tcPr>
            <w:tcW w:w="2448" w:type="dxa"/>
            <w:vAlign w:val="center"/>
          </w:tcPr>
          <w:p w14:paraId="44E4CAE8" w14:textId="1266914D" w:rsidR="00713948" w:rsidRPr="005866DA" w:rsidRDefault="002942DB" w:rsidP="00713948">
            <w:pPr>
              <w:rPr>
                <w:b/>
                <w:bCs/>
                <w:color w:val="000000" w:themeColor="text1"/>
              </w:rPr>
            </w:pPr>
            <w:r w:rsidRPr="005866DA">
              <w:rPr>
                <w:b/>
                <w:bCs/>
                <w:color w:val="000000" w:themeColor="text1"/>
              </w:rPr>
              <w:lastRenderedPageBreak/>
              <w:t>Lesson Summary</w:t>
            </w:r>
          </w:p>
        </w:tc>
        <w:tc>
          <w:tcPr>
            <w:tcW w:w="7128" w:type="dxa"/>
            <w:vAlign w:val="center"/>
          </w:tcPr>
          <w:p w14:paraId="1849019F" w14:textId="77777777" w:rsidR="00713948" w:rsidRPr="005866DA" w:rsidRDefault="00713948" w:rsidP="00713948">
            <w:pPr>
              <w:rPr>
                <w:color w:val="000000" w:themeColor="text1"/>
              </w:rPr>
            </w:pPr>
            <w:r w:rsidRPr="005866DA">
              <w:rPr>
                <w:color w:val="000000" w:themeColor="text1"/>
              </w:rPr>
              <w:t>Demonstrating caring, listening, understanding and respect are essential ingredients to a mentor-protégé relationship</w:t>
            </w:r>
            <w:r w:rsidR="007751E5" w:rsidRPr="005866DA">
              <w:rPr>
                <w:color w:val="000000" w:themeColor="text1"/>
              </w:rPr>
              <w:t xml:space="preserve">. </w:t>
            </w:r>
          </w:p>
        </w:tc>
      </w:tr>
      <w:tr w:rsidR="00713948" w:rsidRPr="00F2015A" w14:paraId="42B04369" w14:textId="77777777" w:rsidTr="005866DA">
        <w:tc>
          <w:tcPr>
            <w:tcW w:w="2448" w:type="dxa"/>
            <w:shd w:val="clear" w:color="auto" w:fill="D9D9D9" w:themeFill="background1" w:themeFillShade="D9"/>
            <w:vAlign w:val="center"/>
          </w:tcPr>
          <w:p w14:paraId="1BDDCE08" w14:textId="77777777" w:rsidR="00713948" w:rsidRPr="005866DA" w:rsidRDefault="00713948" w:rsidP="00713948">
            <w:pPr>
              <w:rPr>
                <w:b/>
                <w:bCs/>
                <w:color w:val="000000" w:themeColor="text1"/>
              </w:rPr>
            </w:pPr>
            <w:r w:rsidRPr="005866DA">
              <w:rPr>
                <w:b/>
                <w:bCs/>
                <w:color w:val="000000" w:themeColor="text1"/>
              </w:rPr>
              <w:t>Materials Required</w:t>
            </w:r>
          </w:p>
        </w:tc>
        <w:tc>
          <w:tcPr>
            <w:tcW w:w="7128" w:type="dxa"/>
            <w:shd w:val="clear" w:color="auto" w:fill="D9D9D9" w:themeFill="background1" w:themeFillShade="D9"/>
            <w:vAlign w:val="center"/>
          </w:tcPr>
          <w:p w14:paraId="2735B843" w14:textId="77777777" w:rsidR="00713948" w:rsidRPr="005866DA" w:rsidRDefault="00713948" w:rsidP="00FF4B75">
            <w:pPr>
              <w:numPr>
                <w:ilvl w:val="0"/>
                <w:numId w:val="81"/>
              </w:numPr>
              <w:rPr>
                <w:color w:val="000000" w:themeColor="text1"/>
              </w:rPr>
            </w:pPr>
            <w:r w:rsidRPr="005866DA">
              <w:rPr>
                <w:color w:val="000000" w:themeColor="text1"/>
              </w:rPr>
              <w:t>Index cards</w:t>
            </w:r>
          </w:p>
          <w:p w14:paraId="52EAB463" w14:textId="77777777" w:rsidR="00713948" w:rsidRPr="005866DA" w:rsidRDefault="00713948" w:rsidP="00FF4B75">
            <w:pPr>
              <w:numPr>
                <w:ilvl w:val="0"/>
                <w:numId w:val="81"/>
              </w:numPr>
              <w:rPr>
                <w:color w:val="000000" w:themeColor="text1"/>
              </w:rPr>
            </w:pPr>
            <w:r w:rsidRPr="005866DA">
              <w:rPr>
                <w:color w:val="000000" w:themeColor="text1"/>
              </w:rPr>
              <w:t>Pens</w:t>
            </w:r>
          </w:p>
          <w:p w14:paraId="11170FD6" w14:textId="6A6EC2D4" w:rsidR="00713948" w:rsidRPr="005866DA" w:rsidRDefault="00713948" w:rsidP="00FF4B75">
            <w:pPr>
              <w:numPr>
                <w:ilvl w:val="0"/>
                <w:numId w:val="81"/>
              </w:numPr>
              <w:rPr>
                <w:color w:val="000000" w:themeColor="text1"/>
              </w:rPr>
            </w:pPr>
            <w:r w:rsidRPr="005866DA">
              <w:rPr>
                <w:color w:val="000000" w:themeColor="text1"/>
              </w:rPr>
              <w:t>Two piece</w:t>
            </w:r>
            <w:r w:rsidR="002942DB">
              <w:rPr>
                <w:color w:val="000000" w:themeColor="text1"/>
              </w:rPr>
              <w:t>s</w:t>
            </w:r>
            <w:r w:rsidRPr="005866DA">
              <w:rPr>
                <w:color w:val="000000" w:themeColor="text1"/>
              </w:rPr>
              <w:t xml:space="preserve"> of flip chart paper</w:t>
            </w:r>
          </w:p>
          <w:p w14:paraId="3CC73E5D" w14:textId="77777777" w:rsidR="00713948" w:rsidRPr="005866DA" w:rsidRDefault="00713948" w:rsidP="00FF4B75">
            <w:pPr>
              <w:numPr>
                <w:ilvl w:val="0"/>
                <w:numId w:val="81"/>
              </w:numPr>
              <w:rPr>
                <w:color w:val="000000" w:themeColor="text1"/>
              </w:rPr>
            </w:pPr>
            <w:r w:rsidRPr="005866DA">
              <w:rPr>
                <w:color w:val="000000" w:themeColor="text1"/>
              </w:rPr>
              <w:t>Markers</w:t>
            </w:r>
          </w:p>
        </w:tc>
      </w:tr>
      <w:tr w:rsidR="00713948" w:rsidRPr="00F2015A" w14:paraId="0DEB4EEC" w14:textId="77777777" w:rsidTr="00713948">
        <w:trPr>
          <w:trHeight w:val="440"/>
        </w:trPr>
        <w:tc>
          <w:tcPr>
            <w:tcW w:w="2448" w:type="dxa"/>
            <w:vAlign w:val="center"/>
          </w:tcPr>
          <w:p w14:paraId="7F16F3E0" w14:textId="77777777" w:rsidR="00713948" w:rsidRPr="005866DA" w:rsidRDefault="00713948" w:rsidP="00713948">
            <w:pPr>
              <w:rPr>
                <w:b/>
                <w:bCs/>
                <w:color w:val="000000" w:themeColor="text1"/>
              </w:rPr>
            </w:pPr>
            <w:r w:rsidRPr="005866DA">
              <w:rPr>
                <w:b/>
                <w:bCs/>
                <w:color w:val="000000" w:themeColor="text1"/>
              </w:rPr>
              <w:t>Planning Checklist</w:t>
            </w:r>
          </w:p>
        </w:tc>
        <w:tc>
          <w:tcPr>
            <w:tcW w:w="7128" w:type="dxa"/>
            <w:vAlign w:val="center"/>
          </w:tcPr>
          <w:p w14:paraId="2E96C552" w14:textId="77777777" w:rsidR="00713948" w:rsidRPr="005866DA" w:rsidRDefault="00713948" w:rsidP="00FF4B75">
            <w:pPr>
              <w:numPr>
                <w:ilvl w:val="0"/>
                <w:numId w:val="82"/>
              </w:numPr>
              <w:rPr>
                <w:color w:val="000000" w:themeColor="text1"/>
              </w:rPr>
            </w:pPr>
            <w:r w:rsidRPr="005866DA">
              <w:rPr>
                <w:color w:val="000000" w:themeColor="text1"/>
              </w:rPr>
              <w:t>Make sure there are pens and index cards on all tables before lesson starts</w:t>
            </w:r>
          </w:p>
          <w:p w14:paraId="691CB8D2" w14:textId="3FBBA031" w:rsidR="00713948" w:rsidRPr="005866DA" w:rsidRDefault="00713948" w:rsidP="00FF4B75">
            <w:pPr>
              <w:numPr>
                <w:ilvl w:val="0"/>
                <w:numId w:val="82"/>
              </w:numPr>
              <w:rPr>
                <w:color w:val="000000" w:themeColor="text1"/>
              </w:rPr>
            </w:pPr>
            <w:r w:rsidRPr="005866DA">
              <w:rPr>
                <w:color w:val="000000" w:themeColor="text1"/>
              </w:rPr>
              <w:t xml:space="preserve">Make sure you have a clean piece of flip chart paper ready before </w:t>
            </w:r>
            <w:r w:rsidR="002942DB">
              <w:rPr>
                <w:color w:val="000000" w:themeColor="text1"/>
              </w:rPr>
              <w:t xml:space="preserve">the </w:t>
            </w:r>
            <w:r w:rsidRPr="005866DA">
              <w:rPr>
                <w:color w:val="000000" w:themeColor="text1"/>
              </w:rPr>
              <w:t>lesson starts.</w:t>
            </w:r>
          </w:p>
        </w:tc>
      </w:tr>
      <w:tr w:rsidR="00713948" w:rsidRPr="00F2015A" w14:paraId="71B8C67D" w14:textId="77777777" w:rsidTr="005866DA">
        <w:tc>
          <w:tcPr>
            <w:tcW w:w="2448" w:type="dxa"/>
            <w:tcBorders>
              <w:bottom w:val="single" w:sz="4" w:space="0" w:color="1F497D"/>
            </w:tcBorders>
            <w:shd w:val="clear" w:color="auto" w:fill="D9D9D9" w:themeFill="background1" w:themeFillShade="D9"/>
            <w:vAlign w:val="center"/>
          </w:tcPr>
          <w:p w14:paraId="173F662A" w14:textId="77777777" w:rsidR="00713948" w:rsidRPr="005866DA" w:rsidRDefault="00713948" w:rsidP="00713948">
            <w:pPr>
              <w:rPr>
                <w:b/>
                <w:bCs/>
                <w:color w:val="000000" w:themeColor="text1"/>
              </w:rPr>
            </w:pPr>
            <w:r w:rsidRPr="005866DA">
              <w:rPr>
                <w:b/>
                <w:bC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763F1619" w14:textId="605CF04F" w:rsidR="00713948" w:rsidRPr="005866DA" w:rsidRDefault="00713948" w:rsidP="00FF4B75">
            <w:pPr>
              <w:numPr>
                <w:ilvl w:val="0"/>
                <w:numId w:val="83"/>
              </w:numPr>
              <w:rPr>
                <w:color w:val="000000" w:themeColor="text1"/>
              </w:rPr>
            </w:pPr>
            <w:r w:rsidRPr="005866DA">
              <w:rPr>
                <w:color w:val="000000" w:themeColor="text1"/>
              </w:rPr>
              <w:t xml:space="preserve">Ask the class: </w:t>
            </w:r>
            <w:r w:rsidRPr="002942DB">
              <w:rPr>
                <w:i/>
                <w:iCs/>
                <w:color w:val="000000" w:themeColor="text1"/>
              </w:rPr>
              <w:t>What are the basics to building a relationship</w:t>
            </w:r>
            <w:r w:rsidR="002942DB" w:rsidRPr="002942DB">
              <w:rPr>
                <w:i/>
                <w:iCs/>
                <w:color w:val="000000" w:themeColor="text1"/>
              </w:rPr>
              <w:t>?</w:t>
            </w:r>
          </w:p>
          <w:p w14:paraId="6D3FA9CD" w14:textId="436F5A5D" w:rsidR="00713948" w:rsidRPr="005866DA" w:rsidRDefault="00713948" w:rsidP="00FF4B75">
            <w:pPr>
              <w:numPr>
                <w:ilvl w:val="0"/>
                <w:numId w:val="83"/>
              </w:numPr>
              <w:rPr>
                <w:color w:val="000000" w:themeColor="text1"/>
              </w:rPr>
            </w:pPr>
            <w:r w:rsidRPr="005866DA">
              <w:rPr>
                <w:color w:val="000000" w:themeColor="text1"/>
              </w:rPr>
              <w:t>Select several participant</w:t>
            </w:r>
            <w:r w:rsidR="002942DB">
              <w:rPr>
                <w:color w:val="000000" w:themeColor="text1"/>
              </w:rPr>
              <w:t>’s answers</w:t>
            </w:r>
          </w:p>
          <w:p w14:paraId="3E620CE4" w14:textId="77777777" w:rsidR="00713948" w:rsidRPr="005866DA" w:rsidRDefault="00713948" w:rsidP="00FF4B75">
            <w:pPr>
              <w:numPr>
                <w:ilvl w:val="0"/>
                <w:numId w:val="83"/>
              </w:numPr>
              <w:rPr>
                <w:color w:val="000000" w:themeColor="text1"/>
              </w:rPr>
            </w:pPr>
            <w:r w:rsidRPr="005866DA">
              <w:rPr>
                <w:color w:val="000000" w:themeColor="text1"/>
              </w:rPr>
              <w:t>Write down answers on flip chart</w:t>
            </w:r>
          </w:p>
          <w:p w14:paraId="52956490" w14:textId="77777777" w:rsidR="00713948" w:rsidRPr="005866DA" w:rsidRDefault="00713948" w:rsidP="00FF4B75">
            <w:pPr>
              <w:numPr>
                <w:ilvl w:val="0"/>
                <w:numId w:val="83"/>
              </w:numPr>
              <w:rPr>
                <w:color w:val="000000" w:themeColor="text1"/>
              </w:rPr>
            </w:pPr>
            <w:r w:rsidRPr="005866DA">
              <w:rPr>
                <w:color w:val="000000" w:themeColor="text1"/>
              </w:rPr>
              <w:t xml:space="preserve">Target answers: </w:t>
            </w:r>
            <w:r w:rsidRPr="002942DB">
              <w:rPr>
                <w:b/>
                <w:bCs/>
                <w:color w:val="000000" w:themeColor="text1"/>
              </w:rPr>
              <w:t>caring, listening, understanding, respect</w:t>
            </w:r>
          </w:p>
          <w:p w14:paraId="483FCB11" w14:textId="5C2DE23F" w:rsidR="00713948" w:rsidRPr="005866DA" w:rsidRDefault="002942DB" w:rsidP="00FF4B75">
            <w:pPr>
              <w:numPr>
                <w:ilvl w:val="0"/>
                <w:numId w:val="83"/>
              </w:numPr>
              <w:rPr>
                <w:color w:val="000000" w:themeColor="text1"/>
              </w:rPr>
            </w:pPr>
            <w:r>
              <w:rPr>
                <w:color w:val="000000" w:themeColor="text1"/>
              </w:rPr>
              <w:t xml:space="preserve">Ask: </w:t>
            </w:r>
            <w:r w:rsidR="00713948" w:rsidRPr="002942DB">
              <w:rPr>
                <w:i/>
                <w:iCs/>
                <w:color w:val="000000" w:themeColor="text1"/>
              </w:rPr>
              <w:t>What are some of the ways we can demonstrate th</w:t>
            </w:r>
            <w:r w:rsidRPr="002942DB">
              <w:rPr>
                <w:i/>
                <w:iCs/>
                <w:color w:val="000000" w:themeColor="text1"/>
              </w:rPr>
              <w:t>ese</w:t>
            </w:r>
            <w:r w:rsidR="00713948" w:rsidRPr="002942DB">
              <w:rPr>
                <w:i/>
                <w:iCs/>
                <w:color w:val="000000" w:themeColor="text1"/>
              </w:rPr>
              <w:t xml:space="preserve"> in terms of our behaviors</w:t>
            </w:r>
            <w:r w:rsidRPr="002942DB">
              <w:rPr>
                <w:i/>
                <w:iCs/>
                <w:color w:val="000000" w:themeColor="text1"/>
              </w:rPr>
              <w:t>?</w:t>
            </w:r>
          </w:p>
          <w:p w14:paraId="525E3473" w14:textId="77777777" w:rsidR="00713948" w:rsidRPr="005866DA" w:rsidRDefault="00713948" w:rsidP="00FF4B75">
            <w:pPr>
              <w:numPr>
                <w:ilvl w:val="0"/>
                <w:numId w:val="83"/>
              </w:numPr>
              <w:rPr>
                <w:color w:val="000000" w:themeColor="text1"/>
              </w:rPr>
            </w:pPr>
            <w:r w:rsidRPr="005866DA">
              <w:rPr>
                <w:color w:val="000000" w:themeColor="text1"/>
              </w:rPr>
              <w:t>Solicit answers from the group and write down their answers on another piece of flip chart paper</w:t>
            </w:r>
          </w:p>
          <w:p w14:paraId="030F017D" w14:textId="77777777" w:rsidR="00713948" w:rsidRPr="005866DA" w:rsidRDefault="00713948" w:rsidP="00FF4B75">
            <w:pPr>
              <w:numPr>
                <w:ilvl w:val="0"/>
                <w:numId w:val="83"/>
              </w:numPr>
              <w:rPr>
                <w:color w:val="000000" w:themeColor="text1"/>
              </w:rPr>
            </w:pPr>
            <w:r w:rsidRPr="005866DA">
              <w:rPr>
                <w:color w:val="000000" w:themeColor="text1"/>
              </w:rPr>
              <w:t>Encourage questions</w:t>
            </w:r>
          </w:p>
        </w:tc>
      </w:tr>
      <w:tr w:rsidR="00713948" w:rsidRPr="00F2015A" w14:paraId="342A589A" w14:textId="77777777" w:rsidTr="00713948">
        <w:tc>
          <w:tcPr>
            <w:tcW w:w="2448" w:type="dxa"/>
            <w:shd w:val="clear" w:color="auto" w:fill="auto"/>
            <w:vAlign w:val="center"/>
          </w:tcPr>
          <w:p w14:paraId="58A39E73" w14:textId="77777777" w:rsidR="00713948" w:rsidRPr="005866DA" w:rsidRDefault="00713948" w:rsidP="00713948">
            <w:pPr>
              <w:rPr>
                <w:b/>
                <w:bCs/>
                <w:color w:val="000000" w:themeColor="text1"/>
              </w:rPr>
            </w:pPr>
            <w:r w:rsidRPr="005866DA">
              <w:rPr>
                <w:b/>
                <w:bCs/>
                <w:color w:val="000000" w:themeColor="text1"/>
              </w:rPr>
              <w:t>Delivery Tips</w:t>
            </w:r>
          </w:p>
        </w:tc>
        <w:tc>
          <w:tcPr>
            <w:tcW w:w="7128" w:type="dxa"/>
            <w:shd w:val="clear" w:color="auto" w:fill="auto"/>
            <w:vAlign w:val="center"/>
          </w:tcPr>
          <w:p w14:paraId="1802880F" w14:textId="77777777" w:rsidR="00713948" w:rsidRPr="005866DA" w:rsidRDefault="00713948" w:rsidP="00713948">
            <w:pPr>
              <w:rPr>
                <w:color w:val="000000" w:themeColor="text1"/>
              </w:rPr>
            </w:pPr>
            <w:r w:rsidRPr="005866DA">
              <w:rPr>
                <w:color w:val="000000" w:themeColor="text1"/>
              </w:rPr>
              <w:t>When you are collecting answers, remember not to judge the answers</w:t>
            </w:r>
            <w:r w:rsidR="007751E5" w:rsidRPr="005866DA">
              <w:rPr>
                <w:color w:val="000000" w:themeColor="text1"/>
              </w:rPr>
              <w:t xml:space="preserve">. </w:t>
            </w:r>
            <w:r w:rsidRPr="005866DA">
              <w:rPr>
                <w:color w:val="000000" w:themeColor="text1"/>
              </w:rPr>
              <w:t>Thank the participants for sharing and focus on the target answers when you debrief the class</w:t>
            </w:r>
            <w:r w:rsidR="007751E5" w:rsidRPr="005866DA">
              <w:rPr>
                <w:color w:val="000000" w:themeColor="text1"/>
              </w:rPr>
              <w:t xml:space="preserve">. </w:t>
            </w:r>
          </w:p>
        </w:tc>
      </w:tr>
    </w:tbl>
    <w:p w14:paraId="5795EBC7" w14:textId="77777777" w:rsidR="005820D1" w:rsidRDefault="005820D1" w:rsidP="00A62C5A">
      <w:pPr>
        <w:pStyle w:val="BulletedPoints"/>
        <w:numPr>
          <w:ilvl w:val="0"/>
          <w:numId w:val="0"/>
        </w:numPr>
        <w:ind w:left="360"/>
      </w:pPr>
    </w:p>
    <w:p w14:paraId="2D831759" w14:textId="77777777" w:rsidR="005820D1" w:rsidRDefault="005820D1">
      <w:pPr>
        <w:spacing w:after="0" w:line="240" w:lineRule="auto"/>
      </w:pPr>
      <w:r>
        <w:br w:type="page"/>
      </w:r>
    </w:p>
    <w:p w14:paraId="192373F2" w14:textId="4B4CAB6E" w:rsidR="005820D1" w:rsidRDefault="00D315C3" w:rsidP="005820D1">
      <w:pPr>
        <w:pStyle w:val="Heading2"/>
      </w:pPr>
      <w:bookmarkStart w:id="124" w:name="_Toc121134005"/>
      <w:r>
        <w:lastRenderedPageBreak/>
        <w:t>Practical Illustration</w:t>
      </w:r>
      <w:bookmarkEnd w:id="124"/>
    </w:p>
    <w:p w14:paraId="790C1450" w14:textId="6A89695E" w:rsidR="005820D1" w:rsidRDefault="002942DB" w:rsidP="00A37601">
      <w:r>
        <w:rPr>
          <w:noProof/>
        </w:rPr>
        <w:drawing>
          <wp:anchor distT="0" distB="0" distL="114300" distR="114300" simplePos="0" relativeHeight="251692032" behindDoc="0" locked="0" layoutInCell="1" allowOverlap="1" wp14:anchorId="69396D41" wp14:editId="7FEEF277">
            <wp:simplePos x="0" y="0"/>
            <wp:positionH relativeFrom="column">
              <wp:posOffset>69448</wp:posOffset>
            </wp:positionH>
            <wp:positionV relativeFrom="paragraph">
              <wp:posOffset>96167</wp:posOffset>
            </wp:positionV>
            <wp:extent cx="647700" cy="993775"/>
            <wp:effectExtent l="0" t="0" r="0" b="0"/>
            <wp:wrapSquare wrapText="bothSides"/>
            <wp:docPr id="78"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5820D1">
        <w:t>Dave was the floor manager of a paper mill. He was asked to coach a sales representative named Jerry so that he may more effectively help the company. Dave wanted to devote more time to Jerry, but was still needed as the floor manager. Dave decided upon a blend of coaching and mentoring so that he could still remain the floor manager and coach Jerry at the same time. The combination of the two methods did more than that though. He soon realized that Jerry was benefiting as well. He had a sense of empowerment and confidence because he was more influential in his development, and he was receiving coaching from a variety of experienced managers and supervisors that gave him a bigger source of knowledge to draw from. Dave felt the compromise worked out for both of them.</w:t>
      </w:r>
    </w:p>
    <w:p w14:paraId="5F74349A" w14:textId="77777777" w:rsidR="00B816C3" w:rsidRDefault="00B816C3">
      <w:pPr>
        <w:spacing w:after="0" w:line="240" w:lineRule="auto"/>
      </w:pPr>
      <w:r>
        <w:br w:type="page"/>
      </w:r>
    </w:p>
    <w:p w14:paraId="0812E39F" w14:textId="6DB0297F" w:rsidR="00B816C3" w:rsidRPr="0062025E" w:rsidRDefault="00B816C3" w:rsidP="00B816C3">
      <w:pPr>
        <w:pStyle w:val="Heading2"/>
      </w:pPr>
      <w:bookmarkStart w:id="125" w:name="_Toc121134006"/>
      <w:r>
        <w:lastRenderedPageBreak/>
        <w:t>Module Eleven</w:t>
      </w:r>
      <w:r w:rsidRPr="0062025E">
        <w:t>: Review Questions</w:t>
      </w:r>
      <w:bookmarkEnd w:id="125"/>
    </w:p>
    <w:p w14:paraId="57B2FEE9" w14:textId="77777777" w:rsidR="00B816C3" w:rsidRDefault="00B816C3">
      <w:pPr>
        <w:numPr>
          <w:ilvl w:val="0"/>
          <w:numId w:val="135"/>
        </w:numPr>
      </w:pPr>
      <w:r>
        <w:t>Which of the following IS NOT a characteristic of coaching?</w:t>
      </w:r>
    </w:p>
    <w:p w14:paraId="08EA1AAC" w14:textId="77777777" w:rsidR="00B816C3" w:rsidRPr="0062025E" w:rsidRDefault="00B816C3">
      <w:pPr>
        <w:pStyle w:val="ListParagraph"/>
        <w:numPr>
          <w:ilvl w:val="1"/>
          <w:numId w:val="135"/>
        </w:numPr>
        <w:ind w:left="1080"/>
      </w:pPr>
      <w:r w:rsidRPr="00F2015A">
        <w:t>The interaction usually is for a set amount of time</w:t>
      </w:r>
    </w:p>
    <w:p w14:paraId="180DECC9" w14:textId="77777777" w:rsidR="00B816C3" w:rsidRPr="00B816C3" w:rsidRDefault="00B816C3">
      <w:pPr>
        <w:pStyle w:val="ListParagraph"/>
        <w:numPr>
          <w:ilvl w:val="1"/>
          <w:numId w:val="135"/>
        </w:numPr>
        <w:ind w:left="1080"/>
        <w:rPr>
          <w:color w:val="FF0000"/>
        </w:rPr>
      </w:pPr>
      <w:r w:rsidRPr="00B816C3">
        <w:rPr>
          <w:color w:val="FF0000"/>
        </w:rPr>
        <w:t>Interaction is usually voluntary</w:t>
      </w:r>
    </w:p>
    <w:p w14:paraId="6941AC9D" w14:textId="77777777" w:rsidR="00B816C3" w:rsidRPr="0062025E" w:rsidRDefault="00B816C3">
      <w:pPr>
        <w:pStyle w:val="ListParagraph"/>
        <w:numPr>
          <w:ilvl w:val="1"/>
          <w:numId w:val="135"/>
        </w:numPr>
        <w:ind w:left="1080"/>
      </w:pPr>
      <w:r w:rsidRPr="00F2015A">
        <w:t>The goal is to produce a more immediate change or result</w:t>
      </w:r>
    </w:p>
    <w:p w14:paraId="1787FBD3" w14:textId="082C1F1B" w:rsidR="00B816C3" w:rsidRDefault="00B816C3">
      <w:pPr>
        <w:pStyle w:val="ListParagraph"/>
        <w:numPr>
          <w:ilvl w:val="1"/>
          <w:numId w:val="135"/>
        </w:numPr>
        <w:ind w:left="1080"/>
      </w:pPr>
      <w:r w:rsidRPr="00F2015A">
        <w:t>The interaction is structured and meetings are typically confined to scheduled meetings</w:t>
      </w:r>
    </w:p>
    <w:p w14:paraId="1FB21060" w14:textId="21FD0ED1" w:rsidR="002942DB" w:rsidRPr="002942DB" w:rsidRDefault="002942DB" w:rsidP="002942DB">
      <w:pPr>
        <w:ind w:left="720"/>
        <w:rPr>
          <w:color w:val="FF0000"/>
        </w:rPr>
      </w:pPr>
      <w:r w:rsidRPr="002942DB">
        <w:rPr>
          <w:color w:val="FF0000"/>
        </w:rPr>
        <w:t>Voluntary interaction is a trait of mentoring.</w:t>
      </w:r>
    </w:p>
    <w:p w14:paraId="56D479A2" w14:textId="77777777" w:rsidR="00B816C3" w:rsidRDefault="00B816C3">
      <w:pPr>
        <w:numPr>
          <w:ilvl w:val="0"/>
          <w:numId w:val="135"/>
        </w:numPr>
        <w:ind w:left="720"/>
      </w:pPr>
      <w:r>
        <w:t>Which of the following IS NOT a characteristic of mentoring?</w:t>
      </w:r>
    </w:p>
    <w:p w14:paraId="304B2D98" w14:textId="77777777" w:rsidR="00B816C3" w:rsidRPr="00B816C3" w:rsidRDefault="00B816C3">
      <w:pPr>
        <w:pStyle w:val="ListParagraph"/>
        <w:numPr>
          <w:ilvl w:val="1"/>
          <w:numId w:val="135"/>
        </w:numPr>
        <w:ind w:left="1080"/>
        <w:rPr>
          <w:color w:val="FF0000"/>
        </w:rPr>
      </w:pPr>
      <w:r w:rsidRPr="00B816C3">
        <w:rPr>
          <w:color w:val="FF0000"/>
        </w:rPr>
        <w:t>The focus is on a particular job function developmental issue</w:t>
      </w:r>
    </w:p>
    <w:p w14:paraId="4F20EFB8" w14:textId="77777777" w:rsidR="00B816C3" w:rsidRDefault="00B816C3">
      <w:pPr>
        <w:pStyle w:val="ListParagraph"/>
        <w:numPr>
          <w:ilvl w:val="1"/>
          <w:numId w:val="135"/>
        </w:numPr>
        <w:ind w:left="1080"/>
      </w:pPr>
      <w:r w:rsidRPr="00F2015A">
        <w:t>The goal is to develop areas that the protégé deems necessary for their development for future roles</w:t>
      </w:r>
    </w:p>
    <w:p w14:paraId="3D9934F8" w14:textId="77777777" w:rsidR="00B816C3" w:rsidRDefault="00B816C3">
      <w:pPr>
        <w:pStyle w:val="ListParagraph"/>
        <w:numPr>
          <w:ilvl w:val="1"/>
          <w:numId w:val="135"/>
        </w:numPr>
        <w:ind w:left="1080"/>
      </w:pPr>
      <w:r w:rsidRPr="00F2015A">
        <w:t>Interaction is less structured with more causal than structured meetings</w:t>
      </w:r>
    </w:p>
    <w:p w14:paraId="3991E0BE" w14:textId="7254C768" w:rsidR="00B816C3" w:rsidRDefault="00B816C3">
      <w:pPr>
        <w:pStyle w:val="ListParagraph"/>
        <w:numPr>
          <w:ilvl w:val="1"/>
          <w:numId w:val="135"/>
        </w:numPr>
        <w:ind w:left="1080"/>
      </w:pPr>
      <w:r w:rsidRPr="00F2015A">
        <w:t>Relationship is usually long-term over an extensive period of time</w:t>
      </w:r>
    </w:p>
    <w:p w14:paraId="3972E0FC" w14:textId="701E06C5" w:rsidR="004732FB" w:rsidRPr="004732FB" w:rsidRDefault="004732FB" w:rsidP="004732FB">
      <w:pPr>
        <w:ind w:firstLine="720"/>
        <w:rPr>
          <w:color w:val="FF0000"/>
        </w:rPr>
      </w:pPr>
      <w:r w:rsidRPr="004732FB">
        <w:rPr>
          <w:color w:val="FF0000"/>
        </w:rPr>
        <w:t>Focusing on a particular job function developmental issue is a trait of coaching.</w:t>
      </w:r>
    </w:p>
    <w:p w14:paraId="2C6799EA" w14:textId="77777777" w:rsidR="00B816C3" w:rsidRDefault="00B816C3">
      <w:pPr>
        <w:numPr>
          <w:ilvl w:val="0"/>
          <w:numId w:val="135"/>
        </w:numPr>
        <w:ind w:left="720"/>
      </w:pPr>
      <w:r>
        <w:t>Which of the following statements is true?</w:t>
      </w:r>
    </w:p>
    <w:p w14:paraId="1D886506" w14:textId="77777777" w:rsidR="00B816C3" w:rsidRPr="0062025E" w:rsidRDefault="00B816C3">
      <w:pPr>
        <w:pStyle w:val="ListParagraph"/>
        <w:numPr>
          <w:ilvl w:val="1"/>
          <w:numId w:val="135"/>
        </w:numPr>
        <w:ind w:left="1080"/>
      </w:pPr>
      <w:r>
        <w:t>Coaching and mentoring never combine</w:t>
      </w:r>
    </w:p>
    <w:p w14:paraId="149867CE" w14:textId="77777777" w:rsidR="00B816C3" w:rsidRPr="0062025E" w:rsidRDefault="00B816C3">
      <w:pPr>
        <w:pStyle w:val="ListParagraph"/>
        <w:numPr>
          <w:ilvl w:val="1"/>
          <w:numId w:val="135"/>
        </w:numPr>
        <w:ind w:left="1080"/>
      </w:pPr>
      <w:r>
        <w:t>Coaching and mentoring always combine</w:t>
      </w:r>
    </w:p>
    <w:p w14:paraId="35D30E65" w14:textId="77777777" w:rsidR="00B816C3" w:rsidRPr="00B816C3" w:rsidRDefault="00B816C3">
      <w:pPr>
        <w:pStyle w:val="ListParagraph"/>
        <w:numPr>
          <w:ilvl w:val="1"/>
          <w:numId w:val="135"/>
        </w:numPr>
        <w:ind w:left="1080"/>
        <w:rPr>
          <w:color w:val="FF0000"/>
        </w:rPr>
      </w:pPr>
      <w:r w:rsidRPr="00B816C3">
        <w:rPr>
          <w:color w:val="FF0000"/>
        </w:rPr>
        <w:t>Coaching and mentoring can be combined</w:t>
      </w:r>
    </w:p>
    <w:p w14:paraId="7CDC1A3F" w14:textId="7341E1F5" w:rsidR="00B816C3" w:rsidRDefault="00B816C3">
      <w:pPr>
        <w:pStyle w:val="ListParagraph"/>
        <w:numPr>
          <w:ilvl w:val="1"/>
          <w:numId w:val="135"/>
        </w:numPr>
        <w:ind w:left="1080"/>
      </w:pPr>
      <w:r>
        <w:t>It is not good to combine coaching and mentoring</w:t>
      </w:r>
    </w:p>
    <w:p w14:paraId="41867614" w14:textId="1CD2BF49" w:rsidR="004732FB" w:rsidRPr="004732FB" w:rsidRDefault="004732FB" w:rsidP="004732FB">
      <w:pPr>
        <w:ind w:left="720"/>
        <w:rPr>
          <w:color w:val="FF0000"/>
          <w:lang w:bidi="ar-SA"/>
        </w:rPr>
      </w:pPr>
      <w:r w:rsidRPr="004732FB">
        <w:rPr>
          <w:color w:val="FF0000"/>
          <w:lang w:bidi="ar-SA"/>
        </w:rPr>
        <w:t>The premise of this module is that the two can be combined.</w:t>
      </w:r>
    </w:p>
    <w:p w14:paraId="22E7CFC2" w14:textId="77777777" w:rsidR="00B816C3" w:rsidRDefault="00B816C3">
      <w:pPr>
        <w:numPr>
          <w:ilvl w:val="0"/>
          <w:numId w:val="135"/>
        </w:numPr>
        <w:ind w:left="720"/>
      </w:pPr>
      <w:r>
        <w:t>Which of the following can be the result of combining coaching and mentoring?</w:t>
      </w:r>
    </w:p>
    <w:p w14:paraId="321A1C78" w14:textId="77777777" w:rsidR="00B816C3" w:rsidRDefault="00B816C3">
      <w:pPr>
        <w:pStyle w:val="ListParagraph"/>
        <w:numPr>
          <w:ilvl w:val="1"/>
          <w:numId w:val="135"/>
        </w:numPr>
        <w:ind w:left="1080"/>
      </w:pPr>
      <w:r>
        <w:t xml:space="preserve">Decreased flexibility </w:t>
      </w:r>
    </w:p>
    <w:p w14:paraId="2EC2FD03" w14:textId="77777777" w:rsidR="00B816C3" w:rsidRDefault="00B816C3">
      <w:pPr>
        <w:pStyle w:val="ListParagraph"/>
        <w:numPr>
          <w:ilvl w:val="1"/>
          <w:numId w:val="135"/>
        </w:numPr>
        <w:ind w:left="1080"/>
      </w:pPr>
      <w:r>
        <w:t>Confusions about further development</w:t>
      </w:r>
    </w:p>
    <w:p w14:paraId="097138A1" w14:textId="77777777" w:rsidR="00B816C3" w:rsidRDefault="00B816C3">
      <w:pPr>
        <w:pStyle w:val="ListParagraph"/>
        <w:numPr>
          <w:ilvl w:val="1"/>
          <w:numId w:val="135"/>
        </w:numPr>
        <w:ind w:left="1080"/>
      </w:pPr>
      <w:r>
        <w:t>Losing authority</w:t>
      </w:r>
    </w:p>
    <w:p w14:paraId="5796387A" w14:textId="5C010EF0" w:rsidR="00B816C3" w:rsidRDefault="00B816C3">
      <w:pPr>
        <w:pStyle w:val="ListParagraph"/>
        <w:numPr>
          <w:ilvl w:val="1"/>
          <w:numId w:val="135"/>
        </w:numPr>
        <w:ind w:left="1080"/>
        <w:rPr>
          <w:color w:val="FF0000"/>
        </w:rPr>
      </w:pPr>
      <w:bookmarkStart w:id="126" w:name="_Hlk93991711"/>
      <w:r w:rsidRPr="00B816C3">
        <w:rPr>
          <w:color w:val="FF0000"/>
        </w:rPr>
        <w:t>Greater satisfaction for both you and your employee</w:t>
      </w:r>
    </w:p>
    <w:bookmarkEnd w:id="126"/>
    <w:p w14:paraId="2FA6E89A" w14:textId="77218D0F" w:rsidR="004732FB" w:rsidRDefault="004732FB" w:rsidP="004732FB">
      <w:pPr>
        <w:ind w:left="720"/>
        <w:rPr>
          <w:color w:val="FF0000"/>
        </w:rPr>
      </w:pPr>
      <w:r w:rsidRPr="004732FB">
        <w:rPr>
          <w:color w:val="FF0000"/>
        </w:rPr>
        <w:t>One benefit to combining the two methods can be greater satisfaction for both you and your employee</w:t>
      </w:r>
      <w:r>
        <w:rPr>
          <w:color w:val="FF0000"/>
        </w:rPr>
        <w:t>.</w:t>
      </w:r>
    </w:p>
    <w:p w14:paraId="5D2D69E4" w14:textId="77777777" w:rsidR="004732FB" w:rsidRDefault="004732FB">
      <w:pPr>
        <w:spacing w:after="0" w:line="240" w:lineRule="auto"/>
        <w:rPr>
          <w:color w:val="FF0000"/>
        </w:rPr>
      </w:pPr>
      <w:r>
        <w:rPr>
          <w:color w:val="FF0000"/>
        </w:rPr>
        <w:br w:type="page"/>
      </w:r>
    </w:p>
    <w:p w14:paraId="39017ECE" w14:textId="5B5653F4" w:rsidR="00B816C3" w:rsidRDefault="00B816C3">
      <w:pPr>
        <w:numPr>
          <w:ilvl w:val="0"/>
          <w:numId w:val="135"/>
        </w:numPr>
        <w:ind w:left="720"/>
      </w:pPr>
      <w:r>
        <w:lastRenderedPageBreak/>
        <w:t xml:space="preserve">What is the acronym of the model </w:t>
      </w:r>
      <w:r w:rsidRPr="00F2015A">
        <w:t>used as a guide for the coach to structure their dialogue with their employee</w:t>
      </w:r>
      <w:r>
        <w:t>?</w:t>
      </w:r>
    </w:p>
    <w:p w14:paraId="096A808D" w14:textId="77777777" w:rsidR="00B816C3" w:rsidRPr="0062025E" w:rsidRDefault="00B816C3">
      <w:pPr>
        <w:pStyle w:val="ListParagraph"/>
        <w:numPr>
          <w:ilvl w:val="1"/>
          <w:numId w:val="135"/>
        </w:numPr>
        <w:ind w:left="1080"/>
      </w:pPr>
      <w:r>
        <w:t>GRAW</w:t>
      </w:r>
    </w:p>
    <w:p w14:paraId="55D26149" w14:textId="77777777" w:rsidR="00B816C3" w:rsidRPr="0062025E" w:rsidRDefault="00B816C3">
      <w:pPr>
        <w:pStyle w:val="ListParagraph"/>
        <w:numPr>
          <w:ilvl w:val="1"/>
          <w:numId w:val="135"/>
        </w:numPr>
        <w:ind w:left="1080"/>
      </w:pPr>
      <w:r>
        <w:t>GREW</w:t>
      </w:r>
    </w:p>
    <w:p w14:paraId="02EB12FA" w14:textId="77777777" w:rsidR="00B816C3" w:rsidRPr="004732FB" w:rsidRDefault="00B816C3">
      <w:pPr>
        <w:pStyle w:val="ListParagraph"/>
        <w:numPr>
          <w:ilvl w:val="1"/>
          <w:numId w:val="135"/>
        </w:numPr>
        <w:ind w:left="1080"/>
        <w:rPr>
          <w:color w:val="FF0000"/>
        </w:rPr>
      </w:pPr>
      <w:r w:rsidRPr="004732FB">
        <w:rPr>
          <w:color w:val="FF0000"/>
        </w:rPr>
        <w:t>GROW</w:t>
      </w:r>
    </w:p>
    <w:p w14:paraId="0F43B20D" w14:textId="101548E6" w:rsidR="00B816C3" w:rsidRDefault="00B816C3">
      <w:pPr>
        <w:pStyle w:val="ListParagraph"/>
        <w:numPr>
          <w:ilvl w:val="1"/>
          <w:numId w:val="135"/>
        </w:numPr>
        <w:ind w:left="1080"/>
      </w:pPr>
      <w:r>
        <w:t>GRUW</w:t>
      </w:r>
    </w:p>
    <w:p w14:paraId="1B9A6B89" w14:textId="75F4C816" w:rsidR="004732FB" w:rsidRPr="00990F81" w:rsidRDefault="00990F81" w:rsidP="00990F81">
      <w:pPr>
        <w:ind w:left="720"/>
        <w:rPr>
          <w:color w:val="FF0000"/>
        </w:rPr>
      </w:pPr>
      <w:r w:rsidRPr="00990F81">
        <w:rPr>
          <w:color w:val="FF0000"/>
        </w:rPr>
        <w:t>Option C - GROW</w:t>
      </w:r>
    </w:p>
    <w:p w14:paraId="33125D2A" w14:textId="77777777" w:rsidR="00B816C3" w:rsidRDefault="00B816C3">
      <w:pPr>
        <w:numPr>
          <w:ilvl w:val="0"/>
          <w:numId w:val="135"/>
        </w:numPr>
        <w:ind w:left="720"/>
      </w:pPr>
      <w:r>
        <w:t xml:space="preserve">What does the letter R in the acronym of the model </w:t>
      </w:r>
      <w:r w:rsidRPr="00F2015A">
        <w:t>used as a guide for the coach</w:t>
      </w:r>
      <w:r>
        <w:t xml:space="preserve"> presented in previous module?</w:t>
      </w:r>
    </w:p>
    <w:p w14:paraId="628CE6D4" w14:textId="77777777" w:rsidR="00B816C3" w:rsidRDefault="00B816C3">
      <w:pPr>
        <w:pStyle w:val="ListParagraph"/>
        <w:numPr>
          <w:ilvl w:val="1"/>
          <w:numId w:val="135"/>
        </w:numPr>
        <w:ind w:left="1080"/>
      </w:pPr>
      <w:r w:rsidRPr="005249F2">
        <w:t>Rationalization</w:t>
      </w:r>
    </w:p>
    <w:p w14:paraId="5280334C" w14:textId="77777777" w:rsidR="00B816C3" w:rsidRPr="005268A0" w:rsidRDefault="00B816C3">
      <w:pPr>
        <w:pStyle w:val="ListParagraph"/>
        <w:numPr>
          <w:ilvl w:val="1"/>
          <w:numId w:val="135"/>
        </w:numPr>
        <w:ind w:left="1080"/>
        <w:rPr>
          <w:color w:val="FF0000"/>
        </w:rPr>
      </w:pPr>
      <w:r w:rsidRPr="005268A0">
        <w:rPr>
          <w:color w:val="FF0000"/>
        </w:rPr>
        <w:t>Reality</w:t>
      </w:r>
    </w:p>
    <w:p w14:paraId="1B3CD41C" w14:textId="77777777" w:rsidR="00B816C3" w:rsidRDefault="00B816C3">
      <w:pPr>
        <w:pStyle w:val="ListParagraph"/>
        <w:numPr>
          <w:ilvl w:val="1"/>
          <w:numId w:val="135"/>
        </w:numPr>
        <w:ind w:left="1080"/>
      </w:pPr>
      <w:r>
        <w:t>Reasoning</w:t>
      </w:r>
    </w:p>
    <w:p w14:paraId="33A30F2F" w14:textId="7F3A5EEE" w:rsidR="00990F81" w:rsidRDefault="00B816C3">
      <w:pPr>
        <w:pStyle w:val="ListParagraph"/>
        <w:numPr>
          <w:ilvl w:val="1"/>
          <w:numId w:val="135"/>
        </w:numPr>
        <w:ind w:left="1080"/>
      </w:pPr>
      <w:r>
        <w:t>Randomization</w:t>
      </w:r>
    </w:p>
    <w:p w14:paraId="655DFF14" w14:textId="7D58BFE0" w:rsidR="00990F81" w:rsidRPr="00990F81" w:rsidRDefault="00990F81" w:rsidP="005268A0">
      <w:pPr>
        <w:ind w:left="720"/>
        <w:rPr>
          <w:color w:val="FF0000"/>
        </w:rPr>
      </w:pPr>
      <w:r w:rsidRPr="00990F81">
        <w:rPr>
          <w:color w:val="FF0000"/>
        </w:rPr>
        <w:t>R= Reality</w:t>
      </w:r>
    </w:p>
    <w:p w14:paraId="015BD4B4" w14:textId="6C9AFA55" w:rsidR="00990F81" w:rsidRDefault="00990F81">
      <w:pPr>
        <w:numPr>
          <w:ilvl w:val="0"/>
          <w:numId w:val="135"/>
        </w:numPr>
        <w:ind w:left="720"/>
      </w:pPr>
      <w:r>
        <w:t>Basically, coaching and mentoring are very similar.</w:t>
      </w:r>
    </w:p>
    <w:p w14:paraId="1B124671" w14:textId="11C4A54C" w:rsidR="00990F81" w:rsidRDefault="00990F81">
      <w:pPr>
        <w:pStyle w:val="ListParagraph"/>
        <w:numPr>
          <w:ilvl w:val="1"/>
          <w:numId w:val="135"/>
        </w:numPr>
        <w:ind w:left="1080"/>
      </w:pPr>
      <w:r>
        <w:t>True</w:t>
      </w:r>
    </w:p>
    <w:p w14:paraId="22653666" w14:textId="26CAE9DB" w:rsidR="00990F81" w:rsidRPr="005268A0" w:rsidRDefault="00990F81">
      <w:pPr>
        <w:pStyle w:val="ListParagraph"/>
        <w:numPr>
          <w:ilvl w:val="1"/>
          <w:numId w:val="135"/>
        </w:numPr>
        <w:ind w:left="1080"/>
        <w:rPr>
          <w:color w:val="FF0000"/>
        </w:rPr>
      </w:pPr>
      <w:r w:rsidRPr="00990F81">
        <w:rPr>
          <w:color w:val="FF0000"/>
        </w:rPr>
        <w:t>False</w:t>
      </w:r>
    </w:p>
    <w:p w14:paraId="3EED7304" w14:textId="517A3798" w:rsidR="00990F81" w:rsidRDefault="00990F81" w:rsidP="005268A0">
      <w:pPr>
        <w:ind w:left="720"/>
        <w:rPr>
          <w:color w:val="FF0000"/>
        </w:rPr>
      </w:pPr>
      <w:r>
        <w:rPr>
          <w:color w:val="FF0000"/>
        </w:rPr>
        <w:t>False: T</w:t>
      </w:r>
      <w:r w:rsidRPr="00990F81">
        <w:rPr>
          <w:color w:val="FF0000"/>
        </w:rPr>
        <w:t>he concepts vary greatly in terms of the goal each sought to achieve</w:t>
      </w:r>
      <w:r>
        <w:rPr>
          <w:color w:val="FF0000"/>
        </w:rPr>
        <w:t>.</w:t>
      </w:r>
    </w:p>
    <w:p w14:paraId="1648C0FE" w14:textId="196B9972" w:rsidR="00990F81" w:rsidRDefault="00990F81">
      <w:pPr>
        <w:numPr>
          <w:ilvl w:val="0"/>
          <w:numId w:val="135"/>
        </w:numPr>
        <w:ind w:left="720"/>
      </w:pPr>
      <w:bookmarkStart w:id="127" w:name="_Hlk93994837"/>
      <w:r>
        <w:t xml:space="preserve">The </w:t>
      </w:r>
      <w:r w:rsidRPr="00F2015A">
        <w:t xml:space="preserve">Coach </w:t>
      </w:r>
      <w:r w:rsidR="00476DF2">
        <w:t>is</w:t>
      </w:r>
      <w:r w:rsidRPr="00F2015A">
        <w:t xml:space="preserve"> an expert on the coaching topic</w:t>
      </w:r>
      <w:r>
        <w:t>.</w:t>
      </w:r>
    </w:p>
    <w:p w14:paraId="43640F9B" w14:textId="2B22C5F2" w:rsidR="00476DF2" w:rsidRDefault="00476DF2">
      <w:pPr>
        <w:pStyle w:val="ListParagraph"/>
        <w:numPr>
          <w:ilvl w:val="1"/>
          <w:numId w:val="135"/>
        </w:numPr>
        <w:ind w:left="1080"/>
      </w:pPr>
      <w:r>
        <w:t>True</w:t>
      </w:r>
    </w:p>
    <w:p w14:paraId="5D8C7B64" w14:textId="2A7254FE" w:rsidR="00476DF2" w:rsidRPr="00476DF2" w:rsidRDefault="00476DF2">
      <w:pPr>
        <w:pStyle w:val="ListParagraph"/>
        <w:numPr>
          <w:ilvl w:val="1"/>
          <w:numId w:val="135"/>
        </w:numPr>
        <w:ind w:left="1080"/>
        <w:rPr>
          <w:color w:val="FF0000"/>
        </w:rPr>
      </w:pPr>
      <w:r w:rsidRPr="00476DF2">
        <w:rPr>
          <w:color w:val="FF0000"/>
        </w:rPr>
        <w:t>False</w:t>
      </w:r>
    </w:p>
    <w:p w14:paraId="22633624" w14:textId="6B5766A6" w:rsidR="00476DF2" w:rsidRPr="00476DF2" w:rsidRDefault="00476DF2" w:rsidP="00103626">
      <w:pPr>
        <w:ind w:firstLine="720"/>
        <w:rPr>
          <w:color w:val="FF0000"/>
        </w:rPr>
      </w:pPr>
      <w:r w:rsidRPr="00476DF2">
        <w:rPr>
          <w:color w:val="FF0000"/>
        </w:rPr>
        <w:t>The Coach does not necessarily have to be an expert on the coaching topic.</w:t>
      </w:r>
    </w:p>
    <w:p w14:paraId="03C4EC66" w14:textId="0F320DEF" w:rsidR="00990F81" w:rsidRPr="005268A0" w:rsidRDefault="00476DF2">
      <w:pPr>
        <w:numPr>
          <w:ilvl w:val="0"/>
          <w:numId w:val="135"/>
        </w:numPr>
        <w:ind w:left="720"/>
      </w:pPr>
      <w:r>
        <w:t>_________</w:t>
      </w:r>
      <w:r w:rsidRPr="00F2015A">
        <w:t xml:space="preserve"> is used as a guide to questioning the protégé on wh</w:t>
      </w:r>
      <w:r>
        <w:t>ich</w:t>
      </w:r>
      <w:r w:rsidRPr="00F2015A">
        <w:t xml:space="preserve"> development path they want seek</w:t>
      </w:r>
      <w:r w:rsidRPr="005268A0">
        <w:t>.</w:t>
      </w:r>
    </w:p>
    <w:p w14:paraId="3CC39B5C" w14:textId="7832A4C8" w:rsidR="00476DF2" w:rsidRDefault="00476DF2">
      <w:pPr>
        <w:pStyle w:val="ListParagraph"/>
        <w:numPr>
          <w:ilvl w:val="1"/>
          <w:numId w:val="135"/>
        </w:numPr>
        <w:ind w:left="1080"/>
      </w:pPr>
      <w:r>
        <w:t>Coaching</w:t>
      </w:r>
    </w:p>
    <w:p w14:paraId="2F3F8A06" w14:textId="07513861" w:rsidR="00476DF2" w:rsidRDefault="00476DF2">
      <w:pPr>
        <w:pStyle w:val="ListParagraph"/>
        <w:numPr>
          <w:ilvl w:val="1"/>
          <w:numId w:val="135"/>
        </w:numPr>
        <w:ind w:left="1080"/>
      </w:pPr>
      <w:r>
        <w:t>Mentoring</w:t>
      </w:r>
    </w:p>
    <w:p w14:paraId="1973973F" w14:textId="5644AB22" w:rsidR="00476DF2" w:rsidRPr="00476DF2" w:rsidRDefault="00476DF2">
      <w:pPr>
        <w:pStyle w:val="ListParagraph"/>
        <w:numPr>
          <w:ilvl w:val="1"/>
          <w:numId w:val="135"/>
        </w:numPr>
        <w:ind w:left="1080"/>
        <w:rPr>
          <w:color w:val="FF0000"/>
        </w:rPr>
      </w:pPr>
      <w:r w:rsidRPr="00476DF2">
        <w:rPr>
          <w:color w:val="FF0000"/>
        </w:rPr>
        <w:t>GROW</w:t>
      </w:r>
    </w:p>
    <w:p w14:paraId="32B6A5EE" w14:textId="0E4D562E" w:rsidR="00476DF2" w:rsidRDefault="00476DF2">
      <w:pPr>
        <w:pStyle w:val="ListParagraph"/>
        <w:numPr>
          <w:ilvl w:val="1"/>
          <w:numId w:val="135"/>
        </w:numPr>
        <w:ind w:left="1080"/>
      </w:pPr>
      <w:r>
        <w:t>None of the above</w:t>
      </w:r>
    </w:p>
    <w:p w14:paraId="5E103781" w14:textId="763FB998" w:rsidR="005268A0" w:rsidRDefault="00476DF2" w:rsidP="005268A0">
      <w:pPr>
        <w:ind w:left="720"/>
        <w:rPr>
          <w:color w:val="FF0000"/>
        </w:rPr>
      </w:pPr>
      <w:r w:rsidRPr="00476DF2">
        <w:rPr>
          <w:color w:val="FF0000"/>
        </w:rPr>
        <w:t>In mentoring, the GROW model is used as a guide to questioning the protégé on which development path they want seek.</w:t>
      </w:r>
      <w:bookmarkEnd w:id="127"/>
    </w:p>
    <w:p w14:paraId="05BFF53B" w14:textId="77777777" w:rsidR="005268A0" w:rsidRDefault="005268A0">
      <w:pPr>
        <w:spacing w:after="0" w:line="240" w:lineRule="auto"/>
        <w:rPr>
          <w:color w:val="FF0000"/>
        </w:rPr>
      </w:pPr>
      <w:r>
        <w:rPr>
          <w:color w:val="FF0000"/>
        </w:rPr>
        <w:br w:type="page"/>
      </w:r>
    </w:p>
    <w:p w14:paraId="39734BFF" w14:textId="302F9966" w:rsidR="00990F81" w:rsidRPr="005268A0" w:rsidRDefault="00476DF2">
      <w:pPr>
        <w:numPr>
          <w:ilvl w:val="0"/>
          <w:numId w:val="135"/>
        </w:numPr>
        <w:ind w:left="720"/>
      </w:pPr>
      <w:r w:rsidRPr="00F2015A">
        <w:lastRenderedPageBreak/>
        <w:t xml:space="preserve">There is no </w:t>
      </w:r>
      <w:r>
        <w:t xml:space="preserve">_________ </w:t>
      </w:r>
      <w:r w:rsidRPr="00F2015A">
        <w:t>answer when determining which characteristic</w:t>
      </w:r>
      <w:r>
        <w:t>s</w:t>
      </w:r>
      <w:r w:rsidRPr="00F2015A">
        <w:t xml:space="preserve"> you want to combine</w:t>
      </w:r>
      <w:r w:rsidRPr="005268A0">
        <w:t>.</w:t>
      </w:r>
    </w:p>
    <w:p w14:paraId="1D97B9BF" w14:textId="33447509" w:rsidR="00476DF2" w:rsidRDefault="00476DF2">
      <w:pPr>
        <w:pStyle w:val="ListParagraph"/>
        <w:numPr>
          <w:ilvl w:val="1"/>
          <w:numId w:val="135"/>
        </w:numPr>
        <w:ind w:left="1080"/>
      </w:pPr>
      <w:r>
        <w:t>Right</w:t>
      </w:r>
    </w:p>
    <w:p w14:paraId="5EF0DB67" w14:textId="6983F4DC" w:rsidR="00476DF2" w:rsidRDefault="00476DF2">
      <w:pPr>
        <w:pStyle w:val="ListParagraph"/>
        <w:numPr>
          <w:ilvl w:val="1"/>
          <w:numId w:val="135"/>
        </w:numPr>
        <w:ind w:left="1080"/>
      </w:pPr>
      <w:r>
        <w:t>Wrong</w:t>
      </w:r>
    </w:p>
    <w:p w14:paraId="3DFFB625" w14:textId="40A092CB" w:rsidR="00476DF2" w:rsidRPr="00476DF2" w:rsidRDefault="00476DF2">
      <w:pPr>
        <w:pStyle w:val="ListParagraph"/>
        <w:numPr>
          <w:ilvl w:val="1"/>
          <w:numId w:val="135"/>
        </w:numPr>
        <w:ind w:left="1080"/>
        <w:rPr>
          <w:color w:val="FF0000"/>
        </w:rPr>
      </w:pPr>
      <w:r w:rsidRPr="00476DF2">
        <w:rPr>
          <w:color w:val="FF0000"/>
        </w:rPr>
        <w:t>A and B</w:t>
      </w:r>
    </w:p>
    <w:p w14:paraId="1680F322" w14:textId="3F9DEB0B" w:rsidR="00476DF2" w:rsidRDefault="00476DF2">
      <w:pPr>
        <w:pStyle w:val="ListParagraph"/>
        <w:numPr>
          <w:ilvl w:val="1"/>
          <w:numId w:val="135"/>
        </w:numPr>
        <w:ind w:left="1080"/>
      </w:pPr>
      <w:r>
        <w:t xml:space="preserve">Neither A nor </w:t>
      </w:r>
      <w:r w:rsidR="00103626">
        <w:t>B</w:t>
      </w:r>
    </w:p>
    <w:p w14:paraId="5F6988FD" w14:textId="68CBFDAC" w:rsidR="00476DF2" w:rsidRPr="005268A0" w:rsidRDefault="00476DF2" w:rsidP="005268A0">
      <w:pPr>
        <w:spacing w:after="0" w:line="240" w:lineRule="auto"/>
        <w:ind w:left="720"/>
        <w:rPr>
          <w:color w:val="FF0000"/>
        </w:rPr>
      </w:pPr>
      <w:r w:rsidRPr="00103626">
        <w:rPr>
          <w:color w:val="FF0000"/>
        </w:rPr>
        <w:t>There is no right or wrong answer when determining which characteristics you want to combine. Simply pick the ones that will help you achieve maximum results.</w:t>
      </w:r>
    </w:p>
    <w:p w14:paraId="07A2066D" w14:textId="118A4A94" w:rsidR="00B816C3" w:rsidRDefault="00B816C3" w:rsidP="00990F81">
      <w:pPr>
        <w:pStyle w:val="ListParagraph"/>
        <w:spacing w:after="0" w:line="240" w:lineRule="auto"/>
        <w:ind w:left="1080"/>
      </w:pPr>
      <w:r>
        <w:br w:type="page"/>
      </w:r>
    </w:p>
    <w:p w14:paraId="557D399E" w14:textId="2E1E1233" w:rsidR="00084DDA" w:rsidRPr="00F2015A" w:rsidRDefault="00712B1A" w:rsidP="00FE70BB">
      <w:pPr>
        <w:pStyle w:val="Heading1"/>
      </w:pPr>
      <w:bookmarkStart w:id="128" w:name="_Toc121134007"/>
      <w:r>
        <w:rPr>
          <w:noProof/>
          <w:lang w:bidi="ar-SA"/>
        </w:rPr>
        <w:lastRenderedPageBreak/>
        <mc:AlternateContent>
          <mc:Choice Requires="wps">
            <w:drawing>
              <wp:anchor distT="91440" distB="91440" distL="114300" distR="114300" simplePos="0" relativeHeight="251633664" behindDoc="0" locked="0" layoutInCell="0" allowOverlap="1" wp14:anchorId="5C79B657" wp14:editId="0CD8ABF4">
                <wp:simplePos x="0" y="0"/>
                <wp:positionH relativeFrom="page">
                  <wp:align>right</wp:align>
                </wp:positionH>
                <wp:positionV relativeFrom="page">
                  <wp:align>top</wp:align>
                </wp:positionV>
                <wp:extent cx="7770495" cy="1371600"/>
                <wp:effectExtent l="0" t="0" r="0" b="0"/>
                <wp:wrapSquare wrapText="bothSides"/>
                <wp:docPr id="4"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0495" cy="1371600"/>
                        </a:xfrm>
                        <a:prstGeom prst="rect">
                          <a:avLst/>
                        </a:prstGeom>
                        <a:gradFill>
                          <a:gsLst>
                            <a:gs pos="0">
                              <a:srgbClr val="FFFFFF"/>
                            </a:gs>
                            <a:gs pos="100000">
                              <a:schemeClr val="bg1">
                                <a:lumMod val="50000"/>
                              </a:schemeClr>
                            </a:gs>
                          </a:gsLst>
                          <a:lin ang="5400000" scaled="1"/>
                        </a:gradFill>
                        <a:ln>
                          <a:noFill/>
                        </a:ln>
                        <a:effectLst/>
                      </wps:spPr>
                      <wps:txbx>
                        <w:txbxContent>
                          <w:p w14:paraId="19CFAA49"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Things do not change; we change.</w:t>
                            </w:r>
                          </w:p>
                          <w:p w14:paraId="4EC46CF7"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Henry Davie Thoreau</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5C79B657" id="Rectangle 190" o:spid="_x0000_s1040" style="position:absolute;margin-left:560.65pt;margin-top:0;width:611.85pt;height:108pt;z-index:251633664;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" o:allowincell="f" stroked="f">
                <v:fill color2="#7f7f7f [1612]" focus="100%" type="gradient"/>
                <v:textbox inset="4in,54pt,1in,0">
                  <w:txbxContent>
                    <w:p w14:paraId="19CFAA49" w14:textId="77777777" w:rsidR="00B816C3" w:rsidRPr="008E4532" w:rsidRDefault="00B816C3" w:rsidP="00084DDA">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Pr>
                          <w:rFonts w:ascii="Cambria" w:hAnsi="Cambria"/>
                          <w:i/>
                          <w:iCs/>
                          <w:color w:val="FFFFFF"/>
                          <w:sz w:val="28"/>
                          <w:szCs w:val="28"/>
                        </w:rPr>
                        <w:t>Things do not change; we change.</w:t>
                      </w:r>
                    </w:p>
                    <w:p w14:paraId="4EC46CF7" w14:textId="77777777" w:rsidR="00B816C3" w:rsidRPr="005866DA" w:rsidRDefault="00B816C3" w:rsidP="00084DD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5866DA">
                        <w:rPr>
                          <w:rFonts w:ascii="Cambria" w:hAnsi="Cambria"/>
                          <w:b/>
                          <w:i/>
                          <w:iCs/>
                          <w:color w:val="FFFFFF"/>
                          <w:sz w:val="28"/>
                          <w:szCs w:val="28"/>
                        </w:rPr>
                        <w:t>Henry Davie Thoreau</w:t>
                      </w:r>
                    </w:p>
                  </w:txbxContent>
                </v:textbox>
                <w10:wrap type="square" anchorx="page" anchory="page"/>
              </v:rect>
            </w:pict>
          </mc:Fallback>
        </mc:AlternateContent>
      </w:r>
      <w:r w:rsidR="00756D58" w:rsidRPr="00F2015A">
        <w:rPr>
          <w:lang w:eastAsia="zh-TW"/>
        </w:rPr>
        <w:t>Module Twelve</w:t>
      </w:r>
      <w:r w:rsidR="00084DDA" w:rsidRPr="00F2015A">
        <w:rPr>
          <w:lang w:eastAsia="zh-TW"/>
        </w:rPr>
        <w:t xml:space="preserve">: </w:t>
      </w:r>
      <w:r w:rsidR="00C400F6" w:rsidRPr="00F2015A">
        <w:rPr>
          <w:lang w:eastAsia="zh-TW"/>
        </w:rPr>
        <w:t>Wrapping it Up</w:t>
      </w:r>
      <w:bookmarkEnd w:id="128"/>
      <w:r w:rsidR="00084DDA" w:rsidRPr="00F2015A">
        <w:rPr>
          <w:lang w:eastAsia="zh-TW"/>
        </w:rPr>
        <w:t xml:space="preserve"> </w:t>
      </w:r>
    </w:p>
    <w:p w14:paraId="40184F1F" w14:textId="3A2A8F1F" w:rsidR="001E10E4" w:rsidRPr="00F2015A" w:rsidRDefault="00FE70BB" w:rsidP="00084DDA">
      <w:r w:rsidRPr="00F2015A">
        <w:rPr>
          <w:noProof/>
          <w:lang w:bidi="ar-SA"/>
        </w:rPr>
        <w:drawing>
          <wp:anchor distT="0" distB="0" distL="114300" distR="114300" simplePos="0" relativeHeight="251666432" behindDoc="0" locked="0" layoutInCell="1" allowOverlap="1" wp14:anchorId="0F97BC63" wp14:editId="272BCE73">
            <wp:simplePos x="0" y="0"/>
            <wp:positionH relativeFrom="margin">
              <wp:posOffset>34925</wp:posOffset>
            </wp:positionH>
            <wp:positionV relativeFrom="margin">
              <wp:posOffset>1282315</wp:posOffset>
            </wp:positionV>
            <wp:extent cx="1873250" cy="1414780"/>
            <wp:effectExtent l="19050" t="0" r="0" b="0"/>
            <wp:wrapSquare wrapText="bothSides"/>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59" cstate="print"/>
                    <a:srcRect/>
                    <a:stretch>
                      <a:fillRect/>
                    </a:stretch>
                  </pic:blipFill>
                  <pic:spPr bwMode="auto">
                    <a:xfrm>
                      <a:off x="0" y="0"/>
                      <a:ext cx="1873250" cy="1414780"/>
                    </a:xfrm>
                    <a:prstGeom prst="rect">
                      <a:avLst/>
                    </a:prstGeom>
                    <a:noFill/>
                    <a:ln w="9525">
                      <a:noFill/>
                      <a:miter lim="800000"/>
                      <a:headEnd/>
                      <a:tailEnd/>
                    </a:ln>
                  </pic:spPr>
                </pic:pic>
              </a:graphicData>
            </a:graphic>
          </wp:anchor>
        </w:drawing>
      </w:r>
      <w:r w:rsidR="00065C33" w:rsidRPr="00F2015A">
        <w:t>This is the last module of today’s session</w:t>
      </w:r>
      <w:r w:rsidR="007751E5" w:rsidRPr="00F2015A">
        <w:t xml:space="preserve">. </w:t>
      </w:r>
      <w:r w:rsidR="00065C33" w:rsidRPr="00F2015A">
        <w:t xml:space="preserve">We have learned many things about </w:t>
      </w:r>
      <w:r w:rsidRPr="002951A6">
        <w:rPr>
          <w:u w:val="single"/>
        </w:rPr>
        <w:t>C</w:t>
      </w:r>
      <w:r w:rsidR="00065C33" w:rsidRPr="002951A6">
        <w:rPr>
          <w:u w:val="single"/>
        </w:rPr>
        <w:t>oaching</w:t>
      </w:r>
      <w:r w:rsidRPr="002951A6">
        <w:rPr>
          <w:u w:val="single"/>
        </w:rPr>
        <w:t xml:space="preserve"> and Mentoring</w:t>
      </w:r>
      <w:r w:rsidR="007751E5" w:rsidRPr="00F2015A">
        <w:t xml:space="preserve">. </w:t>
      </w:r>
      <w:r w:rsidR="001E10E4" w:rsidRPr="00F2015A">
        <w:t xml:space="preserve">Implementing what you have learned today immediately is the best way to start </w:t>
      </w:r>
      <w:r>
        <w:t xml:space="preserve">making </w:t>
      </w:r>
      <w:r w:rsidR="001E10E4" w:rsidRPr="00F2015A">
        <w:t>chang</w:t>
      </w:r>
      <w:r>
        <w:t>es</w:t>
      </w:r>
      <w:r w:rsidR="007751E5" w:rsidRPr="00F2015A">
        <w:t xml:space="preserve">. </w:t>
      </w:r>
      <w:r w:rsidR="001E10E4" w:rsidRPr="00F2015A">
        <w:t>Remember that coaching</w:t>
      </w:r>
      <w:r>
        <w:t xml:space="preserve"> </w:t>
      </w:r>
      <w:r w:rsidR="00583921">
        <w:t>plus</w:t>
      </w:r>
      <w:r>
        <w:t xml:space="preserve"> mentoring</w:t>
      </w:r>
      <w:r w:rsidR="001E10E4" w:rsidRPr="00F2015A">
        <w:t xml:space="preserve"> is an equation that includes you</w:t>
      </w:r>
      <w:r w:rsidR="007751E5" w:rsidRPr="00F2015A">
        <w:t xml:space="preserve">. </w:t>
      </w:r>
      <w:r w:rsidR="001E10E4" w:rsidRPr="00F2015A">
        <w:t>Your employee</w:t>
      </w:r>
      <w:r w:rsidR="00A34E6B">
        <w:t>s</w:t>
      </w:r>
      <w:r w:rsidR="001E10E4" w:rsidRPr="00F2015A">
        <w:t xml:space="preserve"> will respond better if they see you are willing to change to help them reach higher performance.  </w:t>
      </w:r>
    </w:p>
    <w:p w14:paraId="7FA0213D" w14:textId="77777777" w:rsidR="00F935FD" w:rsidRPr="00F2015A" w:rsidRDefault="00F935FD" w:rsidP="00084DDA"/>
    <w:p w14:paraId="3D281E37" w14:textId="306A40A8" w:rsidR="00F935FD" w:rsidRDefault="00F935FD" w:rsidP="00084DDA"/>
    <w:p w14:paraId="773F2AD8" w14:textId="77777777" w:rsidR="00A34E6B" w:rsidRPr="00F2015A" w:rsidRDefault="00A34E6B" w:rsidP="00084DDA"/>
    <w:p w14:paraId="471C03F7" w14:textId="77777777" w:rsidR="00084DDA" w:rsidRPr="00F2015A" w:rsidRDefault="00D87EA1" w:rsidP="00084DDA">
      <w:pPr>
        <w:pStyle w:val="Heading2"/>
      </w:pPr>
      <w:bookmarkStart w:id="129" w:name="_Toc121134008"/>
      <w:r w:rsidRPr="00F2015A">
        <w:t>Words from the Wise</w:t>
      </w:r>
      <w:bookmarkEnd w:id="129"/>
      <w:r w:rsidR="00084DDA" w:rsidRPr="00F2015A">
        <w:t xml:space="preserve"> </w:t>
      </w:r>
    </w:p>
    <w:p w14:paraId="18D0E85C" w14:textId="77777777" w:rsidR="00084DDA" w:rsidRPr="00F2015A" w:rsidRDefault="009B0155" w:rsidP="00084DDA">
      <w:r w:rsidRPr="00F2015A">
        <w:t>Here are some quotes from wise leaders in the coaching field</w:t>
      </w:r>
      <w:r w:rsidR="00B72FBD" w:rsidRPr="00F2015A">
        <w:t xml:space="preserve">. </w:t>
      </w:r>
      <w:r w:rsidRPr="00F2015A">
        <w:t>Take a moment to listen and reflect on their words:</w:t>
      </w:r>
    </w:p>
    <w:p w14:paraId="216ECBCB" w14:textId="77777777" w:rsidR="009B0155" w:rsidRPr="00F2015A" w:rsidRDefault="00F935FD" w:rsidP="00F935FD">
      <w:pPr>
        <w:pStyle w:val="BulletedPoints"/>
      </w:pPr>
      <w:r w:rsidRPr="00F2015A">
        <w:rPr>
          <w:b/>
        </w:rPr>
        <w:t>Lee Iacocca</w:t>
      </w:r>
      <w:r w:rsidRPr="00F2015A">
        <w:t xml:space="preserve">: </w:t>
      </w:r>
      <w:r w:rsidR="009B0155" w:rsidRPr="00F2015A">
        <w:t>I have found that being honest is the best technique I can use</w:t>
      </w:r>
      <w:r w:rsidR="007751E5" w:rsidRPr="00F2015A">
        <w:t xml:space="preserve">. </w:t>
      </w:r>
      <w:r w:rsidR="009B0155" w:rsidRPr="00F2015A">
        <w:t>Right up front, tell people what you're trying to accomplish, and what you're willing to</w:t>
      </w:r>
      <w:r w:rsidRPr="00F2015A">
        <w:t xml:space="preserve"> sacrifice to accomplish it.</w:t>
      </w:r>
    </w:p>
    <w:p w14:paraId="328CF154" w14:textId="77777777" w:rsidR="009B0155" w:rsidRPr="00F2015A" w:rsidRDefault="00F935FD" w:rsidP="00F935FD">
      <w:pPr>
        <w:pStyle w:val="BulletedPoints"/>
      </w:pPr>
      <w:r w:rsidRPr="00F2015A">
        <w:rPr>
          <w:b/>
        </w:rPr>
        <w:t>John Wooden</w:t>
      </w:r>
      <w:r w:rsidRPr="00F2015A">
        <w:t xml:space="preserve">: </w:t>
      </w:r>
      <w:r w:rsidR="009B0155" w:rsidRPr="00F2015A">
        <w:t>If you're not making mistakes, then you're not doing anything</w:t>
      </w:r>
      <w:r w:rsidR="007751E5" w:rsidRPr="00F2015A">
        <w:t xml:space="preserve">. </w:t>
      </w:r>
      <w:r w:rsidR="009B0155" w:rsidRPr="00F2015A">
        <w:t>I'm positive t</w:t>
      </w:r>
      <w:r w:rsidRPr="00F2015A">
        <w:t>hat a doer makes mistakes.</w:t>
      </w:r>
    </w:p>
    <w:p w14:paraId="64130166" w14:textId="77777777" w:rsidR="009B0155" w:rsidRPr="00F2015A" w:rsidRDefault="00F935FD" w:rsidP="00F935FD">
      <w:pPr>
        <w:pStyle w:val="BulletedPoints"/>
      </w:pPr>
      <w:r w:rsidRPr="00F2015A">
        <w:rPr>
          <w:b/>
        </w:rPr>
        <w:t>Pearl Buck</w:t>
      </w:r>
      <w:r w:rsidRPr="00F2015A">
        <w:t xml:space="preserve">: </w:t>
      </w:r>
      <w:r w:rsidR="009B0155" w:rsidRPr="00F2015A">
        <w:t>I don't wait for moods</w:t>
      </w:r>
      <w:r w:rsidR="007751E5" w:rsidRPr="00F2015A">
        <w:t xml:space="preserve">. </w:t>
      </w:r>
      <w:r w:rsidR="009B0155" w:rsidRPr="00F2015A">
        <w:t>You accomplish nothing if you do that</w:t>
      </w:r>
      <w:r w:rsidR="007751E5" w:rsidRPr="00F2015A">
        <w:t xml:space="preserve">. </w:t>
      </w:r>
      <w:r w:rsidR="009B0155" w:rsidRPr="00F2015A">
        <w:t>Your mind must know it has got to get down to</w:t>
      </w:r>
      <w:r w:rsidRPr="00F2015A">
        <w:t xml:space="preserve"> earth.</w:t>
      </w:r>
    </w:p>
    <w:p w14:paraId="482996BF" w14:textId="77777777" w:rsidR="009B0155" w:rsidRPr="00F2015A" w:rsidRDefault="00F935FD" w:rsidP="00F935FD">
      <w:pPr>
        <w:pStyle w:val="BulletedPoints"/>
      </w:pPr>
      <w:r w:rsidRPr="00F2015A">
        <w:rPr>
          <w:b/>
        </w:rPr>
        <w:t>Warren Buffett</w:t>
      </w:r>
      <w:r w:rsidRPr="00F2015A">
        <w:t xml:space="preserve">: </w:t>
      </w:r>
      <w:r w:rsidR="009B0155" w:rsidRPr="00F2015A">
        <w:t>I don't look to jump over 7-foot bars</w:t>
      </w:r>
      <w:r w:rsidR="007751E5" w:rsidRPr="00F2015A">
        <w:t xml:space="preserve">. </w:t>
      </w:r>
      <w:r w:rsidR="009B0155" w:rsidRPr="00F2015A">
        <w:t xml:space="preserve">I look around for 1-foot </w:t>
      </w:r>
      <w:r w:rsidRPr="00F2015A">
        <w:t>bars that I can step over.</w:t>
      </w:r>
    </w:p>
    <w:p w14:paraId="7E88FE6A" w14:textId="0FB69827" w:rsidR="009B0155" w:rsidRDefault="00F935FD" w:rsidP="00F935FD">
      <w:pPr>
        <w:pStyle w:val="BulletedPoints"/>
      </w:pPr>
      <w:r w:rsidRPr="00F2015A">
        <w:rPr>
          <w:b/>
        </w:rPr>
        <w:t>George Allen</w:t>
      </w:r>
      <w:r w:rsidRPr="00F2015A">
        <w:t xml:space="preserve">: </w:t>
      </w:r>
      <w:r w:rsidR="009B0155" w:rsidRPr="00F2015A">
        <w:t>People of mediocre ability sometimes achieve outstanding success because they don't know when to quit</w:t>
      </w:r>
      <w:r w:rsidR="007751E5" w:rsidRPr="00F2015A">
        <w:t xml:space="preserve">. </w:t>
      </w:r>
      <w:r w:rsidR="009B0155" w:rsidRPr="00F2015A">
        <w:t>Most men succeed becau</w:t>
      </w:r>
      <w:r w:rsidRPr="00F2015A">
        <w:t>se they are determined to.</w:t>
      </w:r>
    </w:p>
    <w:p w14:paraId="6AF7C18B" w14:textId="1E88EFE4" w:rsidR="002D7F93" w:rsidRDefault="002D7F93">
      <w:pPr>
        <w:spacing w:after="0" w:line="240" w:lineRule="auto"/>
      </w:pPr>
      <w:r>
        <w:br w:type="page"/>
      </w:r>
    </w:p>
    <w:p w14:paraId="68953153" w14:textId="759CE68C" w:rsidR="006D1C9B" w:rsidRDefault="002D7F93" w:rsidP="002D7F93">
      <w:pPr>
        <w:pStyle w:val="Heading2"/>
      </w:pPr>
      <w:bookmarkStart w:id="130" w:name="_Toc121134009"/>
      <w:r>
        <w:lastRenderedPageBreak/>
        <w:t>Lessons Learned</w:t>
      </w:r>
      <w:bookmarkEnd w:id="130"/>
    </w:p>
    <w:p w14:paraId="11342315" w14:textId="759A238C" w:rsidR="002D7F93" w:rsidRPr="00F2015A" w:rsidRDefault="002D7F93" w:rsidP="002D7F93">
      <w:pPr>
        <w:pStyle w:val="BulletedPoints"/>
        <w:numPr>
          <w:ilvl w:val="0"/>
          <w:numId w:val="3"/>
        </w:numPr>
      </w:pPr>
      <w:r w:rsidRPr="00F2015A">
        <w:t>Define</w:t>
      </w:r>
      <w:r w:rsidR="002951A6">
        <w:t>d</w:t>
      </w:r>
      <w:r w:rsidRPr="00F2015A">
        <w:t xml:space="preserve"> coaching, mentoring and the GROW model.</w:t>
      </w:r>
    </w:p>
    <w:p w14:paraId="18328DC9" w14:textId="72B165AC" w:rsidR="002D7F93" w:rsidRPr="00F2015A" w:rsidRDefault="002D7F93" w:rsidP="002D7F93">
      <w:pPr>
        <w:pStyle w:val="BulletedPoints"/>
        <w:numPr>
          <w:ilvl w:val="0"/>
          <w:numId w:val="3"/>
        </w:numPr>
      </w:pPr>
      <w:r w:rsidRPr="00F2015A">
        <w:t>Identif</w:t>
      </w:r>
      <w:r w:rsidR="002951A6">
        <w:t>ied</w:t>
      </w:r>
      <w:r w:rsidRPr="00F2015A">
        <w:t xml:space="preserve"> and set appropriate goals using the SMART technique of goal setting.</w:t>
      </w:r>
    </w:p>
    <w:p w14:paraId="6676117D" w14:textId="29820C0A" w:rsidR="002D7F93" w:rsidRPr="00F2015A" w:rsidRDefault="002D7F93" w:rsidP="002D7F93">
      <w:pPr>
        <w:pStyle w:val="BulletedPoints"/>
        <w:numPr>
          <w:ilvl w:val="0"/>
          <w:numId w:val="3"/>
        </w:numPr>
      </w:pPr>
      <w:r w:rsidRPr="00F2015A">
        <w:t>Identif</w:t>
      </w:r>
      <w:r w:rsidR="002951A6">
        <w:t>ied</w:t>
      </w:r>
      <w:r w:rsidRPr="00F2015A">
        <w:t xml:space="preserve"> the steps necessary in defining the current state or reality of your employee’s situation.</w:t>
      </w:r>
    </w:p>
    <w:p w14:paraId="5A89CE76" w14:textId="742ECB2A" w:rsidR="002D7F93" w:rsidRPr="00F2015A" w:rsidRDefault="002D7F93" w:rsidP="002D7F93">
      <w:pPr>
        <w:pStyle w:val="BulletedPoints"/>
        <w:numPr>
          <w:ilvl w:val="0"/>
          <w:numId w:val="3"/>
        </w:numPr>
      </w:pPr>
      <w:r w:rsidRPr="00F2015A">
        <w:t>Identif</w:t>
      </w:r>
      <w:r w:rsidR="002951A6">
        <w:t>ied</w:t>
      </w:r>
      <w:r w:rsidRPr="00F2015A">
        <w:t xml:space="preserve"> the steps needed in defining options for your employee and turn them into a preliminary plan.</w:t>
      </w:r>
    </w:p>
    <w:p w14:paraId="73C26DD7" w14:textId="126DFB7E" w:rsidR="002D7F93" w:rsidRPr="00F2015A" w:rsidRDefault="002D7F93" w:rsidP="002D7F93">
      <w:pPr>
        <w:pStyle w:val="BulletedPoints"/>
        <w:numPr>
          <w:ilvl w:val="0"/>
          <w:numId w:val="3"/>
        </w:numPr>
      </w:pPr>
      <w:r w:rsidRPr="00F2015A">
        <w:t>Identif</w:t>
      </w:r>
      <w:r w:rsidR="002951A6">
        <w:t>ied</w:t>
      </w:r>
      <w:r w:rsidRPr="00F2015A">
        <w:t xml:space="preserve"> the steps in developing a finalized plan or wrapping it up and getting your employee motivated to accomplish those plans.</w:t>
      </w:r>
    </w:p>
    <w:p w14:paraId="04FCBD4E" w14:textId="40597898" w:rsidR="002D7F93" w:rsidRPr="00F2015A" w:rsidRDefault="002D7F93" w:rsidP="002D7F93">
      <w:pPr>
        <w:pStyle w:val="BulletedPoints"/>
        <w:numPr>
          <w:ilvl w:val="0"/>
          <w:numId w:val="3"/>
        </w:numPr>
      </w:pPr>
      <w:r w:rsidRPr="00F2015A">
        <w:t>Identif</w:t>
      </w:r>
      <w:r w:rsidR="002951A6">
        <w:t>ied</w:t>
      </w:r>
      <w:r w:rsidRPr="00F2015A">
        <w:t xml:space="preserve"> the benefits of building and fostering trust with your employee.</w:t>
      </w:r>
    </w:p>
    <w:p w14:paraId="6EF717E6" w14:textId="50896B95" w:rsidR="002D7F93" w:rsidRPr="00F2015A" w:rsidRDefault="002D7F93" w:rsidP="002D7F93">
      <w:pPr>
        <w:pStyle w:val="BulletedPoints"/>
        <w:numPr>
          <w:ilvl w:val="0"/>
          <w:numId w:val="3"/>
        </w:numPr>
      </w:pPr>
      <w:r w:rsidRPr="00F2015A">
        <w:t>Identif</w:t>
      </w:r>
      <w:r w:rsidR="002951A6">
        <w:t>ied</w:t>
      </w:r>
      <w:r w:rsidRPr="00F2015A">
        <w:t xml:space="preserve"> the steps in giving effective feedback while maintaining trust.</w:t>
      </w:r>
    </w:p>
    <w:p w14:paraId="185CC619" w14:textId="4018A482" w:rsidR="002D7F93" w:rsidRPr="00F2015A" w:rsidRDefault="002D7F93" w:rsidP="002D7F93">
      <w:pPr>
        <w:pStyle w:val="BulletedPoints"/>
        <w:numPr>
          <w:ilvl w:val="0"/>
          <w:numId w:val="3"/>
        </w:numPr>
      </w:pPr>
      <w:r w:rsidRPr="00F2015A">
        <w:t>Identif</w:t>
      </w:r>
      <w:r w:rsidR="002951A6">
        <w:t>ied</w:t>
      </w:r>
      <w:r w:rsidRPr="00F2015A">
        <w:t xml:space="preserve"> </w:t>
      </w:r>
      <w:r w:rsidR="002951A6">
        <w:t>how to overcome</w:t>
      </w:r>
      <w:r w:rsidRPr="00F2015A">
        <w:t xml:space="preserve"> common obstacles to the growth and development of your employee. </w:t>
      </w:r>
    </w:p>
    <w:p w14:paraId="3A286428" w14:textId="581F7CE4" w:rsidR="002D7F93" w:rsidRPr="00F2015A" w:rsidRDefault="002D7F93" w:rsidP="002D7F93">
      <w:pPr>
        <w:pStyle w:val="BulletedPoints"/>
        <w:numPr>
          <w:ilvl w:val="0"/>
          <w:numId w:val="3"/>
        </w:numPr>
      </w:pPr>
      <w:r w:rsidRPr="00F2015A">
        <w:t>Identif</w:t>
      </w:r>
      <w:r w:rsidR="002951A6">
        <w:t>ied</w:t>
      </w:r>
      <w:r w:rsidRPr="00F2015A">
        <w:t xml:space="preserve"> when the coaching is at an end and </w:t>
      </w:r>
      <w:r w:rsidR="00056FC3">
        <w:t xml:space="preserve">when it is time to </w:t>
      </w:r>
      <w:r w:rsidRPr="00F2015A">
        <w:t>transition your employee to other growth opportunities</w:t>
      </w:r>
      <w:r w:rsidR="002951A6">
        <w:t xml:space="preserve"> </w:t>
      </w:r>
    </w:p>
    <w:p w14:paraId="3A97196A" w14:textId="7D3016DD" w:rsidR="002D7F93" w:rsidRPr="00F2015A" w:rsidRDefault="002D7F93" w:rsidP="002D7F93">
      <w:pPr>
        <w:pStyle w:val="BulletedPoints"/>
        <w:numPr>
          <w:ilvl w:val="0"/>
          <w:numId w:val="3"/>
        </w:numPr>
      </w:pPr>
      <w:r w:rsidRPr="00F2015A">
        <w:t>Identif</w:t>
      </w:r>
      <w:r w:rsidR="00056FC3">
        <w:t>ied</w:t>
      </w:r>
      <w:r w:rsidRPr="00F2015A">
        <w:t xml:space="preserve"> the difference between mentoring and coaching </w:t>
      </w:r>
    </w:p>
    <w:p w14:paraId="51B6CAE7" w14:textId="77777777" w:rsidR="002D7F93" w:rsidRDefault="002D7F93" w:rsidP="002D7F93">
      <w:pPr>
        <w:spacing w:after="0" w:line="240" w:lineRule="auto"/>
      </w:pPr>
      <w:r>
        <w:br w:type="page"/>
      </w:r>
    </w:p>
    <w:p w14:paraId="3E923111" w14:textId="77777777" w:rsidR="006D1C9B" w:rsidRPr="00F2015A" w:rsidRDefault="006D1C9B" w:rsidP="006D1C9B">
      <w:pPr>
        <w:pStyle w:val="Heading2"/>
      </w:pPr>
      <w:bookmarkStart w:id="131" w:name="_Toc289349526"/>
      <w:bookmarkStart w:id="132" w:name="_Toc121134010"/>
      <w:r w:rsidRPr="00F2015A">
        <w:lastRenderedPageBreak/>
        <w:t>Parking Lot</w:t>
      </w:r>
      <w:bookmarkEnd w:id="131"/>
      <w:bookmarkEnd w:id="132"/>
    </w:p>
    <w:p w14:paraId="097132F2" w14:textId="77777777" w:rsidR="006D1C9B" w:rsidRPr="00F2015A" w:rsidRDefault="006D1C9B" w:rsidP="006D1C9B">
      <w:r w:rsidRPr="00F2015A">
        <w:t>Review the items on the parking lot. Some items may need one-to-one participant follow up. You may be able to clear other items up now. Follow-up workshops may even be appropriate.</w:t>
      </w:r>
    </w:p>
    <w:p w14:paraId="56BC1241" w14:textId="08972AAB" w:rsidR="009B0155" w:rsidRDefault="009B0155" w:rsidP="006D1C9B"/>
    <w:p w14:paraId="790A1804" w14:textId="77777777" w:rsidR="002D7F93" w:rsidRPr="001C22F0" w:rsidRDefault="002D7F93" w:rsidP="002D7F93">
      <w:pPr>
        <w:pStyle w:val="Heading2"/>
      </w:pPr>
      <w:bookmarkStart w:id="133" w:name="_Toc93557392"/>
      <w:bookmarkStart w:id="134" w:name="_Toc121134011"/>
      <w:r w:rsidRPr="001C22F0">
        <w:t>Action Plans and Evaluation</w:t>
      </w:r>
      <w:r>
        <w:t xml:space="preserve"> Forms</w:t>
      </w:r>
      <w:bookmarkEnd w:id="133"/>
      <w:bookmarkEnd w:id="134"/>
    </w:p>
    <w:p w14:paraId="1348490B" w14:textId="07CF7F1C" w:rsidR="002D7F93" w:rsidRPr="001C22F0" w:rsidRDefault="002D7F93" w:rsidP="002D7F93">
      <w:r w:rsidRPr="001C22F0">
        <w:t xml:space="preserve">Do a quick round robin and ask everyone to share one thing that they learned today. Then, ask participants to make sure their </w:t>
      </w:r>
      <w:r>
        <w:t>A</w:t>
      </w:r>
      <w:r w:rsidRPr="001C22F0">
        <w:t xml:space="preserve">ction </w:t>
      </w:r>
      <w:r>
        <w:t>P</w:t>
      </w:r>
      <w:r w:rsidRPr="001C22F0">
        <w:t xml:space="preserve">lans and </w:t>
      </w:r>
      <w:r w:rsidR="00056FC3">
        <w:t>E</w:t>
      </w:r>
      <w:r w:rsidRPr="001C22F0">
        <w:t>valuation</w:t>
      </w:r>
      <w:r>
        <w:t xml:space="preserve"> Forms</w:t>
      </w:r>
      <w:r w:rsidRPr="001C22F0">
        <w:t xml:space="preserve"> are complete.</w:t>
      </w:r>
    </w:p>
    <w:p w14:paraId="5726DA93" w14:textId="77777777" w:rsidR="002D7F93" w:rsidRDefault="002D7F93" w:rsidP="002D7F93">
      <w:r w:rsidRPr="001C22F0">
        <w:t>If possible, ask participants to buddy up and set up a follow-up system, so that they can check up on each other in the coming days, weeks, and months. If appropriate, provide your contact information in case they have any questions.</w:t>
      </w:r>
    </w:p>
    <w:p w14:paraId="2A4C9FB7" w14:textId="40289672" w:rsidR="00A34E6B" w:rsidRDefault="00A34E6B">
      <w:pPr>
        <w:spacing w:after="0" w:line="240" w:lineRule="auto"/>
      </w:pPr>
      <w:r>
        <w:br w:type="page"/>
      </w:r>
    </w:p>
    <w:p w14:paraId="70206A41" w14:textId="3DBB161C" w:rsidR="002D7F93" w:rsidRDefault="00A34E6B" w:rsidP="00A34E6B">
      <w:pPr>
        <w:pStyle w:val="Heading1"/>
      </w:pPr>
      <w:bookmarkStart w:id="135" w:name="_Toc121134012"/>
      <w:r>
        <w:lastRenderedPageBreak/>
        <w:t>Appendix</w:t>
      </w:r>
      <w:bookmarkEnd w:id="135"/>
    </w:p>
    <w:p w14:paraId="2F1C0202" w14:textId="77777777" w:rsidR="00F36CC1" w:rsidRPr="00C75CD5" w:rsidRDefault="00F36CC1" w:rsidP="00C75CD5">
      <w:pPr>
        <w:pStyle w:val="Heading2"/>
      </w:pPr>
      <w:bookmarkStart w:id="136" w:name="_Worksheet_1"/>
      <w:bookmarkStart w:id="137" w:name="_Toc269125129"/>
      <w:bookmarkStart w:id="138" w:name="_Toc121134013"/>
      <w:bookmarkEnd w:id="136"/>
      <w:r w:rsidRPr="00C75CD5">
        <w:t>Worksheet 1</w:t>
      </w:r>
      <w:bookmarkEnd w:id="138"/>
    </w:p>
    <w:p w14:paraId="76856526" w14:textId="14FC5380" w:rsidR="00F36CC1" w:rsidRPr="00F36CC1" w:rsidRDefault="00F36CC1" w:rsidP="00F36CC1">
      <w:pPr>
        <w:jc w:val="center"/>
        <w:rPr>
          <w:b/>
          <w:bCs/>
          <w:i/>
          <w:iCs/>
          <w:sz w:val="48"/>
          <w:szCs w:val="48"/>
        </w:rPr>
      </w:pPr>
      <w:r w:rsidRPr="00F36CC1">
        <w:rPr>
          <w:b/>
          <w:bCs/>
          <w:i/>
          <w:iCs/>
          <w:sz w:val="48"/>
          <w:szCs w:val="48"/>
        </w:rPr>
        <w:t>A Coach is/A Mentor is Cards</w:t>
      </w:r>
      <w:bookmarkEnd w:id="13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856"/>
      </w:tblGrid>
      <w:tr w:rsidR="00F36CC1" w:rsidRPr="00F36CC1" w14:paraId="47AFBC40" w14:textId="77777777" w:rsidTr="007443C7">
        <w:trPr>
          <w:trHeight w:val="5192"/>
        </w:trPr>
        <w:tc>
          <w:tcPr>
            <w:tcW w:w="8856" w:type="dxa"/>
            <w:vAlign w:val="center"/>
          </w:tcPr>
          <w:p w14:paraId="1DE72629" w14:textId="77777777" w:rsidR="00F36CC1" w:rsidRPr="00F36CC1" w:rsidRDefault="00F36CC1" w:rsidP="00F36CC1">
            <w:pPr>
              <w:jc w:val="center"/>
              <w:rPr>
                <w:sz w:val="144"/>
                <w:szCs w:val="144"/>
                <w:lang w:val="en-CA"/>
              </w:rPr>
            </w:pPr>
            <w:r w:rsidRPr="00F36CC1">
              <w:rPr>
                <w:noProof/>
                <w:sz w:val="144"/>
                <w:szCs w:val="144"/>
                <w:lang w:bidi="ar-SA"/>
              </w:rPr>
              <w:drawing>
                <wp:inline distT="0" distB="0" distL="0" distR="0" wp14:anchorId="015D0FA4" wp14:editId="6A2DA49F">
                  <wp:extent cx="1095375" cy="1095375"/>
                  <wp:effectExtent l="19050" t="0" r="9525" b="0"/>
                  <wp:docPr id="29" name="Picture 29" descr="j0439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0439239[1]"/>
                          <pic:cNvPicPr>
                            <a:picLocks noChangeAspect="1" noChangeArrowheads="1"/>
                          </pic:cNvPicPr>
                        </pic:nvPicPr>
                        <pic:blipFill>
                          <a:blip r:embed="rId60" cstate="print"/>
                          <a:srcRect/>
                          <a:stretch>
                            <a:fillRect/>
                          </a:stretch>
                        </pic:blipFill>
                        <pic:spPr bwMode="auto">
                          <a:xfrm>
                            <a:off x="0" y="0"/>
                            <a:ext cx="1095375" cy="1095375"/>
                          </a:xfrm>
                          <a:prstGeom prst="rect">
                            <a:avLst/>
                          </a:prstGeom>
                          <a:noFill/>
                          <a:ln w="9525">
                            <a:noFill/>
                            <a:miter lim="800000"/>
                            <a:headEnd/>
                            <a:tailEnd/>
                          </a:ln>
                        </pic:spPr>
                      </pic:pic>
                    </a:graphicData>
                  </a:graphic>
                </wp:inline>
              </w:drawing>
            </w:r>
            <w:r w:rsidRPr="00F36CC1">
              <w:rPr>
                <w:sz w:val="96"/>
                <w:szCs w:val="96"/>
                <w:lang w:val="en-CA"/>
              </w:rPr>
              <w:t>A Coach is…</w:t>
            </w:r>
          </w:p>
        </w:tc>
      </w:tr>
      <w:tr w:rsidR="00F36CC1" w:rsidRPr="00F36CC1" w14:paraId="10C4188A" w14:textId="77777777" w:rsidTr="007443C7">
        <w:trPr>
          <w:trHeight w:val="5192"/>
        </w:trPr>
        <w:tc>
          <w:tcPr>
            <w:tcW w:w="8856" w:type="dxa"/>
            <w:vAlign w:val="center"/>
          </w:tcPr>
          <w:p w14:paraId="3BD5B66C" w14:textId="77777777" w:rsidR="00F36CC1" w:rsidRPr="00F36CC1" w:rsidRDefault="00F36CC1" w:rsidP="00F36CC1">
            <w:pPr>
              <w:jc w:val="center"/>
              <w:rPr>
                <w:sz w:val="96"/>
                <w:szCs w:val="96"/>
                <w:lang w:val="en-CA"/>
              </w:rPr>
            </w:pPr>
            <w:r w:rsidRPr="00F36CC1">
              <w:rPr>
                <w:noProof/>
                <w:sz w:val="96"/>
                <w:szCs w:val="96"/>
                <w:lang w:bidi="ar-SA"/>
              </w:rPr>
              <w:drawing>
                <wp:inline distT="0" distB="0" distL="0" distR="0" wp14:anchorId="741161BE" wp14:editId="59DFB699">
                  <wp:extent cx="1266825" cy="1333500"/>
                  <wp:effectExtent l="0" t="0" r="0" b="0"/>
                  <wp:docPr id="31" name="Picture 31" descr="bd19908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19908_[1]"/>
                          <pic:cNvPicPr>
                            <a:picLocks noChangeAspect="1" noChangeArrowheads="1"/>
                          </pic:cNvPicPr>
                        </pic:nvPicPr>
                        <pic:blipFill>
                          <a:blip r:embed="rId19" cstate="print"/>
                          <a:srcRect/>
                          <a:stretch>
                            <a:fillRect/>
                          </a:stretch>
                        </pic:blipFill>
                        <pic:spPr bwMode="auto">
                          <a:xfrm>
                            <a:off x="0" y="0"/>
                            <a:ext cx="1266825" cy="1333500"/>
                          </a:xfrm>
                          <a:prstGeom prst="rect">
                            <a:avLst/>
                          </a:prstGeom>
                          <a:noFill/>
                          <a:ln w="9525">
                            <a:noFill/>
                            <a:miter lim="800000"/>
                            <a:headEnd/>
                            <a:tailEnd/>
                          </a:ln>
                        </pic:spPr>
                      </pic:pic>
                    </a:graphicData>
                  </a:graphic>
                </wp:inline>
              </w:drawing>
            </w:r>
            <w:r w:rsidRPr="00F36CC1">
              <w:rPr>
                <w:sz w:val="96"/>
                <w:szCs w:val="96"/>
                <w:lang w:val="en-CA"/>
              </w:rPr>
              <w:t>A Mentor is...</w:t>
            </w:r>
          </w:p>
        </w:tc>
      </w:tr>
    </w:tbl>
    <w:p w14:paraId="4DEE2EAA" w14:textId="77777777" w:rsidR="00F36CC1" w:rsidRPr="00F36CC1" w:rsidRDefault="00F36CC1" w:rsidP="00F36CC1">
      <w:pPr>
        <w:jc w:val="center"/>
        <w:rPr>
          <w:lang w:val="en-CA"/>
        </w:rPr>
      </w:pPr>
    </w:p>
    <w:p w14:paraId="53C28056" w14:textId="77777777" w:rsidR="00A635CC" w:rsidRDefault="00A635CC" w:rsidP="00F36CC1">
      <w:pPr>
        <w:pStyle w:val="Heading2"/>
        <w:rPr>
          <w:lang w:val="en-CA"/>
        </w:rPr>
      </w:pPr>
      <w:bookmarkStart w:id="139" w:name="_Worksheet_2"/>
      <w:bookmarkStart w:id="140" w:name="_Toc269125130"/>
      <w:bookmarkStart w:id="141" w:name="_Toc121134014"/>
      <w:bookmarkEnd w:id="139"/>
      <w:r>
        <w:rPr>
          <w:lang w:val="en-CA"/>
        </w:rPr>
        <w:lastRenderedPageBreak/>
        <w:t>Worksheet 2</w:t>
      </w:r>
      <w:bookmarkEnd w:id="141"/>
    </w:p>
    <w:p w14:paraId="4D47AFFB" w14:textId="13984602" w:rsidR="00F36CC1" w:rsidRPr="00A635CC" w:rsidRDefault="00F36CC1" w:rsidP="00A635CC">
      <w:pPr>
        <w:jc w:val="center"/>
        <w:rPr>
          <w:b/>
          <w:bCs/>
          <w:i/>
          <w:iCs/>
          <w:sz w:val="48"/>
          <w:szCs w:val="48"/>
          <w:lang w:val="en-CA"/>
        </w:rPr>
      </w:pPr>
      <w:r w:rsidRPr="00A635CC">
        <w:rPr>
          <w:b/>
          <w:bCs/>
          <w:i/>
          <w:iCs/>
          <w:sz w:val="48"/>
          <w:szCs w:val="48"/>
          <w:lang w:val="en-CA"/>
        </w:rPr>
        <w:t>Coach Characteristics</w:t>
      </w:r>
      <w:bookmarkEnd w:id="140"/>
    </w:p>
    <w:p w14:paraId="52370214" w14:textId="77777777" w:rsidR="00F36CC1" w:rsidRDefault="00F36CC1" w:rsidP="00F36CC1">
      <w:pPr>
        <w:jc w:val="center"/>
        <w:rPr>
          <w:lang w:val="en-C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856"/>
      </w:tblGrid>
      <w:tr w:rsidR="00F36CC1" w14:paraId="74C4012C" w14:textId="77777777" w:rsidTr="00F36CC1">
        <w:trPr>
          <w:trHeight w:val="2100"/>
        </w:trPr>
        <w:tc>
          <w:tcPr>
            <w:tcW w:w="8856" w:type="dxa"/>
            <w:tcBorders>
              <w:top w:val="single" w:sz="4" w:space="0" w:color="000000"/>
              <w:left w:val="single" w:sz="4" w:space="0" w:color="000000"/>
              <w:bottom w:val="single" w:sz="4" w:space="0" w:color="000000"/>
              <w:right w:val="single" w:sz="4" w:space="0" w:color="000000"/>
            </w:tcBorders>
            <w:vAlign w:val="center"/>
            <w:hideMark/>
          </w:tcPr>
          <w:p w14:paraId="2357A790" w14:textId="77777777" w:rsidR="00F36CC1" w:rsidRDefault="00F36CC1">
            <w:pPr>
              <w:jc w:val="center"/>
              <w:rPr>
                <w:sz w:val="72"/>
                <w:szCs w:val="72"/>
                <w:lang w:val="en-CA"/>
              </w:rPr>
            </w:pPr>
            <w:r>
              <w:rPr>
                <w:sz w:val="72"/>
                <w:szCs w:val="72"/>
                <w:lang w:val="en-CA"/>
              </w:rPr>
              <w:t>A Trainer</w:t>
            </w:r>
          </w:p>
        </w:tc>
      </w:tr>
      <w:tr w:rsidR="00F36CC1" w14:paraId="7972BAA1" w14:textId="77777777" w:rsidTr="00F36CC1">
        <w:trPr>
          <w:trHeight w:val="2100"/>
        </w:trPr>
        <w:tc>
          <w:tcPr>
            <w:tcW w:w="8856" w:type="dxa"/>
            <w:tcBorders>
              <w:top w:val="single" w:sz="4" w:space="0" w:color="000000"/>
              <w:left w:val="single" w:sz="4" w:space="0" w:color="000000"/>
              <w:bottom w:val="single" w:sz="4" w:space="0" w:color="000000"/>
              <w:right w:val="single" w:sz="4" w:space="0" w:color="000000"/>
            </w:tcBorders>
            <w:vAlign w:val="center"/>
            <w:hideMark/>
          </w:tcPr>
          <w:p w14:paraId="1E6DE83A" w14:textId="77777777" w:rsidR="00F36CC1" w:rsidRDefault="00F36CC1">
            <w:pPr>
              <w:jc w:val="center"/>
              <w:rPr>
                <w:sz w:val="72"/>
                <w:szCs w:val="72"/>
                <w:lang w:val="en-CA"/>
              </w:rPr>
            </w:pPr>
            <w:r>
              <w:rPr>
                <w:sz w:val="72"/>
                <w:szCs w:val="72"/>
                <w:lang w:val="en-CA"/>
              </w:rPr>
              <w:t>An Instructor</w:t>
            </w:r>
          </w:p>
        </w:tc>
      </w:tr>
      <w:tr w:rsidR="00F36CC1" w14:paraId="4E6B2664" w14:textId="77777777" w:rsidTr="00F36CC1">
        <w:trPr>
          <w:trHeight w:val="2100"/>
        </w:trPr>
        <w:tc>
          <w:tcPr>
            <w:tcW w:w="8856" w:type="dxa"/>
            <w:tcBorders>
              <w:top w:val="single" w:sz="4" w:space="0" w:color="000000"/>
              <w:left w:val="single" w:sz="4" w:space="0" w:color="000000"/>
              <w:bottom w:val="single" w:sz="4" w:space="0" w:color="000000"/>
              <w:right w:val="single" w:sz="4" w:space="0" w:color="000000"/>
            </w:tcBorders>
            <w:vAlign w:val="center"/>
            <w:hideMark/>
          </w:tcPr>
          <w:p w14:paraId="416EB038" w14:textId="77777777" w:rsidR="00F36CC1" w:rsidRDefault="00F36CC1">
            <w:pPr>
              <w:jc w:val="center"/>
              <w:rPr>
                <w:sz w:val="72"/>
                <w:szCs w:val="72"/>
                <w:lang w:val="en-CA"/>
              </w:rPr>
            </w:pPr>
            <w:r>
              <w:rPr>
                <w:sz w:val="72"/>
                <w:szCs w:val="72"/>
                <w:lang w:val="en-CA"/>
              </w:rPr>
              <w:t>Involuntary Participation</w:t>
            </w:r>
          </w:p>
        </w:tc>
      </w:tr>
      <w:tr w:rsidR="00F36CC1" w14:paraId="1C8A7E26" w14:textId="77777777" w:rsidTr="00F36CC1">
        <w:trPr>
          <w:trHeight w:val="2100"/>
        </w:trPr>
        <w:tc>
          <w:tcPr>
            <w:tcW w:w="8856" w:type="dxa"/>
            <w:tcBorders>
              <w:top w:val="single" w:sz="4" w:space="0" w:color="000000"/>
              <w:left w:val="single" w:sz="4" w:space="0" w:color="000000"/>
              <w:bottom w:val="single" w:sz="4" w:space="0" w:color="000000"/>
              <w:right w:val="single" w:sz="4" w:space="0" w:color="000000"/>
            </w:tcBorders>
            <w:vAlign w:val="center"/>
            <w:hideMark/>
          </w:tcPr>
          <w:p w14:paraId="7FACA031" w14:textId="77777777" w:rsidR="00F36CC1" w:rsidRDefault="00F36CC1">
            <w:pPr>
              <w:jc w:val="center"/>
              <w:rPr>
                <w:sz w:val="72"/>
                <w:szCs w:val="72"/>
                <w:lang w:val="en-CA"/>
              </w:rPr>
            </w:pPr>
            <w:r>
              <w:rPr>
                <w:sz w:val="72"/>
                <w:szCs w:val="72"/>
                <w:lang w:val="en-CA"/>
              </w:rPr>
              <w:t>Focuses on few skills</w:t>
            </w:r>
          </w:p>
        </w:tc>
      </w:tr>
      <w:tr w:rsidR="00F36CC1" w14:paraId="59754D90" w14:textId="77777777" w:rsidTr="00F36CC1">
        <w:trPr>
          <w:trHeight w:val="2100"/>
        </w:trPr>
        <w:tc>
          <w:tcPr>
            <w:tcW w:w="8856" w:type="dxa"/>
            <w:tcBorders>
              <w:top w:val="single" w:sz="4" w:space="0" w:color="000000"/>
              <w:left w:val="single" w:sz="4" w:space="0" w:color="000000"/>
              <w:bottom w:val="single" w:sz="4" w:space="0" w:color="000000"/>
              <w:right w:val="single" w:sz="4" w:space="0" w:color="000000"/>
            </w:tcBorders>
            <w:vAlign w:val="center"/>
            <w:hideMark/>
          </w:tcPr>
          <w:p w14:paraId="08164582" w14:textId="77777777" w:rsidR="00F36CC1" w:rsidRDefault="00F36CC1">
            <w:pPr>
              <w:jc w:val="center"/>
              <w:rPr>
                <w:sz w:val="72"/>
                <w:szCs w:val="72"/>
                <w:lang w:val="en-CA"/>
              </w:rPr>
            </w:pPr>
            <w:r>
              <w:rPr>
                <w:sz w:val="72"/>
                <w:szCs w:val="72"/>
                <w:lang w:val="en-CA"/>
              </w:rPr>
              <w:t>Structured Interaction</w:t>
            </w:r>
          </w:p>
        </w:tc>
      </w:tr>
    </w:tbl>
    <w:p w14:paraId="042D7624" w14:textId="77777777" w:rsidR="00F36CC1" w:rsidRDefault="00F36CC1" w:rsidP="00F36CC1">
      <w:pPr>
        <w:jc w:val="center"/>
        <w:rPr>
          <w:lang w:val="en-CA"/>
        </w:rPr>
      </w:pPr>
    </w:p>
    <w:p w14:paraId="124AF430" w14:textId="77777777" w:rsidR="00A635CC" w:rsidRPr="008B2753" w:rsidRDefault="00A635CC" w:rsidP="008B2753">
      <w:pPr>
        <w:pStyle w:val="Heading2"/>
      </w:pPr>
      <w:bookmarkStart w:id="142" w:name="_Worksheet_3"/>
      <w:bookmarkStart w:id="143" w:name="_Toc269125131"/>
      <w:bookmarkStart w:id="144" w:name="_Toc121134015"/>
      <w:bookmarkEnd w:id="142"/>
      <w:r w:rsidRPr="008B2753">
        <w:lastRenderedPageBreak/>
        <w:t>Worksheet 3</w:t>
      </w:r>
      <w:bookmarkEnd w:id="144"/>
    </w:p>
    <w:p w14:paraId="53A4D702" w14:textId="607C0EA7" w:rsidR="00A635CC" w:rsidRPr="00A635CC" w:rsidRDefault="00A635CC" w:rsidP="00A635CC">
      <w:pPr>
        <w:jc w:val="center"/>
        <w:rPr>
          <w:b/>
          <w:bCs/>
          <w:i/>
          <w:iCs/>
          <w:sz w:val="48"/>
          <w:szCs w:val="48"/>
          <w:lang w:val="en-CA"/>
        </w:rPr>
      </w:pPr>
      <w:r w:rsidRPr="00A635CC">
        <w:rPr>
          <w:b/>
          <w:bCs/>
          <w:i/>
          <w:iCs/>
          <w:sz w:val="48"/>
          <w:szCs w:val="48"/>
          <w:lang w:val="en-CA"/>
        </w:rPr>
        <w:t>Mentor Characteristics</w:t>
      </w:r>
      <w:bookmarkEnd w:id="143"/>
    </w:p>
    <w:p w14:paraId="75D95ABD" w14:textId="77777777" w:rsidR="00A635CC" w:rsidRPr="00A635CC" w:rsidRDefault="00A635CC" w:rsidP="00A635CC">
      <w:pPr>
        <w:jc w:val="center"/>
        <w:rPr>
          <w:lang w:val="en-C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525"/>
      </w:tblGrid>
      <w:tr w:rsidR="00A635CC" w:rsidRPr="00A635CC" w14:paraId="3F6B1022" w14:textId="77777777" w:rsidTr="004552D2">
        <w:trPr>
          <w:trHeight w:val="1787"/>
        </w:trPr>
        <w:tc>
          <w:tcPr>
            <w:tcW w:w="8525" w:type="dxa"/>
            <w:vAlign w:val="center"/>
          </w:tcPr>
          <w:p w14:paraId="2E7AFDE5" w14:textId="77777777" w:rsidR="00A635CC" w:rsidRPr="00A635CC" w:rsidRDefault="00A635CC" w:rsidP="00A635CC">
            <w:pPr>
              <w:jc w:val="center"/>
              <w:rPr>
                <w:sz w:val="96"/>
                <w:szCs w:val="96"/>
                <w:lang w:val="en-CA"/>
              </w:rPr>
            </w:pPr>
            <w:r w:rsidRPr="00A635CC">
              <w:rPr>
                <w:sz w:val="96"/>
                <w:szCs w:val="96"/>
                <w:lang w:val="en-CA"/>
              </w:rPr>
              <w:t>A Guide</w:t>
            </w:r>
          </w:p>
        </w:tc>
      </w:tr>
      <w:tr w:rsidR="00A635CC" w:rsidRPr="00A635CC" w14:paraId="625BACD7" w14:textId="77777777" w:rsidTr="004552D2">
        <w:trPr>
          <w:trHeight w:val="1787"/>
        </w:trPr>
        <w:tc>
          <w:tcPr>
            <w:tcW w:w="8525" w:type="dxa"/>
            <w:vAlign w:val="center"/>
          </w:tcPr>
          <w:p w14:paraId="0956CF4F" w14:textId="77777777" w:rsidR="00A635CC" w:rsidRPr="00A635CC" w:rsidRDefault="00A635CC" w:rsidP="00A635CC">
            <w:pPr>
              <w:jc w:val="center"/>
              <w:rPr>
                <w:sz w:val="96"/>
                <w:szCs w:val="96"/>
                <w:lang w:val="en-CA"/>
              </w:rPr>
            </w:pPr>
            <w:r w:rsidRPr="00A635CC">
              <w:rPr>
                <w:sz w:val="96"/>
                <w:szCs w:val="96"/>
                <w:lang w:val="en-CA"/>
              </w:rPr>
              <w:t>An Advisor</w:t>
            </w:r>
          </w:p>
        </w:tc>
      </w:tr>
      <w:tr w:rsidR="00A635CC" w:rsidRPr="00A635CC" w14:paraId="6823220A" w14:textId="77777777" w:rsidTr="004552D2">
        <w:trPr>
          <w:trHeight w:val="1787"/>
        </w:trPr>
        <w:tc>
          <w:tcPr>
            <w:tcW w:w="8525" w:type="dxa"/>
            <w:vAlign w:val="center"/>
          </w:tcPr>
          <w:p w14:paraId="72029536" w14:textId="77777777" w:rsidR="00A635CC" w:rsidRPr="00A635CC" w:rsidRDefault="00A635CC" w:rsidP="00A635CC">
            <w:pPr>
              <w:jc w:val="center"/>
              <w:rPr>
                <w:sz w:val="96"/>
                <w:szCs w:val="96"/>
                <w:lang w:val="en-CA"/>
              </w:rPr>
            </w:pPr>
            <w:r w:rsidRPr="00A635CC">
              <w:rPr>
                <w:sz w:val="96"/>
                <w:szCs w:val="96"/>
                <w:lang w:val="en-CA"/>
              </w:rPr>
              <w:t>Voluntary Participation</w:t>
            </w:r>
          </w:p>
        </w:tc>
      </w:tr>
      <w:tr w:rsidR="00A635CC" w:rsidRPr="00A635CC" w14:paraId="258254DE" w14:textId="77777777" w:rsidTr="004552D2">
        <w:trPr>
          <w:trHeight w:val="1787"/>
        </w:trPr>
        <w:tc>
          <w:tcPr>
            <w:tcW w:w="8525" w:type="dxa"/>
            <w:vAlign w:val="center"/>
          </w:tcPr>
          <w:p w14:paraId="26DDC95A" w14:textId="77777777" w:rsidR="00A635CC" w:rsidRPr="00A635CC" w:rsidRDefault="00A635CC" w:rsidP="00A635CC">
            <w:pPr>
              <w:jc w:val="center"/>
              <w:rPr>
                <w:sz w:val="96"/>
                <w:szCs w:val="96"/>
                <w:lang w:val="en-CA"/>
              </w:rPr>
            </w:pPr>
            <w:r w:rsidRPr="00A635CC">
              <w:rPr>
                <w:sz w:val="96"/>
                <w:szCs w:val="96"/>
                <w:lang w:val="en-CA"/>
              </w:rPr>
              <w:t>Career Development</w:t>
            </w:r>
          </w:p>
        </w:tc>
      </w:tr>
      <w:tr w:rsidR="00A635CC" w:rsidRPr="00A635CC" w14:paraId="287EC02C" w14:textId="77777777" w:rsidTr="004552D2">
        <w:trPr>
          <w:trHeight w:val="474"/>
        </w:trPr>
        <w:tc>
          <w:tcPr>
            <w:tcW w:w="8525" w:type="dxa"/>
            <w:vAlign w:val="center"/>
          </w:tcPr>
          <w:p w14:paraId="13FE93F4" w14:textId="77777777" w:rsidR="00A635CC" w:rsidRPr="00A635CC" w:rsidRDefault="00A635CC" w:rsidP="00A635CC">
            <w:pPr>
              <w:jc w:val="center"/>
              <w:rPr>
                <w:sz w:val="96"/>
                <w:szCs w:val="96"/>
                <w:lang w:val="en-CA"/>
              </w:rPr>
            </w:pPr>
            <w:r w:rsidRPr="00A635CC">
              <w:rPr>
                <w:sz w:val="96"/>
                <w:szCs w:val="96"/>
                <w:lang w:val="en-CA"/>
              </w:rPr>
              <w:t>Informal Interaction</w:t>
            </w:r>
          </w:p>
        </w:tc>
      </w:tr>
    </w:tbl>
    <w:p w14:paraId="219F2B3B" w14:textId="77777777" w:rsidR="00A635CC" w:rsidRPr="00A635CC" w:rsidRDefault="00A635CC" w:rsidP="00A635CC"/>
    <w:p w14:paraId="439A6EE4" w14:textId="77777777" w:rsidR="00A635CC" w:rsidRDefault="00A635CC" w:rsidP="0093311D">
      <w:pPr>
        <w:pStyle w:val="Heading2"/>
        <w:rPr>
          <w:lang w:val="en-CA"/>
        </w:rPr>
      </w:pPr>
      <w:bookmarkStart w:id="145" w:name="_Worksheet_4"/>
      <w:bookmarkStart w:id="146" w:name="_Toc269125132"/>
      <w:bookmarkStart w:id="147" w:name="_Toc121134016"/>
      <w:bookmarkEnd w:id="145"/>
      <w:r>
        <w:rPr>
          <w:lang w:val="en-CA"/>
        </w:rPr>
        <w:lastRenderedPageBreak/>
        <w:t>Worksheet 4</w:t>
      </w:r>
      <w:bookmarkEnd w:id="147"/>
    </w:p>
    <w:p w14:paraId="6BF8F43A" w14:textId="285C517F" w:rsidR="00A635CC" w:rsidRPr="00A635CC" w:rsidRDefault="00A635CC" w:rsidP="00A635CC">
      <w:pPr>
        <w:jc w:val="center"/>
        <w:rPr>
          <w:b/>
          <w:bCs/>
          <w:i/>
          <w:iCs/>
          <w:sz w:val="48"/>
          <w:szCs w:val="48"/>
          <w:lang w:val="en-CA"/>
        </w:rPr>
      </w:pPr>
      <w:r w:rsidRPr="00A635CC">
        <w:rPr>
          <w:b/>
          <w:bCs/>
          <w:i/>
          <w:iCs/>
          <w:sz w:val="48"/>
          <w:szCs w:val="48"/>
          <w:lang w:val="en-CA"/>
        </w:rPr>
        <w:t xml:space="preserve">Project without Goal </w:t>
      </w:r>
      <w:bookmarkEnd w:id="14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28"/>
        <w:gridCol w:w="4428"/>
      </w:tblGrid>
      <w:tr w:rsidR="00A635CC" w:rsidRPr="00A635CC" w14:paraId="70CFE78F" w14:textId="77777777" w:rsidTr="007443C7">
        <w:tc>
          <w:tcPr>
            <w:tcW w:w="4428" w:type="dxa"/>
            <w:tcBorders>
              <w:top w:val="nil"/>
              <w:left w:val="nil"/>
              <w:bottom w:val="nil"/>
              <w:right w:val="nil"/>
            </w:tcBorders>
          </w:tcPr>
          <w:p w14:paraId="49476B43" w14:textId="77777777" w:rsidR="00A635CC" w:rsidRPr="00A635CC" w:rsidRDefault="00A635CC" w:rsidP="00A635CC">
            <w:pPr>
              <w:jc w:val="center"/>
              <w:rPr>
                <w:lang w:val="en-CA"/>
              </w:rPr>
            </w:pPr>
            <w:r w:rsidRPr="00A635CC">
              <w:rPr>
                <w:noProof/>
                <w:lang w:bidi="ar-SA"/>
              </w:rPr>
              <w:drawing>
                <wp:inline distT="0" distB="0" distL="0" distR="0" wp14:anchorId="3A4319FB" wp14:editId="3B4878FE">
                  <wp:extent cx="1647825" cy="1000125"/>
                  <wp:effectExtent l="19050" t="0" r="9525" b="0"/>
                  <wp:docPr id="32" name="Picture 3" descr="j0292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0292418[1]"/>
                          <pic:cNvPicPr>
                            <a:picLocks noChangeAspect="1" noChangeArrowheads="1"/>
                          </pic:cNvPicPr>
                        </pic:nvPicPr>
                        <pic:blipFill>
                          <a:blip r:embed="rId61" cstate="print"/>
                          <a:srcRect/>
                          <a:stretch>
                            <a:fillRect/>
                          </a:stretch>
                        </pic:blipFill>
                        <pic:spPr bwMode="auto">
                          <a:xfrm>
                            <a:off x="0" y="0"/>
                            <a:ext cx="1647825" cy="1000125"/>
                          </a:xfrm>
                          <a:prstGeom prst="rect">
                            <a:avLst/>
                          </a:prstGeom>
                          <a:noFill/>
                          <a:ln w="9525">
                            <a:noFill/>
                            <a:miter lim="800000"/>
                            <a:headEnd/>
                            <a:tailEnd/>
                          </a:ln>
                        </pic:spPr>
                      </pic:pic>
                    </a:graphicData>
                  </a:graphic>
                </wp:inline>
              </w:drawing>
            </w:r>
          </w:p>
        </w:tc>
        <w:tc>
          <w:tcPr>
            <w:tcW w:w="4428" w:type="dxa"/>
            <w:tcBorders>
              <w:top w:val="nil"/>
              <w:left w:val="nil"/>
              <w:bottom w:val="nil"/>
              <w:right w:val="nil"/>
            </w:tcBorders>
          </w:tcPr>
          <w:p w14:paraId="53EAC68D" w14:textId="77777777" w:rsidR="00A635CC" w:rsidRPr="00A635CC" w:rsidRDefault="00A635CC" w:rsidP="00A635CC">
            <w:pPr>
              <w:jc w:val="center"/>
              <w:rPr>
                <w:lang w:val="en-CA"/>
              </w:rPr>
            </w:pPr>
            <w:r w:rsidRPr="00A635CC">
              <w:rPr>
                <w:noProof/>
                <w:lang w:bidi="ar-SA"/>
              </w:rPr>
              <w:drawing>
                <wp:inline distT="0" distB="0" distL="0" distR="0" wp14:anchorId="665674B3" wp14:editId="1DC7DB5C">
                  <wp:extent cx="1200150" cy="1200150"/>
                  <wp:effectExtent l="0" t="0" r="0" b="0"/>
                  <wp:docPr id="33" name="Picture 4" descr="j04403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0440382[1]"/>
                          <pic:cNvPicPr>
                            <a:picLocks noChangeAspect="1" noChangeArrowheads="1"/>
                          </pic:cNvPicPr>
                        </pic:nvPicPr>
                        <pic:blipFill>
                          <a:blip r:embed="rId62" cstate="print"/>
                          <a:srcRect/>
                          <a:stretch>
                            <a:fillRect/>
                          </a:stretch>
                        </pic:blipFill>
                        <pic:spPr bwMode="auto">
                          <a:xfrm>
                            <a:off x="0" y="0"/>
                            <a:ext cx="1200150" cy="1200150"/>
                          </a:xfrm>
                          <a:prstGeom prst="rect">
                            <a:avLst/>
                          </a:prstGeom>
                          <a:noFill/>
                          <a:ln w="9525">
                            <a:noFill/>
                            <a:miter lim="800000"/>
                            <a:headEnd/>
                            <a:tailEnd/>
                          </a:ln>
                        </pic:spPr>
                      </pic:pic>
                    </a:graphicData>
                  </a:graphic>
                </wp:inline>
              </w:drawing>
            </w:r>
          </w:p>
        </w:tc>
      </w:tr>
      <w:tr w:rsidR="00A635CC" w:rsidRPr="00A635CC" w14:paraId="0E90C4AD" w14:textId="77777777" w:rsidTr="007443C7">
        <w:tc>
          <w:tcPr>
            <w:tcW w:w="4428" w:type="dxa"/>
            <w:tcBorders>
              <w:top w:val="nil"/>
              <w:left w:val="nil"/>
              <w:bottom w:val="nil"/>
              <w:right w:val="nil"/>
            </w:tcBorders>
          </w:tcPr>
          <w:p w14:paraId="72F35F11" w14:textId="77777777" w:rsidR="00A635CC" w:rsidRPr="00A635CC" w:rsidRDefault="00A635CC" w:rsidP="00A635CC">
            <w:pPr>
              <w:jc w:val="center"/>
              <w:rPr>
                <w:lang w:val="en-CA"/>
              </w:rPr>
            </w:pPr>
            <w:r w:rsidRPr="00A635CC">
              <w:rPr>
                <w:noProof/>
                <w:lang w:bidi="ar-SA"/>
              </w:rPr>
              <w:drawing>
                <wp:inline distT="0" distB="0" distL="0" distR="0" wp14:anchorId="17371438" wp14:editId="370F59DF">
                  <wp:extent cx="1609725" cy="1209675"/>
                  <wp:effectExtent l="19050" t="0" r="9525" b="0"/>
                  <wp:docPr id="36" name="Picture 5" descr="pe0207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e02070_[1]"/>
                          <pic:cNvPicPr>
                            <a:picLocks noChangeAspect="1" noChangeArrowheads="1"/>
                          </pic:cNvPicPr>
                        </pic:nvPicPr>
                        <pic:blipFill>
                          <a:blip r:embed="rId63" cstate="print"/>
                          <a:srcRect/>
                          <a:stretch>
                            <a:fillRect/>
                          </a:stretch>
                        </pic:blipFill>
                        <pic:spPr bwMode="auto">
                          <a:xfrm>
                            <a:off x="0" y="0"/>
                            <a:ext cx="1609725" cy="1209675"/>
                          </a:xfrm>
                          <a:prstGeom prst="rect">
                            <a:avLst/>
                          </a:prstGeom>
                          <a:noFill/>
                          <a:ln w="9525">
                            <a:noFill/>
                            <a:miter lim="800000"/>
                            <a:headEnd/>
                            <a:tailEnd/>
                          </a:ln>
                        </pic:spPr>
                      </pic:pic>
                    </a:graphicData>
                  </a:graphic>
                </wp:inline>
              </w:drawing>
            </w:r>
          </w:p>
        </w:tc>
        <w:tc>
          <w:tcPr>
            <w:tcW w:w="4428" w:type="dxa"/>
            <w:tcBorders>
              <w:top w:val="nil"/>
              <w:left w:val="nil"/>
              <w:bottom w:val="nil"/>
              <w:right w:val="nil"/>
            </w:tcBorders>
          </w:tcPr>
          <w:p w14:paraId="7D9314C5" w14:textId="77777777" w:rsidR="00A635CC" w:rsidRPr="00A635CC" w:rsidRDefault="00A635CC" w:rsidP="00A635CC">
            <w:pPr>
              <w:jc w:val="center"/>
              <w:rPr>
                <w:lang w:val="en-CA"/>
              </w:rPr>
            </w:pPr>
            <w:r w:rsidRPr="00A635CC">
              <w:rPr>
                <w:noProof/>
                <w:lang w:bidi="ar-SA"/>
              </w:rPr>
              <w:drawing>
                <wp:inline distT="0" distB="0" distL="0" distR="0" wp14:anchorId="62F79C52" wp14:editId="5034ED99">
                  <wp:extent cx="1143000" cy="1143000"/>
                  <wp:effectExtent l="0" t="0" r="0" b="0"/>
                  <wp:docPr id="38" name="Picture 6" descr="j0441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0441279[1]"/>
                          <pic:cNvPicPr>
                            <a:picLocks noChangeAspect="1" noChangeArrowheads="1"/>
                          </pic:cNvPicPr>
                        </pic:nvPicPr>
                        <pic:blipFill>
                          <a:blip r:embed="rId64" cstate="print"/>
                          <a:srcRect/>
                          <a:stretch>
                            <a:fillRect/>
                          </a:stretch>
                        </pic:blipFill>
                        <pic:spPr bwMode="auto">
                          <a:xfrm>
                            <a:off x="0" y="0"/>
                            <a:ext cx="1143000" cy="1143000"/>
                          </a:xfrm>
                          <a:prstGeom prst="rect">
                            <a:avLst/>
                          </a:prstGeom>
                          <a:noFill/>
                          <a:ln w="9525">
                            <a:noFill/>
                            <a:miter lim="800000"/>
                            <a:headEnd/>
                            <a:tailEnd/>
                          </a:ln>
                        </pic:spPr>
                      </pic:pic>
                    </a:graphicData>
                  </a:graphic>
                </wp:inline>
              </w:drawing>
            </w:r>
          </w:p>
        </w:tc>
      </w:tr>
      <w:tr w:rsidR="00A635CC" w:rsidRPr="00A635CC" w14:paraId="5403308D" w14:textId="77777777" w:rsidTr="007443C7">
        <w:tc>
          <w:tcPr>
            <w:tcW w:w="4428" w:type="dxa"/>
            <w:tcBorders>
              <w:top w:val="nil"/>
              <w:left w:val="nil"/>
              <w:bottom w:val="single" w:sz="4" w:space="0" w:color="auto"/>
              <w:right w:val="nil"/>
            </w:tcBorders>
          </w:tcPr>
          <w:p w14:paraId="62D5E51B" w14:textId="77777777" w:rsidR="00A635CC" w:rsidRPr="00A635CC" w:rsidRDefault="00A635CC" w:rsidP="00A635CC">
            <w:pPr>
              <w:jc w:val="center"/>
              <w:rPr>
                <w:lang w:val="en-CA"/>
              </w:rPr>
            </w:pPr>
            <w:r w:rsidRPr="00A635CC">
              <w:rPr>
                <w:noProof/>
                <w:lang w:bidi="ar-SA"/>
              </w:rPr>
              <w:drawing>
                <wp:inline distT="0" distB="0" distL="0" distR="0" wp14:anchorId="198BF16F" wp14:editId="28B9E38D">
                  <wp:extent cx="1343025" cy="1343025"/>
                  <wp:effectExtent l="0" t="0" r="0" b="0"/>
                  <wp:docPr id="41" name="Picture 7" descr="j0441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0441290[1]"/>
                          <pic:cNvPicPr>
                            <a:picLocks noChangeAspect="1" noChangeArrowheads="1"/>
                          </pic:cNvPicPr>
                        </pic:nvPicPr>
                        <pic:blipFill>
                          <a:blip r:embed="rId65" cstate="print"/>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tc>
        <w:tc>
          <w:tcPr>
            <w:tcW w:w="4428" w:type="dxa"/>
            <w:tcBorders>
              <w:top w:val="nil"/>
              <w:left w:val="nil"/>
              <w:bottom w:val="single" w:sz="4" w:space="0" w:color="auto"/>
              <w:right w:val="nil"/>
            </w:tcBorders>
          </w:tcPr>
          <w:p w14:paraId="42C328DB" w14:textId="77777777" w:rsidR="00A635CC" w:rsidRPr="00A635CC" w:rsidRDefault="00A635CC" w:rsidP="00A635CC">
            <w:pPr>
              <w:jc w:val="center"/>
              <w:rPr>
                <w:lang w:val="en-CA"/>
              </w:rPr>
            </w:pPr>
            <w:r w:rsidRPr="00A635CC">
              <w:rPr>
                <w:noProof/>
                <w:lang w:bidi="ar-SA"/>
              </w:rPr>
              <w:drawing>
                <wp:inline distT="0" distB="0" distL="0" distR="0" wp14:anchorId="7E5B62D9" wp14:editId="12EC1BBE">
                  <wp:extent cx="1333500" cy="1190625"/>
                  <wp:effectExtent l="19050" t="0" r="0" b="0"/>
                  <wp:docPr id="42" name="Picture 8" descr="j03976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0397628[1]"/>
                          <pic:cNvPicPr>
                            <a:picLocks noChangeAspect="1" noChangeArrowheads="1"/>
                          </pic:cNvPicPr>
                        </pic:nvPicPr>
                        <pic:blipFill>
                          <a:blip r:embed="rId66" cstate="print"/>
                          <a:srcRect/>
                          <a:stretch>
                            <a:fillRect/>
                          </a:stretch>
                        </pic:blipFill>
                        <pic:spPr bwMode="auto">
                          <a:xfrm>
                            <a:off x="0" y="0"/>
                            <a:ext cx="1333500" cy="1190625"/>
                          </a:xfrm>
                          <a:prstGeom prst="rect">
                            <a:avLst/>
                          </a:prstGeom>
                          <a:noFill/>
                          <a:ln w="9525">
                            <a:noFill/>
                            <a:miter lim="800000"/>
                            <a:headEnd/>
                            <a:tailEnd/>
                          </a:ln>
                        </pic:spPr>
                      </pic:pic>
                    </a:graphicData>
                  </a:graphic>
                </wp:inline>
              </w:drawing>
            </w:r>
          </w:p>
        </w:tc>
      </w:tr>
      <w:tr w:rsidR="00A635CC" w:rsidRPr="00A635CC" w14:paraId="21F07E1E" w14:textId="77777777" w:rsidTr="007443C7">
        <w:tc>
          <w:tcPr>
            <w:tcW w:w="8856" w:type="dxa"/>
            <w:gridSpan w:val="2"/>
            <w:tcBorders>
              <w:top w:val="single" w:sz="4" w:space="0" w:color="auto"/>
            </w:tcBorders>
            <w:shd w:val="clear" w:color="auto" w:fill="E6E6E6"/>
          </w:tcPr>
          <w:p w14:paraId="196A66A5" w14:textId="77777777" w:rsidR="00A635CC" w:rsidRPr="00A635CC" w:rsidRDefault="00A635CC" w:rsidP="00A635CC">
            <w:pPr>
              <w:jc w:val="center"/>
              <w:rPr>
                <w:sz w:val="36"/>
                <w:szCs w:val="36"/>
                <w:lang w:val="en-CA"/>
              </w:rPr>
            </w:pPr>
            <w:r w:rsidRPr="00A635CC">
              <w:rPr>
                <w:sz w:val="36"/>
                <w:szCs w:val="36"/>
                <w:lang w:val="en-CA"/>
              </w:rPr>
              <w:t>Goal</w:t>
            </w:r>
          </w:p>
        </w:tc>
      </w:tr>
      <w:tr w:rsidR="00A635CC" w:rsidRPr="00A635CC" w14:paraId="347F56F3" w14:textId="77777777" w:rsidTr="007443C7">
        <w:tc>
          <w:tcPr>
            <w:tcW w:w="8856" w:type="dxa"/>
            <w:gridSpan w:val="2"/>
          </w:tcPr>
          <w:p w14:paraId="222304E4" w14:textId="77777777" w:rsidR="00A635CC" w:rsidRPr="00A635CC" w:rsidRDefault="00A635CC" w:rsidP="00A635CC">
            <w:pPr>
              <w:rPr>
                <w:sz w:val="32"/>
                <w:szCs w:val="32"/>
                <w:lang w:val="en-CA"/>
              </w:rPr>
            </w:pPr>
            <w:r w:rsidRPr="00A635CC">
              <w:rPr>
                <w:sz w:val="32"/>
                <w:szCs w:val="32"/>
                <w:lang w:val="en-CA"/>
              </w:rPr>
              <w:t>None</w:t>
            </w:r>
          </w:p>
        </w:tc>
      </w:tr>
      <w:tr w:rsidR="00A635CC" w:rsidRPr="00A635CC" w14:paraId="30CF6757" w14:textId="77777777" w:rsidTr="007443C7">
        <w:tc>
          <w:tcPr>
            <w:tcW w:w="8856" w:type="dxa"/>
            <w:gridSpan w:val="2"/>
            <w:shd w:val="clear" w:color="auto" w:fill="E6E6E6"/>
          </w:tcPr>
          <w:p w14:paraId="143783FE" w14:textId="77777777" w:rsidR="00A635CC" w:rsidRPr="00A635CC" w:rsidRDefault="00A635CC" w:rsidP="00A635CC">
            <w:pPr>
              <w:jc w:val="center"/>
              <w:rPr>
                <w:sz w:val="36"/>
                <w:szCs w:val="36"/>
                <w:lang w:val="en-CA"/>
              </w:rPr>
            </w:pPr>
            <w:r w:rsidRPr="00A635CC">
              <w:rPr>
                <w:sz w:val="36"/>
                <w:szCs w:val="36"/>
                <w:lang w:val="en-CA"/>
              </w:rPr>
              <w:t>Questions</w:t>
            </w:r>
          </w:p>
        </w:tc>
      </w:tr>
      <w:tr w:rsidR="00A635CC" w:rsidRPr="00A635CC" w14:paraId="4593E109" w14:textId="77777777" w:rsidTr="004552D2">
        <w:trPr>
          <w:trHeight w:val="274"/>
        </w:trPr>
        <w:tc>
          <w:tcPr>
            <w:tcW w:w="8856" w:type="dxa"/>
            <w:gridSpan w:val="2"/>
          </w:tcPr>
          <w:p w14:paraId="1FBC33B3" w14:textId="77777777" w:rsidR="00A635CC" w:rsidRPr="00A635CC" w:rsidRDefault="00A635CC">
            <w:pPr>
              <w:numPr>
                <w:ilvl w:val="0"/>
                <w:numId w:val="97"/>
              </w:numPr>
              <w:rPr>
                <w:sz w:val="32"/>
                <w:szCs w:val="32"/>
                <w:lang w:val="en-CA"/>
              </w:rPr>
            </w:pPr>
            <w:r w:rsidRPr="00A635CC">
              <w:rPr>
                <w:sz w:val="32"/>
                <w:szCs w:val="32"/>
                <w:lang w:val="en-CA"/>
              </w:rPr>
              <w:t>What are you building?</w:t>
            </w:r>
          </w:p>
          <w:p w14:paraId="12180B42" w14:textId="77777777" w:rsidR="00A635CC" w:rsidRPr="00A635CC" w:rsidRDefault="00A635CC">
            <w:pPr>
              <w:numPr>
                <w:ilvl w:val="0"/>
                <w:numId w:val="97"/>
              </w:numPr>
              <w:rPr>
                <w:sz w:val="32"/>
                <w:szCs w:val="32"/>
                <w:lang w:val="en-CA"/>
              </w:rPr>
            </w:pPr>
            <w:r w:rsidRPr="00A635CC">
              <w:rPr>
                <w:sz w:val="32"/>
                <w:szCs w:val="32"/>
                <w:lang w:val="en-CA"/>
              </w:rPr>
              <w:t>How long will it take?</w:t>
            </w:r>
          </w:p>
          <w:p w14:paraId="3F74A36A" w14:textId="78BD6307" w:rsidR="00A635CC" w:rsidRDefault="00A635CC">
            <w:pPr>
              <w:numPr>
                <w:ilvl w:val="0"/>
                <w:numId w:val="97"/>
              </w:numPr>
              <w:rPr>
                <w:sz w:val="32"/>
                <w:szCs w:val="32"/>
                <w:lang w:val="en-CA"/>
              </w:rPr>
            </w:pPr>
            <w:r w:rsidRPr="00A635CC">
              <w:rPr>
                <w:sz w:val="32"/>
                <w:szCs w:val="32"/>
                <w:lang w:val="en-CA"/>
              </w:rPr>
              <w:t>Where will it be located?</w:t>
            </w:r>
          </w:p>
          <w:p w14:paraId="78ADFB70" w14:textId="532CEA5F" w:rsidR="00A635CC" w:rsidRPr="00A635CC" w:rsidRDefault="004552D2">
            <w:pPr>
              <w:numPr>
                <w:ilvl w:val="0"/>
                <w:numId w:val="97"/>
              </w:numPr>
              <w:rPr>
                <w:sz w:val="32"/>
                <w:szCs w:val="32"/>
                <w:lang w:val="en-CA"/>
              </w:rPr>
            </w:pPr>
            <w:r w:rsidRPr="00A635CC">
              <w:rPr>
                <w:sz w:val="32"/>
                <w:szCs w:val="32"/>
                <w:lang w:val="en-CA"/>
              </w:rPr>
              <w:t>How will you know you succeeded</w:t>
            </w:r>
            <w:r>
              <w:rPr>
                <w:sz w:val="32"/>
                <w:szCs w:val="32"/>
                <w:lang w:val="en-CA"/>
              </w:rPr>
              <w:t>?</w:t>
            </w:r>
          </w:p>
        </w:tc>
      </w:tr>
    </w:tbl>
    <w:p w14:paraId="2D1A0305" w14:textId="77777777" w:rsidR="00A635CC" w:rsidRDefault="00A635CC" w:rsidP="00A635CC">
      <w:pPr>
        <w:pStyle w:val="Heading2"/>
        <w:rPr>
          <w:lang w:val="en-CA"/>
        </w:rPr>
      </w:pPr>
      <w:bookmarkStart w:id="148" w:name="_Worksheet_5"/>
      <w:bookmarkStart w:id="149" w:name="_Toc269125133"/>
      <w:bookmarkStart w:id="150" w:name="_Toc121134017"/>
      <w:bookmarkEnd w:id="148"/>
      <w:r>
        <w:rPr>
          <w:lang w:val="en-CA"/>
        </w:rPr>
        <w:lastRenderedPageBreak/>
        <w:t>Worksheet 5</w:t>
      </w:r>
      <w:bookmarkEnd w:id="150"/>
    </w:p>
    <w:p w14:paraId="6A1D2926" w14:textId="09F55B6F" w:rsidR="00A635CC" w:rsidRPr="00A635CC" w:rsidRDefault="00A635CC" w:rsidP="00A635CC">
      <w:pPr>
        <w:jc w:val="center"/>
        <w:rPr>
          <w:b/>
          <w:bCs/>
          <w:i/>
          <w:iCs/>
          <w:sz w:val="48"/>
          <w:szCs w:val="48"/>
          <w:lang w:val="en-CA"/>
        </w:rPr>
      </w:pPr>
      <w:r w:rsidRPr="00A635CC">
        <w:rPr>
          <w:b/>
          <w:bCs/>
          <w:i/>
          <w:iCs/>
          <w:sz w:val="48"/>
          <w:szCs w:val="48"/>
          <w:lang w:val="en-CA"/>
        </w:rPr>
        <w:t xml:space="preserve">Project with Goal </w:t>
      </w:r>
      <w:bookmarkEnd w:id="14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28"/>
        <w:gridCol w:w="4428"/>
      </w:tblGrid>
      <w:tr w:rsidR="00A635CC" w14:paraId="5666A0D9" w14:textId="77777777" w:rsidTr="00A635CC">
        <w:tc>
          <w:tcPr>
            <w:tcW w:w="4428" w:type="dxa"/>
            <w:tcBorders>
              <w:top w:val="nil"/>
              <w:left w:val="nil"/>
              <w:bottom w:val="nil"/>
              <w:right w:val="nil"/>
            </w:tcBorders>
            <w:hideMark/>
          </w:tcPr>
          <w:p w14:paraId="22210AEF" w14:textId="7BEDA29E" w:rsidR="00A635CC" w:rsidRDefault="00A635CC">
            <w:pPr>
              <w:jc w:val="center"/>
              <w:rPr>
                <w:lang w:val="en-CA"/>
              </w:rPr>
            </w:pPr>
            <w:r>
              <w:rPr>
                <w:noProof/>
                <w:lang w:val="en-CA" w:bidi="ar-SA"/>
              </w:rPr>
              <w:drawing>
                <wp:inline distT="0" distB="0" distL="0" distR="0" wp14:anchorId="1E809DFB" wp14:editId="1CBC3944">
                  <wp:extent cx="1651000" cy="1003300"/>
                  <wp:effectExtent l="0" t="0" r="6350" b="6350"/>
                  <wp:docPr id="54" name="Picture 54" descr="j0292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j0292418[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51000" cy="1003300"/>
                          </a:xfrm>
                          <a:prstGeom prst="rect">
                            <a:avLst/>
                          </a:prstGeom>
                          <a:noFill/>
                          <a:ln>
                            <a:noFill/>
                          </a:ln>
                        </pic:spPr>
                      </pic:pic>
                    </a:graphicData>
                  </a:graphic>
                </wp:inline>
              </w:drawing>
            </w:r>
          </w:p>
        </w:tc>
        <w:tc>
          <w:tcPr>
            <w:tcW w:w="4428" w:type="dxa"/>
            <w:tcBorders>
              <w:top w:val="nil"/>
              <w:left w:val="nil"/>
              <w:bottom w:val="nil"/>
              <w:right w:val="nil"/>
            </w:tcBorders>
            <w:hideMark/>
          </w:tcPr>
          <w:p w14:paraId="68AD2B65" w14:textId="0D975213" w:rsidR="00A635CC" w:rsidRDefault="00A635CC">
            <w:pPr>
              <w:jc w:val="center"/>
              <w:rPr>
                <w:lang w:val="en-CA"/>
              </w:rPr>
            </w:pPr>
            <w:r>
              <w:rPr>
                <w:noProof/>
                <w:lang w:val="en-CA" w:bidi="ar-SA"/>
              </w:rPr>
              <w:drawing>
                <wp:inline distT="0" distB="0" distL="0" distR="0" wp14:anchorId="473959BC" wp14:editId="3B7EE155">
                  <wp:extent cx="1200150" cy="1200150"/>
                  <wp:effectExtent l="0" t="0" r="0" b="0"/>
                  <wp:docPr id="53" name="Picture 53" descr="j04403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044038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c>
      </w:tr>
      <w:tr w:rsidR="00A635CC" w14:paraId="2AF2C3A8" w14:textId="77777777" w:rsidTr="00A635CC">
        <w:tc>
          <w:tcPr>
            <w:tcW w:w="4428" w:type="dxa"/>
            <w:tcBorders>
              <w:top w:val="nil"/>
              <w:left w:val="nil"/>
              <w:bottom w:val="nil"/>
              <w:right w:val="nil"/>
            </w:tcBorders>
            <w:hideMark/>
          </w:tcPr>
          <w:p w14:paraId="3A3598E6" w14:textId="1B43E15C" w:rsidR="00A635CC" w:rsidRDefault="00A635CC">
            <w:pPr>
              <w:jc w:val="center"/>
              <w:rPr>
                <w:lang w:val="en-CA"/>
              </w:rPr>
            </w:pPr>
            <w:r>
              <w:rPr>
                <w:noProof/>
                <w:lang w:val="en-CA" w:bidi="ar-SA"/>
              </w:rPr>
              <w:drawing>
                <wp:inline distT="0" distB="0" distL="0" distR="0" wp14:anchorId="7E3459EF" wp14:editId="7B5C3400">
                  <wp:extent cx="1606550" cy="1212850"/>
                  <wp:effectExtent l="0" t="0" r="0" b="6350"/>
                  <wp:docPr id="52" name="Picture 52" descr="pe0207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e02070_[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606550" cy="1212850"/>
                          </a:xfrm>
                          <a:prstGeom prst="rect">
                            <a:avLst/>
                          </a:prstGeom>
                          <a:noFill/>
                          <a:ln>
                            <a:noFill/>
                          </a:ln>
                        </pic:spPr>
                      </pic:pic>
                    </a:graphicData>
                  </a:graphic>
                </wp:inline>
              </w:drawing>
            </w:r>
          </w:p>
        </w:tc>
        <w:tc>
          <w:tcPr>
            <w:tcW w:w="4428" w:type="dxa"/>
            <w:tcBorders>
              <w:top w:val="nil"/>
              <w:left w:val="nil"/>
              <w:bottom w:val="nil"/>
              <w:right w:val="nil"/>
            </w:tcBorders>
            <w:hideMark/>
          </w:tcPr>
          <w:p w14:paraId="353770E5" w14:textId="37C505BE" w:rsidR="00A635CC" w:rsidRDefault="00A635CC">
            <w:pPr>
              <w:jc w:val="center"/>
              <w:rPr>
                <w:lang w:val="en-CA"/>
              </w:rPr>
            </w:pPr>
            <w:r>
              <w:rPr>
                <w:noProof/>
                <w:lang w:val="en-CA" w:bidi="ar-SA"/>
              </w:rPr>
              <w:drawing>
                <wp:inline distT="0" distB="0" distL="0" distR="0" wp14:anchorId="396B2175" wp14:editId="19FA70C5">
                  <wp:extent cx="1143000" cy="1143000"/>
                  <wp:effectExtent l="0" t="0" r="0" b="0"/>
                  <wp:docPr id="51" name="Picture 51" descr="j04412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j0441279[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p>
        </w:tc>
      </w:tr>
      <w:tr w:rsidR="00A635CC" w14:paraId="4AA0037E" w14:textId="77777777" w:rsidTr="00A635CC">
        <w:tc>
          <w:tcPr>
            <w:tcW w:w="4428" w:type="dxa"/>
            <w:tcBorders>
              <w:top w:val="nil"/>
              <w:left w:val="nil"/>
              <w:bottom w:val="single" w:sz="4" w:space="0" w:color="auto"/>
              <w:right w:val="nil"/>
            </w:tcBorders>
            <w:hideMark/>
          </w:tcPr>
          <w:p w14:paraId="3E48BBEE" w14:textId="0DE69454" w:rsidR="00A635CC" w:rsidRDefault="00A635CC">
            <w:pPr>
              <w:jc w:val="center"/>
              <w:rPr>
                <w:lang w:val="en-CA"/>
              </w:rPr>
            </w:pPr>
            <w:r>
              <w:rPr>
                <w:noProof/>
                <w:lang w:val="en-CA" w:bidi="ar-SA"/>
              </w:rPr>
              <w:drawing>
                <wp:inline distT="0" distB="0" distL="0" distR="0" wp14:anchorId="5DEF5441" wp14:editId="417DB070">
                  <wp:extent cx="1346200" cy="1346200"/>
                  <wp:effectExtent l="0" t="0" r="0" b="6350"/>
                  <wp:docPr id="50" name="Picture 50" descr="j0441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j0441290[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46200" cy="1346200"/>
                          </a:xfrm>
                          <a:prstGeom prst="rect">
                            <a:avLst/>
                          </a:prstGeom>
                          <a:noFill/>
                          <a:ln>
                            <a:noFill/>
                          </a:ln>
                        </pic:spPr>
                      </pic:pic>
                    </a:graphicData>
                  </a:graphic>
                </wp:inline>
              </w:drawing>
            </w:r>
          </w:p>
        </w:tc>
        <w:tc>
          <w:tcPr>
            <w:tcW w:w="4428" w:type="dxa"/>
            <w:tcBorders>
              <w:top w:val="nil"/>
              <w:left w:val="nil"/>
              <w:bottom w:val="single" w:sz="4" w:space="0" w:color="auto"/>
              <w:right w:val="nil"/>
            </w:tcBorders>
            <w:hideMark/>
          </w:tcPr>
          <w:p w14:paraId="075E6046" w14:textId="67F95CD1" w:rsidR="00A635CC" w:rsidRDefault="00A635CC">
            <w:pPr>
              <w:jc w:val="center"/>
              <w:rPr>
                <w:lang w:val="en-CA"/>
              </w:rPr>
            </w:pPr>
            <w:r>
              <w:rPr>
                <w:noProof/>
                <w:lang w:val="en-CA" w:bidi="ar-SA"/>
              </w:rPr>
              <w:drawing>
                <wp:inline distT="0" distB="0" distL="0" distR="0" wp14:anchorId="418017C8" wp14:editId="44400B2B">
                  <wp:extent cx="1333500" cy="1193800"/>
                  <wp:effectExtent l="0" t="0" r="0" b="6350"/>
                  <wp:docPr id="45" name="Picture 45" descr="j03976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0397628[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33500" cy="1193800"/>
                          </a:xfrm>
                          <a:prstGeom prst="rect">
                            <a:avLst/>
                          </a:prstGeom>
                          <a:noFill/>
                          <a:ln>
                            <a:noFill/>
                          </a:ln>
                        </pic:spPr>
                      </pic:pic>
                    </a:graphicData>
                  </a:graphic>
                </wp:inline>
              </w:drawing>
            </w:r>
          </w:p>
        </w:tc>
      </w:tr>
      <w:tr w:rsidR="00A635CC" w14:paraId="23D9109A" w14:textId="77777777" w:rsidTr="00A635CC">
        <w:tc>
          <w:tcPr>
            <w:tcW w:w="8856" w:type="dxa"/>
            <w:gridSpan w:val="2"/>
            <w:tcBorders>
              <w:top w:val="single" w:sz="4" w:space="0" w:color="auto"/>
              <w:left w:val="single" w:sz="4" w:space="0" w:color="000000"/>
              <w:bottom w:val="single" w:sz="4" w:space="0" w:color="000000"/>
              <w:right w:val="single" w:sz="4" w:space="0" w:color="000000"/>
            </w:tcBorders>
            <w:shd w:val="clear" w:color="auto" w:fill="E6E6E6"/>
            <w:hideMark/>
          </w:tcPr>
          <w:p w14:paraId="77B2DD19" w14:textId="77777777" w:rsidR="00A635CC" w:rsidRDefault="00A635CC">
            <w:pPr>
              <w:jc w:val="center"/>
              <w:rPr>
                <w:sz w:val="36"/>
                <w:szCs w:val="36"/>
                <w:lang w:val="en-CA"/>
              </w:rPr>
            </w:pPr>
            <w:r>
              <w:rPr>
                <w:sz w:val="36"/>
                <w:szCs w:val="36"/>
                <w:lang w:val="en-CA"/>
              </w:rPr>
              <w:t>Goal</w:t>
            </w:r>
          </w:p>
        </w:tc>
      </w:tr>
      <w:tr w:rsidR="00A635CC" w14:paraId="225E9CCC" w14:textId="77777777" w:rsidTr="00A635CC">
        <w:tc>
          <w:tcPr>
            <w:tcW w:w="8856" w:type="dxa"/>
            <w:gridSpan w:val="2"/>
            <w:tcBorders>
              <w:top w:val="single" w:sz="4" w:space="0" w:color="000000"/>
              <w:left w:val="single" w:sz="4" w:space="0" w:color="000000"/>
              <w:bottom w:val="single" w:sz="4" w:space="0" w:color="000000"/>
              <w:right w:val="single" w:sz="4" w:space="0" w:color="000000"/>
            </w:tcBorders>
            <w:hideMark/>
          </w:tcPr>
          <w:p w14:paraId="595EBBFC" w14:textId="77777777" w:rsidR="00A635CC" w:rsidRDefault="00A635CC">
            <w:pPr>
              <w:rPr>
                <w:sz w:val="32"/>
                <w:szCs w:val="32"/>
                <w:lang w:val="en-CA"/>
              </w:rPr>
            </w:pPr>
            <w:r>
              <w:rPr>
                <w:sz w:val="32"/>
                <w:szCs w:val="32"/>
                <w:lang w:val="en-CA"/>
              </w:rPr>
              <w:t>Develop shelter for a small aviary creature.</w:t>
            </w:r>
          </w:p>
        </w:tc>
      </w:tr>
      <w:tr w:rsidR="00A635CC" w14:paraId="22CF73A9" w14:textId="77777777" w:rsidTr="00A635CC">
        <w:tc>
          <w:tcPr>
            <w:tcW w:w="8856" w:type="dxa"/>
            <w:gridSpan w:val="2"/>
            <w:tcBorders>
              <w:top w:val="single" w:sz="4" w:space="0" w:color="000000"/>
              <w:left w:val="single" w:sz="4" w:space="0" w:color="000000"/>
              <w:bottom w:val="single" w:sz="4" w:space="0" w:color="000000"/>
              <w:right w:val="single" w:sz="4" w:space="0" w:color="000000"/>
            </w:tcBorders>
            <w:shd w:val="clear" w:color="auto" w:fill="E6E6E6"/>
            <w:hideMark/>
          </w:tcPr>
          <w:p w14:paraId="22B20751" w14:textId="77777777" w:rsidR="00A635CC" w:rsidRDefault="00A635CC">
            <w:pPr>
              <w:jc w:val="center"/>
              <w:rPr>
                <w:sz w:val="36"/>
                <w:szCs w:val="36"/>
                <w:lang w:val="en-CA"/>
              </w:rPr>
            </w:pPr>
            <w:r>
              <w:rPr>
                <w:sz w:val="36"/>
                <w:szCs w:val="36"/>
                <w:lang w:val="en-CA"/>
              </w:rPr>
              <w:t>Questions</w:t>
            </w:r>
          </w:p>
        </w:tc>
      </w:tr>
      <w:tr w:rsidR="00A635CC" w14:paraId="1BF00C8F" w14:textId="77777777" w:rsidTr="00A635CC">
        <w:tc>
          <w:tcPr>
            <w:tcW w:w="8856" w:type="dxa"/>
            <w:gridSpan w:val="2"/>
            <w:tcBorders>
              <w:top w:val="single" w:sz="4" w:space="0" w:color="000000"/>
              <w:left w:val="single" w:sz="4" w:space="0" w:color="000000"/>
              <w:bottom w:val="single" w:sz="4" w:space="0" w:color="000000"/>
              <w:right w:val="single" w:sz="4" w:space="0" w:color="000000"/>
            </w:tcBorders>
            <w:hideMark/>
          </w:tcPr>
          <w:p w14:paraId="0B94EDF1" w14:textId="77777777" w:rsidR="00A635CC" w:rsidRDefault="00A635CC">
            <w:pPr>
              <w:numPr>
                <w:ilvl w:val="0"/>
                <w:numId w:val="98"/>
              </w:numPr>
              <w:rPr>
                <w:sz w:val="32"/>
                <w:szCs w:val="32"/>
                <w:lang w:val="en-CA"/>
              </w:rPr>
            </w:pPr>
            <w:r>
              <w:rPr>
                <w:sz w:val="32"/>
                <w:szCs w:val="32"/>
                <w:lang w:val="en-CA"/>
              </w:rPr>
              <w:t>What are you building?</w:t>
            </w:r>
          </w:p>
          <w:p w14:paraId="6B78FE54" w14:textId="77777777" w:rsidR="00A635CC" w:rsidRDefault="00A635CC">
            <w:pPr>
              <w:numPr>
                <w:ilvl w:val="0"/>
                <w:numId w:val="98"/>
              </w:numPr>
              <w:rPr>
                <w:sz w:val="32"/>
                <w:szCs w:val="32"/>
                <w:lang w:val="en-CA"/>
              </w:rPr>
            </w:pPr>
            <w:r>
              <w:rPr>
                <w:sz w:val="32"/>
                <w:szCs w:val="32"/>
                <w:lang w:val="en-CA"/>
              </w:rPr>
              <w:t>How long will it take?</w:t>
            </w:r>
          </w:p>
          <w:p w14:paraId="1BC1DD2C" w14:textId="77777777" w:rsidR="00A635CC" w:rsidRDefault="00A635CC">
            <w:pPr>
              <w:numPr>
                <w:ilvl w:val="0"/>
                <w:numId w:val="98"/>
              </w:numPr>
              <w:rPr>
                <w:sz w:val="32"/>
                <w:szCs w:val="32"/>
                <w:lang w:val="en-CA"/>
              </w:rPr>
            </w:pPr>
            <w:r>
              <w:rPr>
                <w:sz w:val="32"/>
                <w:szCs w:val="32"/>
                <w:lang w:val="en-CA"/>
              </w:rPr>
              <w:t>Where will it be located?</w:t>
            </w:r>
          </w:p>
          <w:p w14:paraId="774E8FD0" w14:textId="77777777" w:rsidR="00A635CC" w:rsidRDefault="00A635CC">
            <w:pPr>
              <w:numPr>
                <w:ilvl w:val="0"/>
                <w:numId w:val="98"/>
              </w:numPr>
              <w:rPr>
                <w:sz w:val="32"/>
                <w:szCs w:val="32"/>
                <w:lang w:val="en-CA"/>
              </w:rPr>
            </w:pPr>
            <w:r>
              <w:rPr>
                <w:sz w:val="32"/>
                <w:szCs w:val="32"/>
                <w:lang w:val="en-CA"/>
              </w:rPr>
              <w:t>How will you know you succeeded?</w:t>
            </w:r>
          </w:p>
        </w:tc>
      </w:tr>
    </w:tbl>
    <w:p w14:paraId="2BC0662F" w14:textId="77777777" w:rsidR="00797206" w:rsidRDefault="00797206" w:rsidP="00A635CC">
      <w:pPr>
        <w:pStyle w:val="Heading2"/>
        <w:rPr>
          <w:lang w:val="en-CA"/>
        </w:rPr>
      </w:pPr>
      <w:bookmarkStart w:id="151" w:name="_Worksheet_6"/>
      <w:bookmarkStart w:id="152" w:name="_Toc269125134"/>
      <w:bookmarkStart w:id="153" w:name="_Toc121134018"/>
      <w:bookmarkEnd w:id="151"/>
      <w:r>
        <w:rPr>
          <w:lang w:val="en-CA"/>
        </w:rPr>
        <w:lastRenderedPageBreak/>
        <w:t>Worksheet 6</w:t>
      </w:r>
      <w:bookmarkEnd w:id="153"/>
    </w:p>
    <w:p w14:paraId="1500AAA9" w14:textId="78EB00EB" w:rsidR="00A635CC" w:rsidRPr="00797206" w:rsidRDefault="00A635CC" w:rsidP="00797206">
      <w:pPr>
        <w:jc w:val="center"/>
        <w:rPr>
          <w:b/>
          <w:bCs/>
          <w:i/>
          <w:iCs/>
          <w:sz w:val="48"/>
          <w:szCs w:val="48"/>
          <w:lang w:val="en-CA"/>
        </w:rPr>
      </w:pPr>
      <w:r w:rsidRPr="00797206">
        <w:rPr>
          <w:b/>
          <w:bCs/>
          <w:i/>
          <w:iCs/>
          <w:sz w:val="48"/>
          <w:szCs w:val="48"/>
          <w:lang w:val="en-CA"/>
        </w:rPr>
        <w:t>Pre-Coaching</w:t>
      </w:r>
      <w:bookmarkEnd w:id="15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28"/>
        <w:gridCol w:w="1800"/>
        <w:gridCol w:w="1314"/>
        <w:gridCol w:w="900"/>
        <w:gridCol w:w="2214"/>
      </w:tblGrid>
      <w:tr w:rsidR="00A635CC" w14:paraId="69EE0FD3" w14:textId="77777777" w:rsidTr="00A635CC">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71735BF1" w14:textId="77777777" w:rsidR="00A635CC" w:rsidRDefault="00A635CC">
            <w:pPr>
              <w:rPr>
                <w:sz w:val="32"/>
                <w:szCs w:val="32"/>
                <w:lang w:val="en-CA"/>
              </w:rPr>
            </w:pPr>
            <w:r>
              <w:rPr>
                <w:sz w:val="32"/>
                <w:szCs w:val="32"/>
                <w:lang w:val="en-CA"/>
              </w:rPr>
              <w:t>Employee’s Name</w:t>
            </w:r>
          </w:p>
        </w:tc>
        <w:tc>
          <w:tcPr>
            <w:tcW w:w="4428" w:type="dxa"/>
            <w:gridSpan w:val="3"/>
            <w:tcBorders>
              <w:top w:val="single" w:sz="4" w:space="0" w:color="000000"/>
              <w:left w:val="single" w:sz="4" w:space="0" w:color="000000"/>
              <w:bottom w:val="single" w:sz="4" w:space="0" w:color="000000"/>
              <w:right w:val="single" w:sz="4" w:space="0" w:color="000000"/>
            </w:tcBorders>
          </w:tcPr>
          <w:p w14:paraId="719B3285" w14:textId="77777777" w:rsidR="00A635CC" w:rsidRDefault="00A635CC">
            <w:pPr>
              <w:jc w:val="center"/>
              <w:rPr>
                <w:lang w:val="en-CA"/>
              </w:rPr>
            </w:pPr>
          </w:p>
        </w:tc>
      </w:tr>
      <w:tr w:rsidR="00A635CC" w14:paraId="35244F6C" w14:textId="77777777" w:rsidTr="00A635CC">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6CE20710" w14:textId="77777777" w:rsidR="00A635CC" w:rsidRDefault="00A635CC">
            <w:pPr>
              <w:rPr>
                <w:sz w:val="32"/>
                <w:szCs w:val="32"/>
                <w:lang w:val="en-CA"/>
              </w:rPr>
            </w:pPr>
            <w:r>
              <w:rPr>
                <w:sz w:val="32"/>
                <w:szCs w:val="32"/>
                <w:lang w:val="en-CA"/>
              </w:rPr>
              <w:t>Today’s Date</w:t>
            </w:r>
          </w:p>
        </w:tc>
        <w:tc>
          <w:tcPr>
            <w:tcW w:w="2214" w:type="dxa"/>
            <w:gridSpan w:val="2"/>
            <w:tcBorders>
              <w:top w:val="single" w:sz="4" w:space="0" w:color="000000"/>
              <w:left w:val="single" w:sz="4" w:space="0" w:color="000000"/>
              <w:bottom w:val="single" w:sz="4" w:space="0" w:color="auto"/>
              <w:right w:val="single" w:sz="4" w:space="0" w:color="000000"/>
            </w:tcBorders>
            <w:hideMark/>
          </w:tcPr>
          <w:p w14:paraId="3635E2DB" w14:textId="77777777" w:rsidR="00A635CC" w:rsidRDefault="00A635CC">
            <w:pPr>
              <w:jc w:val="center"/>
              <w:rPr>
                <w:lang w:val="en-CA"/>
              </w:rPr>
            </w:pPr>
            <w:r>
              <w:rPr>
                <w:lang w:val="en-CA"/>
              </w:rPr>
              <w:t>DATE</w:t>
            </w:r>
          </w:p>
        </w:tc>
        <w:tc>
          <w:tcPr>
            <w:tcW w:w="2214" w:type="dxa"/>
            <w:tcBorders>
              <w:top w:val="single" w:sz="4" w:space="0" w:color="000000"/>
              <w:left w:val="single" w:sz="4" w:space="0" w:color="000000"/>
              <w:bottom w:val="single" w:sz="4" w:space="0" w:color="auto"/>
              <w:right w:val="single" w:sz="4" w:space="0" w:color="000000"/>
            </w:tcBorders>
            <w:hideMark/>
          </w:tcPr>
          <w:p w14:paraId="4C4CB0B8" w14:textId="77777777" w:rsidR="00A635CC" w:rsidRDefault="00A635CC">
            <w:pPr>
              <w:jc w:val="center"/>
              <w:rPr>
                <w:lang w:val="en-CA"/>
              </w:rPr>
            </w:pPr>
            <w:r>
              <w:rPr>
                <w:lang w:val="en-CA"/>
              </w:rPr>
              <w:t>TIME</w:t>
            </w:r>
          </w:p>
        </w:tc>
      </w:tr>
      <w:tr w:rsidR="00A635CC" w14:paraId="64797A41" w14:textId="77777777" w:rsidTr="00A635CC">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4D07AE23" w14:textId="77777777" w:rsidR="00A635CC" w:rsidRDefault="00A635CC">
            <w:pPr>
              <w:spacing w:after="0"/>
              <w:rPr>
                <w:sz w:val="32"/>
                <w:szCs w:val="32"/>
                <w:lang w:val="en-CA"/>
              </w:rPr>
            </w:pPr>
          </w:p>
        </w:tc>
        <w:tc>
          <w:tcPr>
            <w:tcW w:w="2214" w:type="dxa"/>
            <w:gridSpan w:val="2"/>
            <w:tcBorders>
              <w:top w:val="single" w:sz="4" w:space="0" w:color="000000"/>
              <w:left w:val="single" w:sz="4" w:space="0" w:color="000000"/>
              <w:bottom w:val="single" w:sz="4" w:space="0" w:color="auto"/>
              <w:right w:val="single" w:sz="4" w:space="0" w:color="000000"/>
            </w:tcBorders>
          </w:tcPr>
          <w:p w14:paraId="3AB04EA1" w14:textId="77777777" w:rsidR="00A635CC" w:rsidRDefault="00A635CC">
            <w:pPr>
              <w:jc w:val="center"/>
              <w:rPr>
                <w:lang w:val="en-CA"/>
              </w:rPr>
            </w:pPr>
          </w:p>
        </w:tc>
        <w:tc>
          <w:tcPr>
            <w:tcW w:w="2214" w:type="dxa"/>
            <w:tcBorders>
              <w:top w:val="single" w:sz="4" w:space="0" w:color="000000"/>
              <w:left w:val="single" w:sz="4" w:space="0" w:color="000000"/>
              <w:bottom w:val="single" w:sz="4" w:space="0" w:color="auto"/>
              <w:right w:val="single" w:sz="4" w:space="0" w:color="000000"/>
            </w:tcBorders>
          </w:tcPr>
          <w:p w14:paraId="18C54F22" w14:textId="77777777" w:rsidR="00A635CC" w:rsidRDefault="00A635CC">
            <w:pPr>
              <w:jc w:val="center"/>
              <w:rPr>
                <w:lang w:val="en-CA"/>
              </w:rPr>
            </w:pPr>
          </w:p>
        </w:tc>
      </w:tr>
      <w:tr w:rsidR="00A635CC" w14:paraId="694069FF" w14:textId="77777777" w:rsidTr="00A635CC">
        <w:trPr>
          <w:trHeight w:val="270"/>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tcPr>
          <w:p w14:paraId="23540494" w14:textId="77777777" w:rsidR="00A635CC" w:rsidRDefault="00A635CC">
            <w:pPr>
              <w:jc w:val="center"/>
              <w:rPr>
                <w:lang w:val="en-CA"/>
              </w:rPr>
            </w:pPr>
          </w:p>
        </w:tc>
      </w:tr>
      <w:tr w:rsidR="00A635CC" w14:paraId="62B41DFA" w14:textId="77777777" w:rsidTr="00A635CC">
        <w:trPr>
          <w:trHeight w:val="84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672F395F" w14:textId="77777777" w:rsidR="00A635CC" w:rsidRDefault="00A635CC">
            <w:pPr>
              <w:rPr>
                <w:sz w:val="28"/>
                <w:szCs w:val="28"/>
                <w:lang w:val="en-CA"/>
              </w:rPr>
            </w:pPr>
            <w:r>
              <w:rPr>
                <w:sz w:val="28"/>
                <w:szCs w:val="28"/>
                <w:lang w:val="en-CA"/>
              </w:rPr>
              <w:t>What goals are you working on right now?</w:t>
            </w:r>
          </w:p>
        </w:tc>
        <w:tc>
          <w:tcPr>
            <w:tcW w:w="6228" w:type="dxa"/>
            <w:gridSpan w:val="4"/>
            <w:tcBorders>
              <w:top w:val="single" w:sz="4" w:space="0" w:color="000000"/>
              <w:left w:val="single" w:sz="4" w:space="0" w:color="000000"/>
              <w:bottom w:val="single" w:sz="4" w:space="0" w:color="000000"/>
              <w:right w:val="single" w:sz="4" w:space="0" w:color="000000"/>
            </w:tcBorders>
          </w:tcPr>
          <w:p w14:paraId="19B8D445" w14:textId="77777777" w:rsidR="00A635CC" w:rsidRDefault="00A635CC">
            <w:pPr>
              <w:jc w:val="center"/>
              <w:rPr>
                <w:lang w:val="en-CA"/>
              </w:rPr>
            </w:pPr>
          </w:p>
        </w:tc>
      </w:tr>
      <w:tr w:rsidR="00A635CC" w14:paraId="1707A616" w14:textId="77777777" w:rsidTr="00A635CC">
        <w:trPr>
          <w:trHeight w:val="84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32EEE187" w14:textId="77777777" w:rsidR="00A635CC" w:rsidRDefault="00A635CC">
            <w:pPr>
              <w:rPr>
                <w:sz w:val="28"/>
                <w:szCs w:val="28"/>
                <w:lang w:val="en-CA"/>
              </w:rPr>
            </w:pPr>
            <w:r>
              <w:rPr>
                <w:sz w:val="28"/>
                <w:szCs w:val="28"/>
                <w:lang w:val="en-CA"/>
              </w:rPr>
              <w:t>Where are you in relation to your goals?</w:t>
            </w:r>
          </w:p>
        </w:tc>
        <w:tc>
          <w:tcPr>
            <w:tcW w:w="6228" w:type="dxa"/>
            <w:gridSpan w:val="4"/>
            <w:tcBorders>
              <w:top w:val="single" w:sz="4" w:space="0" w:color="000000"/>
              <w:left w:val="single" w:sz="4" w:space="0" w:color="000000"/>
              <w:bottom w:val="single" w:sz="4" w:space="0" w:color="000000"/>
              <w:right w:val="single" w:sz="4" w:space="0" w:color="000000"/>
            </w:tcBorders>
          </w:tcPr>
          <w:p w14:paraId="114ECC7E" w14:textId="77777777" w:rsidR="00A635CC" w:rsidRDefault="00A635CC">
            <w:pPr>
              <w:jc w:val="center"/>
              <w:rPr>
                <w:lang w:val="en-CA"/>
              </w:rPr>
            </w:pPr>
          </w:p>
        </w:tc>
      </w:tr>
      <w:tr w:rsidR="00A635CC" w14:paraId="782303A3" w14:textId="77777777" w:rsidTr="00A635CC">
        <w:trPr>
          <w:trHeight w:val="84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1B7B6932" w14:textId="77777777" w:rsidR="00A635CC" w:rsidRDefault="00A635CC">
            <w:pPr>
              <w:rPr>
                <w:sz w:val="28"/>
                <w:szCs w:val="28"/>
                <w:lang w:val="en-CA"/>
              </w:rPr>
            </w:pPr>
            <w:r>
              <w:rPr>
                <w:sz w:val="28"/>
                <w:szCs w:val="28"/>
                <w:lang w:val="en-CA"/>
              </w:rPr>
              <w:t>What do you think is keeping you from reaching this goal?</w:t>
            </w:r>
          </w:p>
        </w:tc>
        <w:tc>
          <w:tcPr>
            <w:tcW w:w="6228" w:type="dxa"/>
            <w:gridSpan w:val="4"/>
            <w:tcBorders>
              <w:top w:val="single" w:sz="4" w:space="0" w:color="000000"/>
              <w:left w:val="single" w:sz="4" w:space="0" w:color="000000"/>
              <w:bottom w:val="single" w:sz="4" w:space="0" w:color="000000"/>
              <w:right w:val="single" w:sz="4" w:space="0" w:color="000000"/>
            </w:tcBorders>
          </w:tcPr>
          <w:p w14:paraId="687F566A" w14:textId="77777777" w:rsidR="00A635CC" w:rsidRDefault="00A635CC">
            <w:pPr>
              <w:jc w:val="center"/>
              <w:rPr>
                <w:lang w:val="en-CA"/>
              </w:rPr>
            </w:pPr>
          </w:p>
        </w:tc>
      </w:tr>
      <w:tr w:rsidR="00A635CC" w14:paraId="1EC9404D" w14:textId="77777777" w:rsidTr="00A635CC">
        <w:trPr>
          <w:trHeight w:val="84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724F69F7" w14:textId="77777777" w:rsidR="00A635CC" w:rsidRDefault="00A635CC">
            <w:pPr>
              <w:rPr>
                <w:sz w:val="28"/>
                <w:szCs w:val="28"/>
                <w:lang w:val="en-CA"/>
              </w:rPr>
            </w:pPr>
            <w:r>
              <w:rPr>
                <w:sz w:val="28"/>
                <w:szCs w:val="28"/>
                <w:lang w:val="en-CA"/>
              </w:rPr>
              <w:t>How will you know you reached that goal?</w:t>
            </w:r>
          </w:p>
        </w:tc>
        <w:tc>
          <w:tcPr>
            <w:tcW w:w="6228" w:type="dxa"/>
            <w:gridSpan w:val="4"/>
            <w:tcBorders>
              <w:top w:val="single" w:sz="4" w:space="0" w:color="000000"/>
              <w:left w:val="single" w:sz="4" w:space="0" w:color="000000"/>
              <w:bottom w:val="single" w:sz="4" w:space="0" w:color="000000"/>
              <w:right w:val="single" w:sz="4" w:space="0" w:color="000000"/>
            </w:tcBorders>
          </w:tcPr>
          <w:p w14:paraId="6BA11C58" w14:textId="77777777" w:rsidR="00A635CC" w:rsidRDefault="00A635CC">
            <w:pPr>
              <w:jc w:val="center"/>
              <w:rPr>
                <w:lang w:val="en-CA"/>
              </w:rPr>
            </w:pPr>
          </w:p>
        </w:tc>
      </w:tr>
      <w:tr w:rsidR="00A635CC" w14:paraId="63E19D8E" w14:textId="77777777" w:rsidTr="00A635CC">
        <w:trPr>
          <w:trHeight w:val="225"/>
        </w:trPr>
        <w:tc>
          <w:tcPr>
            <w:tcW w:w="2628" w:type="dxa"/>
            <w:vMerge w:val="restart"/>
            <w:tcBorders>
              <w:top w:val="single" w:sz="4" w:space="0" w:color="000000"/>
              <w:left w:val="single" w:sz="4" w:space="0" w:color="000000"/>
              <w:bottom w:val="single" w:sz="4" w:space="0" w:color="auto"/>
              <w:right w:val="single" w:sz="4" w:space="0" w:color="000000"/>
            </w:tcBorders>
            <w:vAlign w:val="center"/>
            <w:hideMark/>
          </w:tcPr>
          <w:p w14:paraId="29B485D8" w14:textId="77777777" w:rsidR="00A635CC" w:rsidRDefault="00A635CC">
            <w:pPr>
              <w:rPr>
                <w:sz w:val="28"/>
                <w:szCs w:val="28"/>
                <w:lang w:val="en-CA"/>
              </w:rPr>
            </w:pPr>
            <w:r>
              <w:rPr>
                <w:sz w:val="28"/>
                <w:szCs w:val="28"/>
                <w:lang w:val="en-CA"/>
              </w:rPr>
              <w:t>Next Meeting Date and Time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0D7F67F8" w14:textId="77777777" w:rsidR="00A635CC" w:rsidRDefault="00A635CC">
            <w:pPr>
              <w:jc w:val="center"/>
              <w:rPr>
                <w:lang w:val="en-CA"/>
              </w:rPr>
            </w:pPr>
            <w:r>
              <w:rPr>
                <w:lang w:val="en-CA"/>
              </w:rPr>
              <w:t>DATE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6BC446EB" w14:textId="77777777" w:rsidR="00A635CC" w:rsidRDefault="00A635CC">
            <w:pPr>
              <w:jc w:val="center"/>
              <w:rPr>
                <w:lang w:val="en-CA"/>
              </w:rPr>
            </w:pPr>
            <w:r>
              <w:rPr>
                <w:lang w:val="en-CA"/>
              </w:rPr>
              <w:t>TIME</w:t>
            </w:r>
          </w:p>
        </w:tc>
      </w:tr>
      <w:tr w:rsidR="00A635CC" w14:paraId="73D09C39" w14:textId="77777777" w:rsidTr="00A635CC">
        <w:trPr>
          <w:trHeight w:val="600"/>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616637E9" w14:textId="77777777" w:rsidR="00A635CC" w:rsidRDefault="00A635CC">
            <w:pPr>
              <w:spacing w:after="0"/>
              <w:rPr>
                <w:sz w:val="28"/>
                <w:szCs w:val="28"/>
                <w:lang w:val="en-CA"/>
              </w:rPr>
            </w:pPr>
          </w:p>
        </w:tc>
        <w:tc>
          <w:tcPr>
            <w:tcW w:w="3114" w:type="dxa"/>
            <w:gridSpan w:val="2"/>
            <w:tcBorders>
              <w:top w:val="single" w:sz="4" w:space="0" w:color="000000"/>
              <w:left w:val="single" w:sz="4" w:space="0" w:color="000000"/>
              <w:bottom w:val="single" w:sz="4" w:space="0" w:color="auto"/>
              <w:right w:val="single" w:sz="4" w:space="0" w:color="000000"/>
            </w:tcBorders>
          </w:tcPr>
          <w:p w14:paraId="297BD1FE" w14:textId="77777777" w:rsidR="00A635CC" w:rsidRDefault="00A635CC">
            <w:pPr>
              <w:jc w:val="center"/>
              <w:rPr>
                <w:lang w:val="en-CA"/>
              </w:rPr>
            </w:pPr>
          </w:p>
        </w:tc>
        <w:tc>
          <w:tcPr>
            <w:tcW w:w="3114" w:type="dxa"/>
            <w:gridSpan w:val="2"/>
            <w:tcBorders>
              <w:top w:val="single" w:sz="4" w:space="0" w:color="000000"/>
              <w:left w:val="single" w:sz="4" w:space="0" w:color="000000"/>
              <w:bottom w:val="single" w:sz="4" w:space="0" w:color="auto"/>
              <w:right w:val="single" w:sz="4" w:space="0" w:color="000000"/>
            </w:tcBorders>
          </w:tcPr>
          <w:p w14:paraId="0E33C9C7" w14:textId="77777777" w:rsidR="00A635CC" w:rsidRDefault="00A635CC">
            <w:pPr>
              <w:jc w:val="center"/>
              <w:rPr>
                <w:lang w:val="en-CA"/>
              </w:rPr>
            </w:pPr>
          </w:p>
        </w:tc>
      </w:tr>
      <w:tr w:rsidR="00A635CC" w14:paraId="7B165325" w14:textId="77777777" w:rsidTr="00A635CC">
        <w:trPr>
          <w:trHeight w:val="278"/>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25063B1B" w14:textId="77777777" w:rsidR="00A635CC" w:rsidRDefault="00A635CC">
            <w:pPr>
              <w:jc w:val="center"/>
              <w:rPr>
                <w:lang w:val="en-CA"/>
              </w:rPr>
            </w:pPr>
            <w:r>
              <w:rPr>
                <w:lang w:val="en-CA"/>
              </w:rPr>
              <w:t>Notes</w:t>
            </w:r>
          </w:p>
        </w:tc>
      </w:tr>
      <w:tr w:rsidR="00A635CC" w14:paraId="3F354B8C" w14:textId="77777777" w:rsidTr="00A635CC">
        <w:trPr>
          <w:trHeight w:val="1790"/>
        </w:trPr>
        <w:tc>
          <w:tcPr>
            <w:tcW w:w="8856" w:type="dxa"/>
            <w:gridSpan w:val="5"/>
            <w:tcBorders>
              <w:top w:val="single" w:sz="4" w:space="0" w:color="000000"/>
              <w:left w:val="single" w:sz="4" w:space="0" w:color="000000"/>
              <w:bottom w:val="single" w:sz="4" w:space="0" w:color="000000"/>
              <w:right w:val="single" w:sz="4" w:space="0" w:color="000000"/>
            </w:tcBorders>
            <w:vAlign w:val="center"/>
          </w:tcPr>
          <w:p w14:paraId="2280B891" w14:textId="77777777" w:rsidR="00A635CC" w:rsidRDefault="00A635CC">
            <w:pPr>
              <w:jc w:val="center"/>
              <w:rPr>
                <w:lang w:val="en-CA"/>
              </w:rPr>
            </w:pPr>
          </w:p>
        </w:tc>
      </w:tr>
    </w:tbl>
    <w:p w14:paraId="7AA00E86" w14:textId="1B06C309" w:rsidR="00945383" w:rsidRDefault="00945383" w:rsidP="00A635CC"/>
    <w:p w14:paraId="5FEE8E90" w14:textId="77777777" w:rsidR="00945383" w:rsidRDefault="00945383" w:rsidP="00945383">
      <w:pPr>
        <w:pStyle w:val="Heading2"/>
        <w:rPr>
          <w:lang w:val="en-CA"/>
        </w:rPr>
      </w:pPr>
      <w:bookmarkStart w:id="154" w:name="_Toc121134019"/>
      <w:r>
        <w:rPr>
          <w:lang w:val="en-CA"/>
        </w:rPr>
        <w:lastRenderedPageBreak/>
        <w:t>Worksheet 7</w:t>
      </w:r>
      <w:bookmarkEnd w:id="154"/>
    </w:p>
    <w:p w14:paraId="0C898FB4" w14:textId="726C1F7B" w:rsidR="00945383" w:rsidRPr="00945383" w:rsidRDefault="00945383" w:rsidP="00945383">
      <w:pPr>
        <w:jc w:val="center"/>
        <w:rPr>
          <w:b/>
          <w:bCs/>
          <w:i/>
          <w:iCs/>
          <w:sz w:val="48"/>
          <w:szCs w:val="48"/>
          <w:lang w:val="en-CA"/>
        </w:rPr>
      </w:pPr>
      <w:r w:rsidRPr="00945383">
        <w:rPr>
          <w:b/>
          <w:bCs/>
          <w:i/>
          <w:iCs/>
          <w:sz w:val="48"/>
          <w:szCs w:val="48"/>
          <w:lang w:val="en-CA"/>
        </w:rPr>
        <w:t>SMART Goal</w:t>
      </w:r>
    </w:p>
    <w:tbl>
      <w:tblPr>
        <w:tblW w:w="86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71"/>
        <w:gridCol w:w="1760"/>
        <w:gridCol w:w="1286"/>
        <w:gridCol w:w="879"/>
        <w:gridCol w:w="2168"/>
      </w:tblGrid>
      <w:tr w:rsidR="00945383" w14:paraId="0CF6D8CA" w14:textId="77777777" w:rsidTr="00945383">
        <w:trPr>
          <w:trHeight w:val="479"/>
        </w:trPr>
        <w:tc>
          <w:tcPr>
            <w:tcW w:w="4331" w:type="dxa"/>
            <w:gridSpan w:val="2"/>
            <w:tcBorders>
              <w:top w:val="single" w:sz="4" w:space="0" w:color="000000"/>
              <w:left w:val="single" w:sz="4" w:space="0" w:color="000000"/>
              <w:bottom w:val="single" w:sz="4" w:space="0" w:color="000000"/>
              <w:right w:val="single" w:sz="4" w:space="0" w:color="000000"/>
            </w:tcBorders>
            <w:vAlign w:val="center"/>
            <w:hideMark/>
          </w:tcPr>
          <w:p w14:paraId="145A989A" w14:textId="77777777" w:rsidR="00945383" w:rsidRDefault="00945383">
            <w:pPr>
              <w:rPr>
                <w:sz w:val="32"/>
                <w:szCs w:val="32"/>
                <w:lang w:val="en-CA"/>
              </w:rPr>
            </w:pPr>
            <w:r>
              <w:rPr>
                <w:sz w:val="32"/>
                <w:szCs w:val="32"/>
              </w:rPr>
              <w:t>Employee’s Name</w:t>
            </w:r>
          </w:p>
        </w:tc>
        <w:tc>
          <w:tcPr>
            <w:tcW w:w="4332" w:type="dxa"/>
            <w:gridSpan w:val="3"/>
            <w:tcBorders>
              <w:top w:val="single" w:sz="4" w:space="0" w:color="000000"/>
              <w:left w:val="single" w:sz="4" w:space="0" w:color="000000"/>
              <w:bottom w:val="single" w:sz="4" w:space="0" w:color="000000"/>
              <w:right w:val="single" w:sz="4" w:space="0" w:color="000000"/>
            </w:tcBorders>
          </w:tcPr>
          <w:p w14:paraId="729D05DD" w14:textId="77777777" w:rsidR="00945383" w:rsidRDefault="00945383">
            <w:pPr>
              <w:jc w:val="center"/>
            </w:pPr>
          </w:p>
        </w:tc>
      </w:tr>
      <w:tr w:rsidR="00945383" w14:paraId="1E0FF5C3" w14:textId="77777777" w:rsidTr="00945383">
        <w:trPr>
          <w:trHeight w:val="125"/>
        </w:trPr>
        <w:tc>
          <w:tcPr>
            <w:tcW w:w="4331"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74E76744" w14:textId="77777777" w:rsidR="00945383" w:rsidRDefault="00945383">
            <w:pPr>
              <w:rPr>
                <w:sz w:val="32"/>
                <w:szCs w:val="32"/>
              </w:rPr>
            </w:pPr>
            <w:r>
              <w:rPr>
                <w:sz w:val="32"/>
                <w:szCs w:val="32"/>
              </w:rPr>
              <w:t>Today’s Date &amp; Time</w:t>
            </w:r>
          </w:p>
        </w:tc>
        <w:tc>
          <w:tcPr>
            <w:tcW w:w="2165" w:type="dxa"/>
            <w:gridSpan w:val="2"/>
            <w:tcBorders>
              <w:top w:val="single" w:sz="4" w:space="0" w:color="000000"/>
              <w:left w:val="single" w:sz="4" w:space="0" w:color="000000"/>
              <w:bottom w:val="single" w:sz="4" w:space="0" w:color="auto"/>
              <w:right w:val="single" w:sz="4" w:space="0" w:color="000000"/>
            </w:tcBorders>
            <w:hideMark/>
          </w:tcPr>
          <w:p w14:paraId="6C718A25" w14:textId="77777777" w:rsidR="00945383" w:rsidRDefault="00945383">
            <w:pPr>
              <w:jc w:val="center"/>
            </w:pPr>
            <w:r>
              <w:t>DATE</w:t>
            </w:r>
          </w:p>
        </w:tc>
        <w:tc>
          <w:tcPr>
            <w:tcW w:w="2167" w:type="dxa"/>
            <w:tcBorders>
              <w:top w:val="single" w:sz="4" w:space="0" w:color="000000"/>
              <w:left w:val="single" w:sz="4" w:space="0" w:color="000000"/>
              <w:bottom w:val="single" w:sz="4" w:space="0" w:color="auto"/>
              <w:right w:val="single" w:sz="4" w:space="0" w:color="000000"/>
            </w:tcBorders>
            <w:hideMark/>
          </w:tcPr>
          <w:p w14:paraId="5ACDA3C0" w14:textId="77777777" w:rsidR="00945383" w:rsidRDefault="00945383">
            <w:pPr>
              <w:jc w:val="center"/>
            </w:pPr>
            <w:r>
              <w:t>TIME</w:t>
            </w:r>
          </w:p>
        </w:tc>
      </w:tr>
      <w:tr w:rsidR="00945383" w14:paraId="16573A7B" w14:textId="77777777" w:rsidTr="00945383">
        <w:trPr>
          <w:trHeight w:val="343"/>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6553FABA" w14:textId="77777777" w:rsidR="00945383" w:rsidRDefault="00945383">
            <w:pPr>
              <w:spacing w:after="0"/>
              <w:rPr>
                <w:sz w:val="32"/>
                <w:szCs w:val="32"/>
                <w:lang w:val="en-CA" w:eastAsia="en-CA"/>
              </w:rPr>
            </w:pPr>
          </w:p>
        </w:tc>
        <w:tc>
          <w:tcPr>
            <w:tcW w:w="2165" w:type="dxa"/>
            <w:gridSpan w:val="2"/>
            <w:tcBorders>
              <w:top w:val="single" w:sz="4" w:space="0" w:color="000000"/>
              <w:left w:val="single" w:sz="4" w:space="0" w:color="000000"/>
              <w:bottom w:val="single" w:sz="4" w:space="0" w:color="auto"/>
              <w:right w:val="single" w:sz="4" w:space="0" w:color="000000"/>
            </w:tcBorders>
          </w:tcPr>
          <w:p w14:paraId="61C696F2" w14:textId="77777777" w:rsidR="00945383" w:rsidRDefault="00945383">
            <w:pPr>
              <w:jc w:val="center"/>
            </w:pPr>
          </w:p>
        </w:tc>
        <w:tc>
          <w:tcPr>
            <w:tcW w:w="2167" w:type="dxa"/>
            <w:tcBorders>
              <w:top w:val="single" w:sz="4" w:space="0" w:color="000000"/>
              <w:left w:val="single" w:sz="4" w:space="0" w:color="000000"/>
              <w:bottom w:val="single" w:sz="4" w:space="0" w:color="auto"/>
              <w:right w:val="single" w:sz="4" w:space="0" w:color="000000"/>
            </w:tcBorders>
          </w:tcPr>
          <w:p w14:paraId="1A99B8E7" w14:textId="77777777" w:rsidR="00945383" w:rsidRDefault="00945383">
            <w:pPr>
              <w:jc w:val="center"/>
            </w:pPr>
          </w:p>
        </w:tc>
      </w:tr>
      <w:tr w:rsidR="00945383" w14:paraId="4BE4ED3F" w14:textId="77777777" w:rsidTr="00945383">
        <w:trPr>
          <w:trHeight w:val="187"/>
        </w:trPr>
        <w:tc>
          <w:tcPr>
            <w:tcW w:w="8664"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2B6B3BE1" w14:textId="77777777" w:rsidR="00945383" w:rsidRDefault="00945383">
            <w:pPr>
              <w:jc w:val="center"/>
            </w:pPr>
            <w:r>
              <w:t>SMART</w:t>
            </w:r>
          </w:p>
        </w:tc>
      </w:tr>
      <w:tr w:rsidR="00945383" w14:paraId="47EC4653" w14:textId="77777777" w:rsidTr="00945383">
        <w:trPr>
          <w:trHeight w:val="380"/>
        </w:trPr>
        <w:tc>
          <w:tcPr>
            <w:tcW w:w="2571" w:type="dxa"/>
            <w:tcBorders>
              <w:top w:val="single" w:sz="4" w:space="0" w:color="000000"/>
              <w:left w:val="single" w:sz="4" w:space="0" w:color="000000"/>
              <w:bottom w:val="single" w:sz="4" w:space="0" w:color="000000"/>
              <w:right w:val="single" w:sz="4" w:space="0" w:color="000000"/>
            </w:tcBorders>
            <w:vAlign w:val="center"/>
            <w:hideMark/>
          </w:tcPr>
          <w:p w14:paraId="286E60CE" w14:textId="77777777" w:rsidR="00945383" w:rsidRDefault="00945383">
            <w:r>
              <w:t>Specific</w:t>
            </w:r>
          </w:p>
          <w:p w14:paraId="2D848D4A" w14:textId="77777777" w:rsidR="00945383" w:rsidRDefault="00945383">
            <w:r>
              <w:t>What needs to be done?</w:t>
            </w:r>
          </w:p>
        </w:tc>
        <w:tc>
          <w:tcPr>
            <w:tcW w:w="6093" w:type="dxa"/>
            <w:gridSpan w:val="4"/>
            <w:tcBorders>
              <w:top w:val="single" w:sz="4" w:space="0" w:color="000000"/>
              <w:left w:val="single" w:sz="4" w:space="0" w:color="000000"/>
              <w:bottom w:val="single" w:sz="4" w:space="0" w:color="000000"/>
              <w:right w:val="single" w:sz="4" w:space="0" w:color="000000"/>
            </w:tcBorders>
          </w:tcPr>
          <w:p w14:paraId="512D0A2D" w14:textId="77777777" w:rsidR="00945383" w:rsidRDefault="00945383">
            <w:pPr>
              <w:jc w:val="center"/>
            </w:pPr>
          </w:p>
        </w:tc>
      </w:tr>
      <w:tr w:rsidR="00945383" w14:paraId="736169A9" w14:textId="77777777" w:rsidTr="00945383">
        <w:trPr>
          <w:trHeight w:val="450"/>
        </w:trPr>
        <w:tc>
          <w:tcPr>
            <w:tcW w:w="2571" w:type="dxa"/>
            <w:tcBorders>
              <w:top w:val="single" w:sz="4" w:space="0" w:color="000000"/>
              <w:left w:val="single" w:sz="4" w:space="0" w:color="000000"/>
              <w:bottom w:val="single" w:sz="4" w:space="0" w:color="000000"/>
              <w:right w:val="single" w:sz="4" w:space="0" w:color="000000"/>
            </w:tcBorders>
            <w:vAlign w:val="center"/>
            <w:hideMark/>
          </w:tcPr>
          <w:p w14:paraId="4E52C028" w14:textId="77777777" w:rsidR="00945383" w:rsidRDefault="00945383">
            <w:r>
              <w:t>Measurable</w:t>
            </w:r>
          </w:p>
          <w:p w14:paraId="57A2AED9" w14:textId="77777777" w:rsidR="00945383" w:rsidRDefault="00945383">
            <w:r>
              <w:t>What numeric value can be placed on the goal?</w:t>
            </w:r>
          </w:p>
        </w:tc>
        <w:tc>
          <w:tcPr>
            <w:tcW w:w="6093" w:type="dxa"/>
            <w:gridSpan w:val="4"/>
            <w:tcBorders>
              <w:top w:val="single" w:sz="4" w:space="0" w:color="000000"/>
              <w:left w:val="single" w:sz="4" w:space="0" w:color="000000"/>
              <w:bottom w:val="single" w:sz="4" w:space="0" w:color="000000"/>
              <w:right w:val="single" w:sz="4" w:space="0" w:color="000000"/>
            </w:tcBorders>
          </w:tcPr>
          <w:p w14:paraId="171A9F63" w14:textId="77777777" w:rsidR="00945383" w:rsidRDefault="00945383">
            <w:pPr>
              <w:jc w:val="center"/>
            </w:pPr>
          </w:p>
        </w:tc>
      </w:tr>
      <w:tr w:rsidR="00945383" w14:paraId="703027CE" w14:textId="77777777" w:rsidTr="00945383">
        <w:trPr>
          <w:trHeight w:val="180"/>
        </w:trPr>
        <w:tc>
          <w:tcPr>
            <w:tcW w:w="2571" w:type="dxa"/>
            <w:tcBorders>
              <w:top w:val="single" w:sz="4" w:space="0" w:color="000000"/>
              <w:left w:val="single" w:sz="4" w:space="0" w:color="000000"/>
              <w:bottom w:val="single" w:sz="4" w:space="0" w:color="000000"/>
              <w:right w:val="single" w:sz="4" w:space="0" w:color="000000"/>
            </w:tcBorders>
            <w:vAlign w:val="center"/>
            <w:hideMark/>
          </w:tcPr>
          <w:p w14:paraId="7B1F6A48" w14:textId="77777777" w:rsidR="00945383" w:rsidRDefault="00945383">
            <w:r>
              <w:t>Attainable</w:t>
            </w:r>
          </w:p>
          <w:p w14:paraId="7F3D4FF4" w14:textId="77777777" w:rsidR="00945383" w:rsidRDefault="00945383">
            <w:r>
              <w:t>Is this goal relevant to your employee? Explain</w:t>
            </w:r>
          </w:p>
        </w:tc>
        <w:tc>
          <w:tcPr>
            <w:tcW w:w="6093" w:type="dxa"/>
            <w:gridSpan w:val="4"/>
            <w:tcBorders>
              <w:top w:val="single" w:sz="4" w:space="0" w:color="000000"/>
              <w:left w:val="single" w:sz="4" w:space="0" w:color="000000"/>
              <w:bottom w:val="single" w:sz="4" w:space="0" w:color="000000"/>
              <w:right w:val="single" w:sz="4" w:space="0" w:color="000000"/>
            </w:tcBorders>
          </w:tcPr>
          <w:p w14:paraId="6E3130F5" w14:textId="77777777" w:rsidR="00945383" w:rsidRDefault="00945383">
            <w:pPr>
              <w:jc w:val="center"/>
            </w:pPr>
          </w:p>
        </w:tc>
      </w:tr>
      <w:tr w:rsidR="00945383" w14:paraId="37243004" w14:textId="77777777" w:rsidTr="00945383">
        <w:trPr>
          <w:trHeight w:val="162"/>
        </w:trPr>
        <w:tc>
          <w:tcPr>
            <w:tcW w:w="2571" w:type="dxa"/>
            <w:tcBorders>
              <w:top w:val="single" w:sz="4" w:space="0" w:color="000000"/>
              <w:left w:val="single" w:sz="4" w:space="0" w:color="000000"/>
              <w:bottom w:val="single" w:sz="4" w:space="0" w:color="000000"/>
              <w:right w:val="single" w:sz="4" w:space="0" w:color="000000"/>
            </w:tcBorders>
            <w:vAlign w:val="center"/>
            <w:hideMark/>
          </w:tcPr>
          <w:p w14:paraId="0273ECF8" w14:textId="77777777" w:rsidR="00945383" w:rsidRDefault="00945383">
            <w:r>
              <w:t>Realistic</w:t>
            </w:r>
          </w:p>
          <w:p w14:paraId="3456A58F" w14:textId="77777777" w:rsidR="00945383" w:rsidRDefault="00945383">
            <w:r>
              <w:t>Is there learning that has to take place in order to reach goal?  What is it?</w:t>
            </w:r>
          </w:p>
        </w:tc>
        <w:tc>
          <w:tcPr>
            <w:tcW w:w="6093" w:type="dxa"/>
            <w:gridSpan w:val="4"/>
            <w:tcBorders>
              <w:top w:val="single" w:sz="4" w:space="0" w:color="000000"/>
              <w:left w:val="single" w:sz="4" w:space="0" w:color="000000"/>
              <w:bottom w:val="single" w:sz="4" w:space="0" w:color="000000"/>
              <w:right w:val="single" w:sz="4" w:space="0" w:color="000000"/>
            </w:tcBorders>
          </w:tcPr>
          <w:p w14:paraId="7B1A3305" w14:textId="77777777" w:rsidR="00945383" w:rsidRDefault="00945383">
            <w:pPr>
              <w:jc w:val="center"/>
            </w:pPr>
          </w:p>
        </w:tc>
      </w:tr>
      <w:tr w:rsidR="00945383" w14:paraId="25C31D81" w14:textId="77777777" w:rsidTr="00945383">
        <w:trPr>
          <w:trHeight w:val="67"/>
        </w:trPr>
        <w:tc>
          <w:tcPr>
            <w:tcW w:w="2571" w:type="dxa"/>
            <w:tcBorders>
              <w:top w:val="single" w:sz="4" w:space="0" w:color="000000"/>
              <w:left w:val="single" w:sz="4" w:space="0" w:color="000000"/>
              <w:bottom w:val="single" w:sz="4" w:space="0" w:color="auto"/>
              <w:right w:val="single" w:sz="4" w:space="0" w:color="000000"/>
            </w:tcBorders>
            <w:vAlign w:val="center"/>
            <w:hideMark/>
          </w:tcPr>
          <w:p w14:paraId="0252E432" w14:textId="77777777" w:rsidR="00945383" w:rsidRDefault="00945383">
            <w:r>
              <w:t>Timely</w:t>
            </w:r>
          </w:p>
          <w:p w14:paraId="4109045E" w14:textId="77777777" w:rsidR="00945383" w:rsidRDefault="00945383">
            <w:r>
              <w:t>When will this goal be reached? Give specifics</w:t>
            </w:r>
          </w:p>
        </w:tc>
        <w:tc>
          <w:tcPr>
            <w:tcW w:w="6093" w:type="dxa"/>
            <w:gridSpan w:val="4"/>
            <w:tcBorders>
              <w:top w:val="single" w:sz="4" w:space="0" w:color="000000"/>
              <w:left w:val="single" w:sz="4" w:space="0" w:color="000000"/>
              <w:bottom w:val="single" w:sz="4" w:space="0" w:color="auto"/>
              <w:right w:val="single" w:sz="4" w:space="0" w:color="000000"/>
            </w:tcBorders>
          </w:tcPr>
          <w:p w14:paraId="11F95874" w14:textId="77777777" w:rsidR="00945383" w:rsidRDefault="00945383"/>
        </w:tc>
      </w:tr>
      <w:tr w:rsidR="00945383" w14:paraId="3EFF58EB" w14:textId="77777777" w:rsidTr="00945383">
        <w:trPr>
          <w:trHeight w:val="125"/>
        </w:trPr>
        <w:tc>
          <w:tcPr>
            <w:tcW w:w="2571" w:type="dxa"/>
            <w:vMerge w:val="restart"/>
            <w:tcBorders>
              <w:top w:val="single" w:sz="4" w:space="0" w:color="000000"/>
              <w:left w:val="single" w:sz="4" w:space="0" w:color="000000"/>
              <w:bottom w:val="single" w:sz="4" w:space="0" w:color="auto"/>
              <w:right w:val="single" w:sz="4" w:space="0" w:color="000000"/>
            </w:tcBorders>
            <w:vAlign w:val="center"/>
            <w:hideMark/>
          </w:tcPr>
          <w:p w14:paraId="494F9CA7" w14:textId="77777777" w:rsidR="00945383" w:rsidRDefault="00945383">
            <w:r>
              <w:t>Next Meeting Date and Time</w:t>
            </w:r>
          </w:p>
        </w:tc>
        <w:tc>
          <w:tcPr>
            <w:tcW w:w="3046" w:type="dxa"/>
            <w:gridSpan w:val="2"/>
            <w:tcBorders>
              <w:top w:val="single" w:sz="4" w:space="0" w:color="000000"/>
              <w:left w:val="single" w:sz="4" w:space="0" w:color="000000"/>
              <w:bottom w:val="single" w:sz="4" w:space="0" w:color="auto"/>
              <w:right w:val="single" w:sz="4" w:space="0" w:color="000000"/>
            </w:tcBorders>
            <w:hideMark/>
          </w:tcPr>
          <w:p w14:paraId="0E3994C1" w14:textId="77777777" w:rsidR="00945383" w:rsidRDefault="00945383">
            <w:pPr>
              <w:jc w:val="center"/>
            </w:pPr>
            <w:r>
              <w:t>DATE</w:t>
            </w:r>
          </w:p>
        </w:tc>
        <w:tc>
          <w:tcPr>
            <w:tcW w:w="3047" w:type="dxa"/>
            <w:gridSpan w:val="2"/>
            <w:tcBorders>
              <w:top w:val="single" w:sz="4" w:space="0" w:color="000000"/>
              <w:left w:val="single" w:sz="4" w:space="0" w:color="000000"/>
              <w:bottom w:val="single" w:sz="4" w:space="0" w:color="auto"/>
              <w:right w:val="single" w:sz="4" w:space="0" w:color="000000"/>
            </w:tcBorders>
            <w:hideMark/>
          </w:tcPr>
          <w:p w14:paraId="520C5AAC" w14:textId="77777777" w:rsidR="00945383" w:rsidRDefault="00945383">
            <w:pPr>
              <w:jc w:val="center"/>
            </w:pPr>
            <w:r>
              <w:t>TIME</w:t>
            </w:r>
          </w:p>
        </w:tc>
      </w:tr>
      <w:tr w:rsidR="00945383" w14:paraId="4C0FF1EE" w14:textId="77777777" w:rsidTr="00945383">
        <w:trPr>
          <w:trHeight w:val="375"/>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65030071" w14:textId="77777777" w:rsidR="00945383" w:rsidRDefault="00945383">
            <w:pPr>
              <w:spacing w:after="0"/>
              <w:rPr>
                <w:lang w:val="en-CA" w:eastAsia="en-CA"/>
              </w:rPr>
            </w:pPr>
          </w:p>
        </w:tc>
        <w:tc>
          <w:tcPr>
            <w:tcW w:w="3046" w:type="dxa"/>
            <w:gridSpan w:val="2"/>
            <w:tcBorders>
              <w:top w:val="single" w:sz="4" w:space="0" w:color="000000"/>
              <w:left w:val="single" w:sz="4" w:space="0" w:color="000000"/>
              <w:bottom w:val="single" w:sz="4" w:space="0" w:color="auto"/>
              <w:right w:val="single" w:sz="4" w:space="0" w:color="000000"/>
            </w:tcBorders>
          </w:tcPr>
          <w:p w14:paraId="3F34DD6C" w14:textId="77777777" w:rsidR="00945383" w:rsidRDefault="00945383">
            <w:pPr>
              <w:jc w:val="center"/>
            </w:pPr>
          </w:p>
        </w:tc>
        <w:tc>
          <w:tcPr>
            <w:tcW w:w="3047" w:type="dxa"/>
            <w:gridSpan w:val="2"/>
            <w:tcBorders>
              <w:top w:val="single" w:sz="4" w:space="0" w:color="000000"/>
              <w:left w:val="single" w:sz="4" w:space="0" w:color="000000"/>
              <w:bottom w:val="single" w:sz="4" w:space="0" w:color="auto"/>
              <w:right w:val="single" w:sz="4" w:space="0" w:color="000000"/>
            </w:tcBorders>
          </w:tcPr>
          <w:p w14:paraId="6A1F4110" w14:textId="77777777" w:rsidR="00945383" w:rsidRDefault="00945383">
            <w:pPr>
              <w:jc w:val="center"/>
            </w:pPr>
          </w:p>
        </w:tc>
      </w:tr>
      <w:tr w:rsidR="00945383" w14:paraId="7DE68FF1" w14:textId="77777777" w:rsidTr="00945383">
        <w:trPr>
          <w:trHeight w:val="192"/>
        </w:trPr>
        <w:tc>
          <w:tcPr>
            <w:tcW w:w="8664"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AC11F9D" w14:textId="77777777" w:rsidR="00945383" w:rsidRDefault="00945383">
            <w:pPr>
              <w:jc w:val="center"/>
            </w:pPr>
            <w:r>
              <w:t>Notes</w:t>
            </w:r>
          </w:p>
        </w:tc>
      </w:tr>
      <w:tr w:rsidR="00945383" w14:paraId="05DD90D6" w14:textId="77777777" w:rsidTr="00945383">
        <w:trPr>
          <w:trHeight w:val="1132"/>
        </w:trPr>
        <w:tc>
          <w:tcPr>
            <w:tcW w:w="8664" w:type="dxa"/>
            <w:gridSpan w:val="5"/>
            <w:tcBorders>
              <w:top w:val="single" w:sz="4" w:space="0" w:color="000000"/>
              <w:left w:val="single" w:sz="4" w:space="0" w:color="000000"/>
              <w:bottom w:val="single" w:sz="4" w:space="0" w:color="000000"/>
              <w:right w:val="single" w:sz="4" w:space="0" w:color="000000"/>
            </w:tcBorders>
            <w:vAlign w:val="center"/>
          </w:tcPr>
          <w:p w14:paraId="112CFC73" w14:textId="77777777" w:rsidR="00945383" w:rsidRDefault="00945383"/>
        </w:tc>
      </w:tr>
    </w:tbl>
    <w:p w14:paraId="42D279B8" w14:textId="66BA959D" w:rsidR="00797206" w:rsidRDefault="00797206" w:rsidP="00A635CC">
      <w:pPr>
        <w:pStyle w:val="Heading2"/>
        <w:rPr>
          <w:lang w:val="en-CA"/>
        </w:rPr>
      </w:pPr>
      <w:bookmarkStart w:id="155" w:name="_Worksheet_7"/>
      <w:bookmarkStart w:id="156" w:name="_Worksheet_8"/>
      <w:bookmarkStart w:id="157" w:name="_Toc269125136"/>
      <w:bookmarkStart w:id="158" w:name="_Toc121134020"/>
      <w:bookmarkEnd w:id="155"/>
      <w:bookmarkEnd w:id="156"/>
      <w:r>
        <w:rPr>
          <w:lang w:val="en-CA"/>
        </w:rPr>
        <w:lastRenderedPageBreak/>
        <w:t xml:space="preserve">Worksheet </w:t>
      </w:r>
      <w:r w:rsidR="00945383">
        <w:rPr>
          <w:lang w:val="en-CA"/>
        </w:rPr>
        <w:t>8</w:t>
      </w:r>
      <w:bookmarkEnd w:id="158"/>
    </w:p>
    <w:bookmarkEnd w:id="157"/>
    <w:p w14:paraId="547B05B6" w14:textId="735D5D04" w:rsidR="00A635CC" w:rsidRPr="00797206" w:rsidRDefault="00945383" w:rsidP="00797206">
      <w:pPr>
        <w:jc w:val="center"/>
        <w:rPr>
          <w:b/>
          <w:bCs/>
          <w:i/>
          <w:iCs/>
          <w:sz w:val="48"/>
          <w:szCs w:val="48"/>
          <w:lang w:val="en-CA"/>
        </w:rPr>
      </w:pPr>
      <w:r>
        <w:rPr>
          <w:b/>
          <w:bCs/>
          <w:i/>
          <w:iCs/>
          <w:sz w:val="48"/>
          <w:szCs w:val="48"/>
          <w:lang w:val="en-CA"/>
        </w:rPr>
        <w:t>Getting a Picture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28"/>
        <w:gridCol w:w="1800"/>
        <w:gridCol w:w="1314"/>
        <w:gridCol w:w="900"/>
        <w:gridCol w:w="2214"/>
      </w:tblGrid>
      <w:tr w:rsidR="00A635CC" w14:paraId="47A445BF" w14:textId="77777777" w:rsidTr="00A635CC">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0E9701BE" w14:textId="77777777" w:rsidR="00A635CC" w:rsidRDefault="00A635CC">
            <w:pPr>
              <w:rPr>
                <w:sz w:val="32"/>
                <w:szCs w:val="32"/>
                <w:lang w:val="en-CA"/>
              </w:rPr>
            </w:pPr>
            <w:r>
              <w:rPr>
                <w:sz w:val="32"/>
                <w:szCs w:val="32"/>
                <w:lang w:val="en-CA"/>
              </w:rPr>
              <w:t>Employee’s Name</w:t>
            </w:r>
          </w:p>
        </w:tc>
        <w:tc>
          <w:tcPr>
            <w:tcW w:w="4428" w:type="dxa"/>
            <w:gridSpan w:val="3"/>
            <w:tcBorders>
              <w:top w:val="single" w:sz="4" w:space="0" w:color="000000"/>
              <w:left w:val="single" w:sz="4" w:space="0" w:color="000000"/>
              <w:bottom w:val="single" w:sz="4" w:space="0" w:color="000000"/>
              <w:right w:val="single" w:sz="4" w:space="0" w:color="000000"/>
            </w:tcBorders>
          </w:tcPr>
          <w:p w14:paraId="522A9BB5" w14:textId="77777777" w:rsidR="00A635CC" w:rsidRDefault="00A635CC">
            <w:pPr>
              <w:jc w:val="center"/>
              <w:rPr>
                <w:lang w:val="en-CA"/>
              </w:rPr>
            </w:pPr>
          </w:p>
        </w:tc>
      </w:tr>
      <w:tr w:rsidR="00A635CC" w14:paraId="59C8C2C5" w14:textId="77777777" w:rsidTr="00A635CC">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041485CF" w14:textId="77777777" w:rsidR="00A635CC" w:rsidRDefault="00A635CC">
            <w:pPr>
              <w:rPr>
                <w:sz w:val="32"/>
                <w:szCs w:val="32"/>
                <w:lang w:val="en-CA"/>
              </w:rPr>
            </w:pPr>
            <w:r>
              <w:rPr>
                <w:sz w:val="32"/>
                <w:szCs w:val="32"/>
                <w:lang w:val="en-CA"/>
              </w:rPr>
              <w:t>Today’s Date &amp; Time</w:t>
            </w:r>
          </w:p>
        </w:tc>
        <w:tc>
          <w:tcPr>
            <w:tcW w:w="2214" w:type="dxa"/>
            <w:gridSpan w:val="2"/>
            <w:tcBorders>
              <w:top w:val="single" w:sz="4" w:space="0" w:color="000000"/>
              <w:left w:val="single" w:sz="4" w:space="0" w:color="000000"/>
              <w:bottom w:val="single" w:sz="4" w:space="0" w:color="auto"/>
              <w:right w:val="single" w:sz="4" w:space="0" w:color="000000"/>
            </w:tcBorders>
            <w:hideMark/>
          </w:tcPr>
          <w:p w14:paraId="225E0C60" w14:textId="77777777" w:rsidR="00A635CC" w:rsidRDefault="00A635CC">
            <w:pPr>
              <w:jc w:val="center"/>
              <w:rPr>
                <w:lang w:val="en-CA"/>
              </w:rPr>
            </w:pPr>
            <w:r>
              <w:rPr>
                <w:lang w:val="en-CA"/>
              </w:rPr>
              <w:t>DATE</w:t>
            </w:r>
          </w:p>
        </w:tc>
        <w:tc>
          <w:tcPr>
            <w:tcW w:w="2214" w:type="dxa"/>
            <w:tcBorders>
              <w:top w:val="single" w:sz="4" w:space="0" w:color="000000"/>
              <w:left w:val="single" w:sz="4" w:space="0" w:color="000000"/>
              <w:bottom w:val="single" w:sz="4" w:space="0" w:color="auto"/>
              <w:right w:val="single" w:sz="4" w:space="0" w:color="000000"/>
            </w:tcBorders>
            <w:hideMark/>
          </w:tcPr>
          <w:p w14:paraId="0D0D7EDE" w14:textId="77777777" w:rsidR="00A635CC" w:rsidRDefault="00A635CC">
            <w:pPr>
              <w:jc w:val="center"/>
              <w:rPr>
                <w:lang w:val="en-CA"/>
              </w:rPr>
            </w:pPr>
            <w:r>
              <w:rPr>
                <w:lang w:val="en-CA"/>
              </w:rPr>
              <w:t>TIME</w:t>
            </w:r>
          </w:p>
        </w:tc>
      </w:tr>
      <w:tr w:rsidR="00A635CC" w14:paraId="20AA8FB4" w14:textId="77777777" w:rsidTr="00A635CC">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05E4DB48" w14:textId="77777777" w:rsidR="00A635CC" w:rsidRDefault="00A635CC">
            <w:pPr>
              <w:spacing w:after="0"/>
              <w:rPr>
                <w:sz w:val="32"/>
                <w:szCs w:val="32"/>
                <w:lang w:val="en-CA"/>
              </w:rPr>
            </w:pPr>
          </w:p>
        </w:tc>
        <w:tc>
          <w:tcPr>
            <w:tcW w:w="2214" w:type="dxa"/>
            <w:gridSpan w:val="2"/>
            <w:tcBorders>
              <w:top w:val="single" w:sz="4" w:space="0" w:color="000000"/>
              <w:left w:val="single" w:sz="4" w:space="0" w:color="000000"/>
              <w:bottom w:val="single" w:sz="4" w:space="0" w:color="auto"/>
              <w:right w:val="single" w:sz="4" w:space="0" w:color="000000"/>
            </w:tcBorders>
          </w:tcPr>
          <w:p w14:paraId="37BD1939" w14:textId="77777777" w:rsidR="00A635CC" w:rsidRDefault="00A635CC">
            <w:pPr>
              <w:jc w:val="center"/>
              <w:rPr>
                <w:lang w:val="en-CA"/>
              </w:rPr>
            </w:pPr>
          </w:p>
        </w:tc>
        <w:tc>
          <w:tcPr>
            <w:tcW w:w="2214" w:type="dxa"/>
            <w:tcBorders>
              <w:top w:val="single" w:sz="4" w:space="0" w:color="000000"/>
              <w:left w:val="single" w:sz="4" w:space="0" w:color="000000"/>
              <w:bottom w:val="single" w:sz="4" w:space="0" w:color="auto"/>
              <w:right w:val="single" w:sz="4" w:space="0" w:color="000000"/>
            </w:tcBorders>
          </w:tcPr>
          <w:p w14:paraId="6C7D5ECB" w14:textId="77777777" w:rsidR="00A635CC" w:rsidRDefault="00A635CC">
            <w:pPr>
              <w:jc w:val="center"/>
              <w:rPr>
                <w:lang w:val="en-CA"/>
              </w:rPr>
            </w:pPr>
          </w:p>
        </w:tc>
      </w:tr>
      <w:tr w:rsidR="00A635CC" w14:paraId="209102D2" w14:textId="77777777" w:rsidTr="00A635CC">
        <w:trPr>
          <w:trHeight w:val="270"/>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tcPr>
          <w:p w14:paraId="4A57ACE7" w14:textId="77777777" w:rsidR="00A635CC" w:rsidRDefault="00A635CC">
            <w:pPr>
              <w:jc w:val="center"/>
              <w:rPr>
                <w:lang w:val="en-CA"/>
              </w:rPr>
            </w:pPr>
          </w:p>
        </w:tc>
      </w:tr>
      <w:tr w:rsidR="00A635CC" w14:paraId="4F42874B" w14:textId="77777777" w:rsidTr="00A635CC">
        <w:trPr>
          <w:trHeight w:val="105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7625F127" w14:textId="77777777" w:rsidR="00A635CC" w:rsidRDefault="00A635CC">
            <w:pPr>
              <w:rPr>
                <w:sz w:val="24"/>
                <w:szCs w:val="24"/>
                <w:lang w:val="en-CA"/>
              </w:rPr>
            </w:pPr>
            <w:r>
              <w:rPr>
                <w:sz w:val="24"/>
                <w:szCs w:val="24"/>
                <w:lang w:val="en-CA"/>
              </w:rPr>
              <w:t>What is happening now?</w:t>
            </w:r>
          </w:p>
        </w:tc>
        <w:tc>
          <w:tcPr>
            <w:tcW w:w="6228" w:type="dxa"/>
            <w:gridSpan w:val="4"/>
            <w:tcBorders>
              <w:top w:val="single" w:sz="4" w:space="0" w:color="000000"/>
              <w:left w:val="single" w:sz="4" w:space="0" w:color="000000"/>
              <w:bottom w:val="single" w:sz="4" w:space="0" w:color="000000"/>
              <w:right w:val="single" w:sz="4" w:space="0" w:color="000000"/>
            </w:tcBorders>
          </w:tcPr>
          <w:p w14:paraId="28A14E38" w14:textId="77777777" w:rsidR="00A635CC" w:rsidRDefault="00A635CC">
            <w:pPr>
              <w:jc w:val="center"/>
              <w:rPr>
                <w:lang w:val="en-CA"/>
              </w:rPr>
            </w:pPr>
          </w:p>
        </w:tc>
      </w:tr>
      <w:tr w:rsidR="00A635CC" w14:paraId="05B5F5A5" w14:textId="77777777" w:rsidTr="00A635CC">
        <w:trPr>
          <w:trHeight w:val="105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464D36FD" w14:textId="77777777" w:rsidR="00A635CC" w:rsidRDefault="00A635CC">
            <w:pPr>
              <w:rPr>
                <w:sz w:val="24"/>
                <w:szCs w:val="24"/>
                <w:lang w:val="en-CA"/>
              </w:rPr>
            </w:pPr>
            <w:r>
              <w:rPr>
                <w:sz w:val="24"/>
                <w:szCs w:val="24"/>
                <w:lang w:val="en-CA"/>
              </w:rPr>
              <w:t>What should be happening?</w:t>
            </w:r>
          </w:p>
        </w:tc>
        <w:tc>
          <w:tcPr>
            <w:tcW w:w="6228" w:type="dxa"/>
            <w:gridSpan w:val="4"/>
            <w:tcBorders>
              <w:top w:val="single" w:sz="4" w:space="0" w:color="000000"/>
              <w:left w:val="single" w:sz="4" w:space="0" w:color="000000"/>
              <w:bottom w:val="single" w:sz="4" w:space="0" w:color="000000"/>
              <w:right w:val="single" w:sz="4" w:space="0" w:color="000000"/>
            </w:tcBorders>
          </w:tcPr>
          <w:p w14:paraId="1B437396" w14:textId="77777777" w:rsidR="00A635CC" w:rsidRDefault="00A635CC">
            <w:pPr>
              <w:jc w:val="center"/>
              <w:rPr>
                <w:lang w:val="en-CA"/>
              </w:rPr>
            </w:pPr>
          </w:p>
        </w:tc>
      </w:tr>
      <w:tr w:rsidR="00A635CC" w14:paraId="40339645" w14:textId="77777777" w:rsidTr="00A635CC">
        <w:trPr>
          <w:trHeight w:val="105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309D7E9A" w14:textId="77777777" w:rsidR="00A635CC" w:rsidRDefault="00A635CC">
            <w:pPr>
              <w:rPr>
                <w:sz w:val="24"/>
                <w:szCs w:val="24"/>
                <w:lang w:val="en-CA"/>
              </w:rPr>
            </w:pPr>
            <w:r>
              <w:rPr>
                <w:sz w:val="24"/>
                <w:szCs w:val="24"/>
                <w:lang w:val="en-CA"/>
              </w:rPr>
              <w:t>How often is it happening?</w:t>
            </w:r>
          </w:p>
        </w:tc>
        <w:tc>
          <w:tcPr>
            <w:tcW w:w="6228" w:type="dxa"/>
            <w:gridSpan w:val="4"/>
            <w:tcBorders>
              <w:top w:val="single" w:sz="4" w:space="0" w:color="000000"/>
              <w:left w:val="single" w:sz="4" w:space="0" w:color="000000"/>
              <w:bottom w:val="single" w:sz="4" w:space="0" w:color="000000"/>
              <w:right w:val="single" w:sz="4" w:space="0" w:color="000000"/>
            </w:tcBorders>
          </w:tcPr>
          <w:p w14:paraId="250EB49C" w14:textId="77777777" w:rsidR="00A635CC" w:rsidRDefault="00A635CC">
            <w:pPr>
              <w:jc w:val="center"/>
              <w:rPr>
                <w:lang w:val="en-CA"/>
              </w:rPr>
            </w:pPr>
          </w:p>
        </w:tc>
      </w:tr>
      <w:tr w:rsidR="00A635CC" w14:paraId="4A3435DB" w14:textId="77777777" w:rsidTr="00A635CC">
        <w:trPr>
          <w:trHeight w:val="105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1618A77E" w14:textId="77777777" w:rsidR="00A635CC" w:rsidRDefault="00A635CC">
            <w:pPr>
              <w:rPr>
                <w:sz w:val="24"/>
                <w:szCs w:val="24"/>
                <w:lang w:val="en-CA"/>
              </w:rPr>
            </w:pPr>
            <w:r>
              <w:rPr>
                <w:sz w:val="24"/>
                <w:szCs w:val="24"/>
                <w:lang w:val="en-CA"/>
              </w:rPr>
              <w:t>When does it happen?</w:t>
            </w:r>
          </w:p>
        </w:tc>
        <w:tc>
          <w:tcPr>
            <w:tcW w:w="6228" w:type="dxa"/>
            <w:gridSpan w:val="4"/>
            <w:tcBorders>
              <w:top w:val="single" w:sz="4" w:space="0" w:color="000000"/>
              <w:left w:val="single" w:sz="4" w:space="0" w:color="000000"/>
              <w:bottom w:val="single" w:sz="4" w:space="0" w:color="000000"/>
              <w:right w:val="single" w:sz="4" w:space="0" w:color="000000"/>
            </w:tcBorders>
          </w:tcPr>
          <w:p w14:paraId="4ADE38C2" w14:textId="77777777" w:rsidR="00A635CC" w:rsidRDefault="00A635CC">
            <w:pPr>
              <w:jc w:val="center"/>
              <w:rPr>
                <w:lang w:val="en-CA"/>
              </w:rPr>
            </w:pPr>
          </w:p>
        </w:tc>
      </w:tr>
      <w:tr w:rsidR="00A635CC" w14:paraId="3CCC620C" w14:textId="77777777" w:rsidTr="00A635CC">
        <w:trPr>
          <w:trHeight w:val="1050"/>
        </w:trPr>
        <w:tc>
          <w:tcPr>
            <w:tcW w:w="2628" w:type="dxa"/>
            <w:tcBorders>
              <w:top w:val="single" w:sz="4" w:space="0" w:color="000000"/>
              <w:left w:val="single" w:sz="4" w:space="0" w:color="000000"/>
              <w:bottom w:val="single" w:sz="4" w:space="0" w:color="auto"/>
              <w:right w:val="single" w:sz="4" w:space="0" w:color="000000"/>
            </w:tcBorders>
            <w:vAlign w:val="center"/>
            <w:hideMark/>
          </w:tcPr>
          <w:p w14:paraId="5002E20F" w14:textId="77777777" w:rsidR="00A635CC" w:rsidRDefault="00A635CC">
            <w:pPr>
              <w:rPr>
                <w:sz w:val="24"/>
                <w:szCs w:val="24"/>
                <w:lang w:val="en-CA"/>
              </w:rPr>
            </w:pPr>
            <w:r>
              <w:rPr>
                <w:sz w:val="24"/>
                <w:szCs w:val="24"/>
                <w:lang w:val="en-CA"/>
              </w:rPr>
              <w:t>What is the affect?</w:t>
            </w:r>
          </w:p>
        </w:tc>
        <w:tc>
          <w:tcPr>
            <w:tcW w:w="6228" w:type="dxa"/>
            <w:gridSpan w:val="4"/>
            <w:tcBorders>
              <w:top w:val="single" w:sz="4" w:space="0" w:color="000000"/>
              <w:left w:val="single" w:sz="4" w:space="0" w:color="000000"/>
              <w:bottom w:val="single" w:sz="4" w:space="0" w:color="auto"/>
              <w:right w:val="single" w:sz="4" w:space="0" w:color="000000"/>
            </w:tcBorders>
          </w:tcPr>
          <w:p w14:paraId="19A72893" w14:textId="77777777" w:rsidR="00A635CC" w:rsidRDefault="00A635CC">
            <w:pPr>
              <w:rPr>
                <w:lang w:val="en-CA"/>
              </w:rPr>
            </w:pPr>
          </w:p>
        </w:tc>
      </w:tr>
      <w:tr w:rsidR="00A635CC" w14:paraId="1BFD68E5" w14:textId="77777777" w:rsidTr="00A635CC">
        <w:trPr>
          <w:trHeight w:val="180"/>
        </w:trPr>
        <w:tc>
          <w:tcPr>
            <w:tcW w:w="2628" w:type="dxa"/>
            <w:vMerge w:val="restart"/>
            <w:tcBorders>
              <w:top w:val="single" w:sz="4" w:space="0" w:color="000000"/>
              <w:left w:val="single" w:sz="4" w:space="0" w:color="000000"/>
              <w:bottom w:val="single" w:sz="4" w:space="0" w:color="auto"/>
              <w:right w:val="single" w:sz="4" w:space="0" w:color="000000"/>
            </w:tcBorders>
            <w:vAlign w:val="center"/>
            <w:hideMark/>
          </w:tcPr>
          <w:p w14:paraId="07DA4D9D" w14:textId="77777777" w:rsidR="00A635CC" w:rsidRDefault="00A635CC">
            <w:pPr>
              <w:rPr>
                <w:sz w:val="24"/>
                <w:szCs w:val="24"/>
                <w:lang w:val="en-CA"/>
              </w:rPr>
            </w:pPr>
            <w:r>
              <w:rPr>
                <w:sz w:val="24"/>
                <w:szCs w:val="24"/>
                <w:lang w:val="en-CA"/>
              </w:rPr>
              <w:t>Next Meeting Date and Time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5CE03F0C" w14:textId="77777777" w:rsidR="00A635CC" w:rsidRDefault="00A635CC">
            <w:pPr>
              <w:jc w:val="center"/>
              <w:rPr>
                <w:lang w:val="en-CA"/>
              </w:rPr>
            </w:pPr>
            <w:r>
              <w:rPr>
                <w:lang w:val="en-CA"/>
              </w:rPr>
              <w:t>DATE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21DFA659" w14:textId="77777777" w:rsidR="00A635CC" w:rsidRDefault="00A635CC">
            <w:pPr>
              <w:jc w:val="center"/>
              <w:rPr>
                <w:lang w:val="en-CA"/>
              </w:rPr>
            </w:pPr>
            <w:r>
              <w:rPr>
                <w:lang w:val="en-CA"/>
              </w:rPr>
              <w:t>TIME</w:t>
            </w:r>
          </w:p>
        </w:tc>
      </w:tr>
      <w:tr w:rsidR="00A635CC" w14:paraId="191D17D4" w14:textId="77777777" w:rsidTr="00A635CC">
        <w:trPr>
          <w:trHeight w:val="540"/>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63ADD462" w14:textId="77777777" w:rsidR="00A635CC" w:rsidRDefault="00A635CC">
            <w:pPr>
              <w:spacing w:after="0"/>
              <w:rPr>
                <w:sz w:val="24"/>
                <w:szCs w:val="24"/>
                <w:lang w:val="en-CA"/>
              </w:rPr>
            </w:pPr>
          </w:p>
        </w:tc>
        <w:tc>
          <w:tcPr>
            <w:tcW w:w="3114" w:type="dxa"/>
            <w:gridSpan w:val="2"/>
            <w:tcBorders>
              <w:top w:val="single" w:sz="4" w:space="0" w:color="000000"/>
              <w:left w:val="single" w:sz="4" w:space="0" w:color="000000"/>
              <w:bottom w:val="single" w:sz="4" w:space="0" w:color="auto"/>
              <w:right w:val="single" w:sz="4" w:space="0" w:color="000000"/>
            </w:tcBorders>
          </w:tcPr>
          <w:p w14:paraId="1EB9A07A" w14:textId="77777777" w:rsidR="00A635CC" w:rsidRDefault="00A635CC">
            <w:pPr>
              <w:jc w:val="center"/>
              <w:rPr>
                <w:lang w:val="en-CA"/>
              </w:rPr>
            </w:pPr>
          </w:p>
        </w:tc>
        <w:tc>
          <w:tcPr>
            <w:tcW w:w="3114" w:type="dxa"/>
            <w:gridSpan w:val="2"/>
            <w:tcBorders>
              <w:top w:val="single" w:sz="4" w:space="0" w:color="000000"/>
              <w:left w:val="single" w:sz="4" w:space="0" w:color="000000"/>
              <w:bottom w:val="single" w:sz="4" w:space="0" w:color="auto"/>
              <w:right w:val="single" w:sz="4" w:space="0" w:color="000000"/>
            </w:tcBorders>
          </w:tcPr>
          <w:p w14:paraId="524E18E0" w14:textId="77777777" w:rsidR="00A635CC" w:rsidRDefault="00A635CC">
            <w:pPr>
              <w:jc w:val="center"/>
              <w:rPr>
                <w:lang w:val="en-CA"/>
              </w:rPr>
            </w:pPr>
          </w:p>
        </w:tc>
      </w:tr>
      <w:tr w:rsidR="00A635CC" w14:paraId="6FEEEEAD" w14:textId="77777777" w:rsidTr="00A635CC">
        <w:trPr>
          <w:trHeight w:val="278"/>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C27DA50" w14:textId="77777777" w:rsidR="00A635CC" w:rsidRDefault="00A635CC">
            <w:pPr>
              <w:jc w:val="center"/>
              <w:rPr>
                <w:lang w:val="en-CA"/>
              </w:rPr>
            </w:pPr>
            <w:r>
              <w:rPr>
                <w:lang w:val="en-CA"/>
              </w:rPr>
              <w:t>Notes</w:t>
            </w:r>
          </w:p>
        </w:tc>
      </w:tr>
      <w:tr w:rsidR="00A635CC" w14:paraId="15294F84" w14:textId="77777777" w:rsidTr="00A635CC">
        <w:trPr>
          <w:trHeight w:val="1125"/>
        </w:trPr>
        <w:tc>
          <w:tcPr>
            <w:tcW w:w="8856" w:type="dxa"/>
            <w:gridSpan w:val="5"/>
            <w:tcBorders>
              <w:top w:val="single" w:sz="4" w:space="0" w:color="000000"/>
              <w:left w:val="single" w:sz="4" w:space="0" w:color="000000"/>
              <w:bottom w:val="single" w:sz="4" w:space="0" w:color="000000"/>
              <w:right w:val="single" w:sz="4" w:space="0" w:color="000000"/>
            </w:tcBorders>
            <w:vAlign w:val="center"/>
          </w:tcPr>
          <w:p w14:paraId="3C4744DB" w14:textId="77777777" w:rsidR="00A635CC" w:rsidRDefault="00A635CC">
            <w:pPr>
              <w:rPr>
                <w:lang w:val="en-CA"/>
              </w:rPr>
            </w:pPr>
          </w:p>
        </w:tc>
      </w:tr>
    </w:tbl>
    <w:p w14:paraId="6CDC3924" w14:textId="77777777" w:rsidR="00A635CC" w:rsidRDefault="00A635CC" w:rsidP="00A635CC"/>
    <w:p w14:paraId="67CAED04" w14:textId="6EF39AD3" w:rsidR="00A635CC" w:rsidRDefault="00A635CC">
      <w:pPr>
        <w:spacing w:after="0" w:line="240" w:lineRule="auto"/>
      </w:pPr>
      <w:r>
        <w:br w:type="page"/>
      </w:r>
    </w:p>
    <w:p w14:paraId="48862BAD" w14:textId="40552E5B" w:rsidR="00797206" w:rsidRDefault="00797206" w:rsidP="00797206">
      <w:pPr>
        <w:pStyle w:val="Heading2"/>
        <w:rPr>
          <w:lang w:val="en-CA"/>
        </w:rPr>
      </w:pPr>
      <w:bookmarkStart w:id="159" w:name="_Worksheet_9"/>
      <w:bookmarkStart w:id="160" w:name="_Toc269125137"/>
      <w:bookmarkStart w:id="161" w:name="_Toc121134021"/>
      <w:bookmarkEnd w:id="159"/>
      <w:r>
        <w:rPr>
          <w:lang w:val="en-CA"/>
        </w:rPr>
        <w:lastRenderedPageBreak/>
        <w:t xml:space="preserve">Worksheet </w:t>
      </w:r>
      <w:r w:rsidR="00014C06">
        <w:rPr>
          <w:lang w:val="en-CA"/>
        </w:rPr>
        <w:t>9</w:t>
      </w:r>
      <w:bookmarkEnd w:id="161"/>
    </w:p>
    <w:p w14:paraId="41EEEF85" w14:textId="2874185B" w:rsidR="00797206" w:rsidRPr="00797206" w:rsidRDefault="00797206" w:rsidP="00797206">
      <w:pPr>
        <w:jc w:val="center"/>
        <w:rPr>
          <w:b/>
          <w:bCs/>
          <w:i/>
          <w:iCs/>
          <w:sz w:val="48"/>
          <w:szCs w:val="48"/>
          <w:lang w:val="en-CA"/>
        </w:rPr>
      </w:pPr>
      <w:r w:rsidRPr="00797206">
        <w:rPr>
          <w:b/>
          <w:bCs/>
          <w:i/>
          <w:iCs/>
          <w:sz w:val="48"/>
          <w:szCs w:val="48"/>
          <w:lang w:val="en-CA"/>
        </w:rPr>
        <w:t>IRA</w:t>
      </w:r>
      <w:bookmarkEnd w:id="160"/>
    </w:p>
    <w:p w14:paraId="06678907" w14:textId="77777777" w:rsidR="00797206" w:rsidRDefault="00797206" w:rsidP="00797206">
      <w:pPr>
        <w:jc w:val="center"/>
        <w:rPr>
          <w:lang w:val="en-CA"/>
        </w:rPr>
      </w:pPr>
    </w:p>
    <w:tbl>
      <w:tblPr>
        <w:tblW w:w="0" w:type="auto"/>
        <w:tblLook w:val="01E0" w:firstRow="1" w:lastRow="1" w:firstColumn="1" w:lastColumn="1" w:noHBand="0" w:noVBand="0"/>
      </w:tblPr>
      <w:tblGrid>
        <w:gridCol w:w="4428"/>
        <w:gridCol w:w="4428"/>
      </w:tblGrid>
      <w:tr w:rsidR="00797206" w14:paraId="0B3EB251" w14:textId="77777777" w:rsidTr="00797206">
        <w:tc>
          <w:tcPr>
            <w:tcW w:w="4428" w:type="dxa"/>
            <w:hideMark/>
          </w:tcPr>
          <w:p w14:paraId="4D007E80" w14:textId="7F9D49C5" w:rsidR="00797206" w:rsidRDefault="00797206">
            <w:pPr>
              <w:jc w:val="center"/>
              <w:rPr>
                <w:lang w:val="en-CA"/>
              </w:rPr>
            </w:pPr>
            <w:r>
              <w:rPr>
                <w:noProof/>
                <w:lang w:val="en-CA" w:bidi="ar-SA"/>
              </w:rPr>
              <w:drawing>
                <wp:inline distT="0" distB="0" distL="0" distR="0" wp14:anchorId="2A4D0F6E" wp14:editId="11081F16">
                  <wp:extent cx="1651000" cy="1504950"/>
                  <wp:effectExtent l="0" t="0" r="6350" b="0"/>
                  <wp:docPr id="59" name="Picture 59" descr="j0437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0437797[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51000" cy="1504950"/>
                          </a:xfrm>
                          <a:prstGeom prst="rect">
                            <a:avLst/>
                          </a:prstGeom>
                          <a:noFill/>
                          <a:ln>
                            <a:noFill/>
                          </a:ln>
                        </pic:spPr>
                      </pic:pic>
                    </a:graphicData>
                  </a:graphic>
                </wp:inline>
              </w:drawing>
            </w:r>
          </w:p>
        </w:tc>
        <w:tc>
          <w:tcPr>
            <w:tcW w:w="4428" w:type="dxa"/>
            <w:shd w:val="clear" w:color="auto" w:fill="E6E6E6"/>
            <w:vAlign w:val="center"/>
            <w:hideMark/>
          </w:tcPr>
          <w:p w14:paraId="2701CDBE" w14:textId="77777777" w:rsidR="00797206" w:rsidRDefault="00797206">
            <w:pPr>
              <w:jc w:val="center"/>
              <w:rPr>
                <w:sz w:val="28"/>
                <w:szCs w:val="28"/>
                <w:lang w:val="en-CA"/>
              </w:rPr>
            </w:pPr>
            <w:r>
              <w:rPr>
                <w:b/>
                <w:sz w:val="28"/>
                <w:szCs w:val="28"/>
                <w:lang w:val="en-CA"/>
              </w:rPr>
              <w:t xml:space="preserve">Identify </w:t>
            </w:r>
            <w:r>
              <w:rPr>
                <w:sz w:val="28"/>
                <w:szCs w:val="28"/>
                <w:lang w:val="en-CA"/>
              </w:rPr>
              <w:t>the obstacle: Have a frank discussion with your employee and determine what is blocking their performance.</w:t>
            </w:r>
          </w:p>
        </w:tc>
      </w:tr>
      <w:tr w:rsidR="00797206" w14:paraId="1C2C09C7" w14:textId="77777777" w:rsidTr="00797206">
        <w:tc>
          <w:tcPr>
            <w:tcW w:w="4428" w:type="dxa"/>
            <w:hideMark/>
          </w:tcPr>
          <w:p w14:paraId="7F4B7B0E" w14:textId="5EDDAD40" w:rsidR="00797206" w:rsidRDefault="00797206">
            <w:pPr>
              <w:jc w:val="center"/>
              <w:rPr>
                <w:lang w:val="en-CA"/>
              </w:rPr>
            </w:pPr>
            <w:r>
              <w:rPr>
                <w:noProof/>
                <w:lang w:val="en-CA" w:bidi="ar-SA"/>
              </w:rPr>
              <w:drawing>
                <wp:inline distT="0" distB="0" distL="0" distR="0" wp14:anchorId="6955A8CE" wp14:editId="62C29BBE">
                  <wp:extent cx="1257300" cy="1885950"/>
                  <wp:effectExtent l="0" t="0" r="0" b="0"/>
                  <wp:docPr id="58" name="Picture 58" descr="j02907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j0290764[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57300" cy="1885950"/>
                          </a:xfrm>
                          <a:prstGeom prst="rect">
                            <a:avLst/>
                          </a:prstGeom>
                          <a:noFill/>
                          <a:ln>
                            <a:noFill/>
                          </a:ln>
                        </pic:spPr>
                      </pic:pic>
                    </a:graphicData>
                  </a:graphic>
                </wp:inline>
              </w:drawing>
            </w:r>
          </w:p>
        </w:tc>
        <w:tc>
          <w:tcPr>
            <w:tcW w:w="4428" w:type="dxa"/>
            <w:shd w:val="clear" w:color="auto" w:fill="E6E6E6"/>
            <w:vAlign w:val="center"/>
            <w:hideMark/>
          </w:tcPr>
          <w:p w14:paraId="0DBCB9AE" w14:textId="77777777" w:rsidR="00797206" w:rsidRDefault="00797206">
            <w:pPr>
              <w:jc w:val="center"/>
              <w:rPr>
                <w:sz w:val="28"/>
                <w:szCs w:val="28"/>
                <w:lang w:val="en-CA"/>
              </w:rPr>
            </w:pPr>
            <w:r>
              <w:rPr>
                <w:b/>
                <w:sz w:val="28"/>
                <w:szCs w:val="28"/>
                <w:lang w:val="en-CA"/>
              </w:rPr>
              <w:t xml:space="preserve">Root out </w:t>
            </w:r>
            <w:r>
              <w:rPr>
                <w:sz w:val="28"/>
                <w:szCs w:val="28"/>
                <w:lang w:val="en-CA"/>
              </w:rPr>
              <w:t>the cause: Many times underlying emotions or problems may be the cause of the obstacles.</w:t>
            </w:r>
          </w:p>
        </w:tc>
      </w:tr>
      <w:tr w:rsidR="00797206" w14:paraId="5DC58C28" w14:textId="77777777" w:rsidTr="00797206">
        <w:tc>
          <w:tcPr>
            <w:tcW w:w="4428" w:type="dxa"/>
            <w:hideMark/>
          </w:tcPr>
          <w:p w14:paraId="607FC84B" w14:textId="64C8E90B" w:rsidR="00797206" w:rsidRDefault="00797206">
            <w:pPr>
              <w:jc w:val="center"/>
              <w:rPr>
                <w:lang w:val="en-CA"/>
              </w:rPr>
            </w:pPr>
            <w:r>
              <w:rPr>
                <w:noProof/>
                <w:lang w:val="en-CA" w:bidi="ar-SA"/>
              </w:rPr>
              <w:drawing>
                <wp:inline distT="0" distB="0" distL="0" distR="0" wp14:anchorId="1639C95F" wp14:editId="04E1C82C">
                  <wp:extent cx="1409700" cy="1638300"/>
                  <wp:effectExtent l="0" t="0" r="0" b="0"/>
                  <wp:docPr id="55" name="Picture 55" descr="j02810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0281042[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09700" cy="1638300"/>
                          </a:xfrm>
                          <a:prstGeom prst="rect">
                            <a:avLst/>
                          </a:prstGeom>
                          <a:noFill/>
                          <a:ln>
                            <a:noFill/>
                          </a:ln>
                        </pic:spPr>
                      </pic:pic>
                    </a:graphicData>
                  </a:graphic>
                </wp:inline>
              </w:drawing>
            </w:r>
          </w:p>
        </w:tc>
        <w:tc>
          <w:tcPr>
            <w:tcW w:w="4428" w:type="dxa"/>
            <w:shd w:val="clear" w:color="auto" w:fill="E6E6E6"/>
            <w:vAlign w:val="center"/>
            <w:hideMark/>
          </w:tcPr>
          <w:p w14:paraId="2133DD82" w14:textId="2F0EFCAC" w:rsidR="00797206" w:rsidRDefault="00797206">
            <w:pPr>
              <w:jc w:val="center"/>
              <w:rPr>
                <w:sz w:val="28"/>
                <w:szCs w:val="28"/>
                <w:lang w:val="en-CA"/>
              </w:rPr>
            </w:pPr>
            <w:r>
              <w:rPr>
                <w:b/>
                <w:sz w:val="28"/>
                <w:szCs w:val="28"/>
                <w:lang w:val="en-CA"/>
              </w:rPr>
              <w:t xml:space="preserve">Antidote </w:t>
            </w:r>
            <w:r>
              <w:rPr>
                <w:sz w:val="28"/>
                <w:szCs w:val="28"/>
                <w:lang w:val="en-CA"/>
              </w:rPr>
              <w:t>given: A remedy to the situation is needed in order to get past this obstacle.  Brainstorm with your employee on ways to remove the obstacles.</w:t>
            </w:r>
          </w:p>
        </w:tc>
      </w:tr>
    </w:tbl>
    <w:p w14:paraId="7E9EC2C1" w14:textId="77777777" w:rsidR="00797206" w:rsidRDefault="00797206" w:rsidP="00797206">
      <w:pPr>
        <w:jc w:val="center"/>
        <w:rPr>
          <w:lang w:val="en-CA"/>
        </w:rPr>
      </w:pPr>
    </w:p>
    <w:p w14:paraId="2BA2595B" w14:textId="6D000EA6" w:rsidR="00797206" w:rsidRDefault="00797206" w:rsidP="00797206">
      <w:pPr>
        <w:rPr>
          <w:bCs/>
          <w:sz w:val="32"/>
          <w:szCs w:val="32"/>
          <w:lang w:val="en-CA"/>
        </w:rPr>
      </w:pPr>
      <w:r>
        <w:rPr>
          <w:bCs/>
          <w:sz w:val="32"/>
          <w:szCs w:val="32"/>
          <w:lang w:val="en-CA"/>
        </w:rPr>
        <w:t xml:space="preserve">Sample issue/antidote: </w:t>
      </w:r>
    </w:p>
    <w:p w14:paraId="0E4AB9A0" w14:textId="77777777" w:rsidR="00797206" w:rsidRDefault="00797206">
      <w:pPr>
        <w:numPr>
          <w:ilvl w:val="0"/>
          <w:numId w:val="99"/>
        </w:numPr>
        <w:spacing w:after="0" w:line="240" w:lineRule="auto"/>
        <w:rPr>
          <w:sz w:val="28"/>
          <w:szCs w:val="28"/>
          <w:lang w:val="en-CA"/>
        </w:rPr>
      </w:pPr>
      <w:r>
        <w:rPr>
          <w:bCs/>
          <w:sz w:val="28"/>
          <w:szCs w:val="28"/>
          <w:lang w:val="en-CA"/>
        </w:rPr>
        <w:t>Fear/knowledge</w:t>
      </w:r>
    </w:p>
    <w:p w14:paraId="63BFE020" w14:textId="77777777" w:rsidR="00797206" w:rsidRDefault="00797206">
      <w:pPr>
        <w:numPr>
          <w:ilvl w:val="0"/>
          <w:numId w:val="99"/>
        </w:numPr>
        <w:spacing w:after="0" w:line="240" w:lineRule="auto"/>
        <w:rPr>
          <w:sz w:val="28"/>
          <w:szCs w:val="28"/>
          <w:lang w:val="en-CA"/>
        </w:rPr>
      </w:pPr>
      <w:r>
        <w:rPr>
          <w:bCs/>
          <w:sz w:val="28"/>
          <w:szCs w:val="28"/>
          <w:lang w:val="en-CA"/>
        </w:rPr>
        <w:t>Denial/acknowledge</w:t>
      </w:r>
    </w:p>
    <w:p w14:paraId="530623E2" w14:textId="77777777" w:rsidR="00797206" w:rsidRDefault="00797206">
      <w:pPr>
        <w:numPr>
          <w:ilvl w:val="0"/>
          <w:numId w:val="99"/>
        </w:numPr>
        <w:spacing w:after="0" w:line="240" w:lineRule="auto"/>
        <w:rPr>
          <w:sz w:val="28"/>
          <w:szCs w:val="28"/>
          <w:lang w:val="en-CA"/>
        </w:rPr>
      </w:pPr>
      <w:r>
        <w:rPr>
          <w:bCs/>
          <w:sz w:val="28"/>
          <w:szCs w:val="28"/>
          <w:lang w:val="en-CA"/>
        </w:rPr>
        <w:t>Lack of resources/give information, procedures</w:t>
      </w:r>
    </w:p>
    <w:p w14:paraId="2D9B8366" w14:textId="77777777" w:rsidR="00797206" w:rsidRDefault="00797206">
      <w:pPr>
        <w:numPr>
          <w:ilvl w:val="0"/>
          <w:numId w:val="99"/>
        </w:numPr>
        <w:spacing w:after="0" w:line="240" w:lineRule="auto"/>
        <w:rPr>
          <w:sz w:val="28"/>
          <w:szCs w:val="28"/>
          <w:lang w:val="en-CA"/>
        </w:rPr>
      </w:pPr>
      <w:r>
        <w:rPr>
          <w:bCs/>
          <w:sz w:val="28"/>
          <w:szCs w:val="28"/>
          <w:lang w:val="en-CA"/>
        </w:rPr>
        <w:lastRenderedPageBreak/>
        <w:t>Complacency/re-focus</w:t>
      </w:r>
    </w:p>
    <w:p w14:paraId="420CA1EB" w14:textId="7A37D4FB" w:rsidR="00797206" w:rsidRPr="00B1517E" w:rsidRDefault="00797206">
      <w:pPr>
        <w:numPr>
          <w:ilvl w:val="0"/>
          <w:numId w:val="99"/>
        </w:numPr>
        <w:spacing w:after="0" w:line="240" w:lineRule="auto"/>
        <w:rPr>
          <w:sz w:val="28"/>
          <w:szCs w:val="28"/>
          <w:lang w:val="en-CA"/>
        </w:rPr>
      </w:pPr>
      <w:r>
        <w:rPr>
          <w:bCs/>
          <w:sz w:val="28"/>
          <w:szCs w:val="28"/>
          <w:lang w:val="en-CA"/>
        </w:rPr>
        <w:t>Entrenched culture/realign to vision</w:t>
      </w:r>
    </w:p>
    <w:p w14:paraId="4AF28CA1" w14:textId="77777777" w:rsidR="00B1517E" w:rsidRDefault="00B1517E" w:rsidP="00B1517E">
      <w:pPr>
        <w:spacing w:after="0" w:line="240" w:lineRule="auto"/>
        <w:ind w:left="720"/>
        <w:rPr>
          <w:sz w:val="28"/>
          <w:szCs w:val="28"/>
          <w:lang w:val="en-CA"/>
        </w:rPr>
      </w:pPr>
    </w:p>
    <w:p w14:paraId="24286D42" w14:textId="77777777" w:rsidR="00B1517E" w:rsidRPr="00B1517E" w:rsidRDefault="00B1517E" w:rsidP="00B1517E">
      <w:pPr>
        <w:rPr>
          <w:b/>
          <w:bCs/>
          <w:sz w:val="32"/>
          <w:szCs w:val="32"/>
          <w:lang w:val="en-CA"/>
        </w:rPr>
      </w:pPr>
      <w:r w:rsidRPr="00B1517E">
        <w:rPr>
          <w:b/>
          <w:bCs/>
          <w:sz w:val="32"/>
          <w:szCs w:val="32"/>
          <w:lang w:val="en-CA"/>
        </w:rPr>
        <w:t>IRA</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68"/>
        <w:gridCol w:w="6228"/>
      </w:tblGrid>
      <w:tr w:rsidR="00B1517E" w14:paraId="5D4C944B" w14:textId="77777777" w:rsidTr="006C40D1">
        <w:trPr>
          <w:trHeight w:val="158"/>
        </w:trPr>
        <w:tc>
          <w:tcPr>
            <w:tcW w:w="8496" w:type="dxa"/>
            <w:gridSpan w:val="2"/>
            <w:tcBorders>
              <w:top w:val="single" w:sz="4" w:space="0" w:color="000000"/>
              <w:left w:val="single" w:sz="4" w:space="0" w:color="000000"/>
              <w:bottom w:val="single" w:sz="4" w:space="0" w:color="000000"/>
              <w:right w:val="single" w:sz="4" w:space="0" w:color="000000"/>
            </w:tcBorders>
            <w:shd w:val="clear" w:color="auto" w:fill="E6E6E6"/>
            <w:hideMark/>
          </w:tcPr>
          <w:p w14:paraId="3DF43972" w14:textId="77777777" w:rsidR="00B1517E" w:rsidRDefault="00B1517E" w:rsidP="006C40D1">
            <w:pPr>
              <w:jc w:val="center"/>
              <w:rPr>
                <w:sz w:val="28"/>
                <w:szCs w:val="28"/>
                <w:lang w:val="en-CA"/>
              </w:rPr>
            </w:pPr>
            <w:r>
              <w:rPr>
                <w:sz w:val="28"/>
                <w:szCs w:val="28"/>
              </w:rPr>
              <w:t>Scenario One</w:t>
            </w:r>
          </w:p>
        </w:tc>
      </w:tr>
      <w:tr w:rsidR="00B1517E" w14:paraId="3D2E6633" w14:textId="77777777" w:rsidTr="006C40D1">
        <w:trPr>
          <w:trHeight w:val="1538"/>
        </w:trPr>
        <w:tc>
          <w:tcPr>
            <w:tcW w:w="8496" w:type="dxa"/>
            <w:gridSpan w:val="2"/>
            <w:tcBorders>
              <w:top w:val="single" w:sz="4" w:space="0" w:color="000000"/>
              <w:left w:val="single" w:sz="4" w:space="0" w:color="000000"/>
              <w:bottom w:val="single" w:sz="4" w:space="0" w:color="auto"/>
              <w:right w:val="single" w:sz="4" w:space="0" w:color="000000"/>
            </w:tcBorders>
            <w:hideMark/>
          </w:tcPr>
          <w:p w14:paraId="5DE1DED4" w14:textId="77777777" w:rsidR="00B1517E" w:rsidRDefault="00B1517E" w:rsidP="006C40D1">
            <w:pPr>
              <w:jc w:val="both"/>
              <w:rPr>
                <w:sz w:val="28"/>
                <w:szCs w:val="28"/>
              </w:rPr>
            </w:pPr>
            <w:r>
              <w:rPr>
                <w:sz w:val="28"/>
                <w:szCs w:val="28"/>
              </w:rPr>
              <w:t>Your employee seems to be distracted at work. You see them always on the phone on break and alone and pensive during lunch. Their performance is beginning to suffer.</w:t>
            </w:r>
          </w:p>
        </w:tc>
      </w:tr>
      <w:tr w:rsidR="00B1517E" w14:paraId="474501B2" w14:textId="77777777" w:rsidTr="006C40D1">
        <w:trPr>
          <w:trHeight w:val="915"/>
        </w:trPr>
        <w:tc>
          <w:tcPr>
            <w:tcW w:w="2268" w:type="dxa"/>
            <w:tcBorders>
              <w:top w:val="single" w:sz="4" w:space="0" w:color="000000"/>
              <w:left w:val="single" w:sz="4" w:space="0" w:color="000000"/>
              <w:bottom w:val="single" w:sz="4" w:space="0" w:color="auto"/>
              <w:right w:val="single" w:sz="4" w:space="0" w:color="000000"/>
            </w:tcBorders>
            <w:vAlign w:val="center"/>
            <w:hideMark/>
          </w:tcPr>
          <w:p w14:paraId="38137DAE" w14:textId="77777777" w:rsidR="00B1517E" w:rsidRDefault="00B1517E" w:rsidP="006C40D1">
            <w:pPr>
              <w:rPr>
                <w:sz w:val="28"/>
                <w:szCs w:val="28"/>
              </w:rPr>
            </w:pPr>
            <w:r>
              <w:rPr>
                <w:sz w:val="28"/>
                <w:szCs w:val="28"/>
              </w:rPr>
              <w:t>Identify</w:t>
            </w:r>
          </w:p>
        </w:tc>
        <w:tc>
          <w:tcPr>
            <w:tcW w:w="6228" w:type="dxa"/>
            <w:tcBorders>
              <w:top w:val="single" w:sz="4" w:space="0" w:color="000000"/>
              <w:left w:val="single" w:sz="4" w:space="0" w:color="000000"/>
              <w:bottom w:val="single" w:sz="4" w:space="0" w:color="auto"/>
              <w:right w:val="single" w:sz="4" w:space="0" w:color="000000"/>
            </w:tcBorders>
          </w:tcPr>
          <w:p w14:paraId="5EC95D2B" w14:textId="77777777" w:rsidR="00B1517E" w:rsidRDefault="00B1517E" w:rsidP="006C40D1">
            <w:pPr>
              <w:jc w:val="center"/>
              <w:rPr>
                <w:sz w:val="28"/>
                <w:szCs w:val="28"/>
              </w:rPr>
            </w:pPr>
          </w:p>
          <w:p w14:paraId="6E08161B" w14:textId="77777777" w:rsidR="00B1517E" w:rsidRDefault="00B1517E" w:rsidP="006C40D1">
            <w:pPr>
              <w:rPr>
                <w:sz w:val="28"/>
                <w:szCs w:val="28"/>
              </w:rPr>
            </w:pPr>
          </w:p>
        </w:tc>
      </w:tr>
      <w:tr w:rsidR="00B1517E" w14:paraId="40DB4E44" w14:textId="77777777" w:rsidTr="006C40D1">
        <w:trPr>
          <w:trHeight w:val="915"/>
        </w:trPr>
        <w:tc>
          <w:tcPr>
            <w:tcW w:w="2268" w:type="dxa"/>
            <w:tcBorders>
              <w:top w:val="single" w:sz="4" w:space="0" w:color="000000"/>
              <w:left w:val="single" w:sz="4" w:space="0" w:color="000000"/>
              <w:bottom w:val="single" w:sz="4" w:space="0" w:color="auto"/>
              <w:right w:val="single" w:sz="4" w:space="0" w:color="000000"/>
            </w:tcBorders>
            <w:vAlign w:val="center"/>
            <w:hideMark/>
          </w:tcPr>
          <w:p w14:paraId="3D5ED51E" w14:textId="77777777" w:rsidR="00B1517E" w:rsidRDefault="00B1517E" w:rsidP="006C40D1">
            <w:pPr>
              <w:rPr>
                <w:sz w:val="28"/>
                <w:szCs w:val="28"/>
              </w:rPr>
            </w:pPr>
            <w:r>
              <w:rPr>
                <w:sz w:val="28"/>
                <w:szCs w:val="28"/>
              </w:rPr>
              <w:t>Root Out</w:t>
            </w:r>
          </w:p>
        </w:tc>
        <w:tc>
          <w:tcPr>
            <w:tcW w:w="6228" w:type="dxa"/>
            <w:tcBorders>
              <w:top w:val="single" w:sz="4" w:space="0" w:color="000000"/>
              <w:left w:val="single" w:sz="4" w:space="0" w:color="000000"/>
              <w:bottom w:val="single" w:sz="4" w:space="0" w:color="auto"/>
              <w:right w:val="single" w:sz="4" w:space="0" w:color="000000"/>
            </w:tcBorders>
          </w:tcPr>
          <w:p w14:paraId="7A22B65D" w14:textId="77777777" w:rsidR="00B1517E" w:rsidRDefault="00B1517E" w:rsidP="006C40D1">
            <w:pPr>
              <w:jc w:val="center"/>
              <w:rPr>
                <w:sz w:val="28"/>
                <w:szCs w:val="28"/>
              </w:rPr>
            </w:pPr>
          </w:p>
          <w:p w14:paraId="20BAFF27" w14:textId="77777777" w:rsidR="00B1517E" w:rsidRDefault="00B1517E" w:rsidP="006C40D1">
            <w:pPr>
              <w:rPr>
                <w:sz w:val="28"/>
                <w:szCs w:val="28"/>
              </w:rPr>
            </w:pPr>
          </w:p>
        </w:tc>
      </w:tr>
      <w:tr w:rsidR="00B1517E" w14:paraId="4F4CCC1F" w14:textId="77777777" w:rsidTr="006C40D1">
        <w:trPr>
          <w:trHeight w:val="915"/>
        </w:trPr>
        <w:tc>
          <w:tcPr>
            <w:tcW w:w="2268" w:type="dxa"/>
            <w:tcBorders>
              <w:top w:val="single" w:sz="4" w:space="0" w:color="000000"/>
              <w:left w:val="single" w:sz="4" w:space="0" w:color="000000"/>
              <w:bottom w:val="single" w:sz="4" w:space="0" w:color="auto"/>
              <w:right w:val="single" w:sz="4" w:space="0" w:color="000000"/>
            </w:tcBorders>
            <w:vAlign w:val="center"/>
            <w:hideMark/>
          </w:tcPr>
          <w:p w14:paraId="38564B0A" w14:textId="77777777" w:rsidR="00B1517E" w:rsidRDefault="00B1517E" w:rsidP="006C40D1">
            <w:pPr>
              <w:rPr>
                <w:sz w:val="28"/>
                <w:szCs w:val="28"/>
              </w:rPr>
            </w:pPr>
            <w:r>
              <w:rPr>
                <w:sz w:val="28"/>
                <w:szCs w:val="28"/>
              </w:rPr>
              <w:t>Antidote</w:t>
            </w:r>
          </w:p>
        </w:tc>
        <w:tc>
          <w:tcPr>
            <w:tcW w:w="6228" w:type="dxa"/>
            <w:tcBorders>
              <w:top w:val="single" w:sz="4" w:space="0" w:color="000000"/>
              <w:left w:val="single" w:sz="4" w:space="0" w:color="000000"/>
              <w:bottom w:val="single" w:sz="4" w:space="0" w:color="auto"/>
              <w:right w:val="single" w:sz="4" w:space="0" w:color="000000"/>
            </w:tcBorders>
          </w:tcPr>
          <w:p w14:paraId="61898B48" w14:textId="77777777" w:rsidR="00B1517E" w:rsidRDefault="00B1517E" w:rsidP="006C40D1">
            <w:pPr>
              <w:jc w:val="center"/>
              <w:rPr>
                <w:sz w:val="28"/>
                <w:szCs w:val="28"/>
              </w:rPr>
            </w:pPr>
          </w:p>
          <w:p w14:paraId="74B14263" w14:textId="77777777" w:rsidR="00B1517E" w:rsidRDefault="00B1517E" w:rsidP="006C40D1">
            <w:pPr>
              <w:rPr>
                <w:sz w:val="28"/>
                <w:szCs w:val="28"/>
              </w:rPr>
            </w:pPr>
          </w:p>
        </w:tc>
      </w:tr>
      <w:tr w:rsidR="00B1517E" w14:paraId="33114769" w14:textId="77777777" w:rsidTr="006C40D1">
        <w:trPr>
          <w:trHeight w:val="158"/>
        </w:trPr>
        <w:tc>
          <w:tcPr>
            <w:tcW w:w="8496" w:type="dxa"/>
            <w:gridSpan w:val="2"/>
            <w:tcBorders>
              <w:top w:val="single" w:sz="4" w:space="0" w:color="000000"/>
              <w:left w:val="single" w:sz="4" w:space="0" w:color="000000"/>
              <w:bottom w:val="single" w:sz="4" w:space="0" w:color="000000"/>
              <w:right w:val="single" w:sz="4" w:space="0" w:color="000000"/>
            </w:tcBorders>
            <w:shd w:val="clear" w:color="auto" w:fill="E6E6E6"/>
            <w:hideMark/>
          </w:tcPr>
          <w:p w14:paraId="503F9A5A" w14:textId="77777777" w:rsidR="00B1517E" w:rsidRDefault="00B1517E" w:rsidP="006C40D1">
            <w:pPr>
              <w:jc w:val="center"/>
              <w:rPr>
                <w:sz w:val="28"/>
                <w:szCs w:val="28"/>
              </w:rPr>
            </w:pPr>
            <w:r>
              <w:rPr>
                <w:sz w:val="28"/>
                <w:szCs w:val="28"/>
              </w:rPr>
              <w:t>Scenario Two</w:t>
            </w:r>
          </w:p>
        </w:tc>
      </w:tr>
      <w:tr w:rsidR="00B1517E" w14:paraId="060A7116" w14:textId="77777777" w:rsidTr="006C40D1">
        <w:trPr>
          <w:trHeight w:val="1538"/>
        </w:trPr>
        <w:tc>
          <w:tcPr>
            <w:tcW w:w="8496" w:type="dxa"/>
            <w:gridSpan w:val="2"/>
            <w:tcBorders>
              <w:top w:val="single" w:sz="4" w:space="0" w:color="000000"/>
              <w:left w:val="single" w:sz="4" w:space="0" w:color="000000"/>
              <w:bottom w:val="single" w:sz="4" w:space="0" w:color="000000"/>
              <w:right w:val="single" w:sz="4" w:space="0" w:color="000000"/>
            </w:tcBorders>
            <w:hideMark/>
          </w:tcPr>
          <w:p w14:paraId="38ED6362" w14:textId="77777777" w:rsidR="00B1517E" w:rsidRDefault="00B1517E" w:rsidP="006C40D1">
            <w:pPr>
              <w:jc w:val="both"/>
              <w:rPr>
                <w:sz w:val="28"/>
                <w:szCs w:val="28"/>
              </w:rPr>
            </w:pPr>
            <w:r>
              <w:rPr>
                <w:sz w:val="28"/>
                <w:szCs w:val="28"/>
              </w:rPr>
              <w:t xml:space="preserve">This employee comes into work with a bored look upon their face. They lack zeal with the customers, but when you talk to them, they say everything is okay. Their performance has always been on the borderline. </w:t>
            </w:r>
          </w:p>
        </w:tc>
      </w:tr>
      <w:tr w:rsidR="00B1517E" w14:paraId="58682B4E" w14:textId="77777777" w:rsidTr="006C40D1">
        <w:trPr>
          <w:trHeight w:val="765"/>
        </w:trPr>
        <w:tc>
          <w:tcPr>
            <w:tcW w:w="2268" w:type="dxa"/>
            <w:tcBorders>
              <w:top w:val="single" w:sz="4" w:space="0" w:color="000000"/>
              <w:left w:val="single" w:sz="4" w:space="0" w:color="000000"/>
              <w:bottom w:val="single" w:sz="4" w:space="0" w:color="000000"/>
              <w:right w:val="single" w:sz="4" w:space="0" w:color="000000"/>
            </w:tcBorders>
            <w:vAlign w:val="center"/>
            <w:hideMark/>
          </w:tcPr>
          <w:p w14:paraId="59A0FB3C" w14:textId="77777777" w:rsidR="00B1517E" w:rsidRDefault="00B1517E" w:rsidP="006C40D1">
            <w:pPr>
              <w:rPr>
                <w:sz w:val="28"/>
                <w:szCs w:val="28"/>
              </w:rPr>
            </w:pPr>
            <w:r>
              <w:rPr>
                <w:sz w:val="28"/>
                <w:szCs w:val="28"/>
              </w:rPr>
              <w:t>Identify</w:t>
            </w:r>
          </w:p>
        </w:tc>
        <w:tc>
          <w:tcPr>
            <w:tcW w:w="6228" w:type="dxa"/>
            <w:tcBorders>
              <w:top w:val="single" w:sz="4" w:space="0" w:color="000000"/>
              <w:left w:val="single" w:sz="4" w:space="0" w:color="000000"/>
              <w:bottom w:val="single" w:sz="4" w:space="0" w:color="000000"/>
              <w:right w:val="single" w:sz="4" w:space="0" w:color="000000"/>
            </w:tcBorders>
          </w:tcPr>
          <w:p w14:paraId="0FD30704" w14:textId="77777777" w:rsidR="00B1517E" w:rsidRDefault="00B1517E" w:rsidP="006C40D1">
            <w:pPr>
              <w:jc w:val="center"/>
              <w:rPr>
                <w:sz w:val="28"/>
                <w:szCs w:val="28"/>
              </w:rPr>
            </w:pPr>
          </w:p>
          <w:p w14:paraId="2DC0CC3E" w14:textId="77777777" w:rsidR="00B1517E" w:rsidRDefault="00B1517E" w:rsidP="006C40D1">
            <w:pPr>
              <w:rPr>
                <w:sz w:val="28"/>
                <w:szCs w:val="28"/>
              </w:rPr>
            </w:pPr>
          </w:p>
        </w:tc>
      </w:tr>
      <w:tr w:rsidR="00B1517E" w14:paraId="6AE9DEF0" w14:textId="77777777" w:rsidTr="006C40D1">
        <w:trPr>
          <w:trHeight w:val="765"/>
        </w:trPr>
        <w:tc>
          <w:tcPr>
            <w:tcW w:w="2268" w:type="dxa"/>
            <w:tcBorders>
              <w:top w:val="single" w:sz="4" w:space="0" w:color="000000"/>
              <w:left w:val="single" w:sz="4" w:space="0" w:color="000000"/>
              <w:bottom w:val="single" w:sz="4" w:space="0" w:color="000000"/>
              <w:right w:val="single" w:sz="4" w:space="0" w:color="000000"/>
            </w:tcBorders>
            <w:vAlign w:val="center"/>
            <w:hideMark/>
          </w:tcPr>
          <w:p w14:paraId="2F5245CD" w14:textId="77777777" w:rsidR="00B1517E" w:rsidRDefault="00B1517E" w:rsidP="006C40D1">
            <w:pPr>
              <w:rPr>
                <w:sz w:val="28"/>
                <w:szCs w:val="28"/>
              </w:rPr>
            </w:pPr>
            <w:r>
              <w:rPr>
                <w:sz w:val="28"/>
                <w:szCs w:val="28"/>
              </w:rPr>
              <w:t>Root Out</w:t>
            </w:r>
          </w:p>
        </w:tc>
        <w:tc>
          <w:tcPr>
            <w:tcW w:w="6228" w:type="dxa"/>
            <w:tcBorders>
              <w:top w:val="single" w:sz="4" w:space="0" w:color="000000"/>
              <w:left w:val="single" w:sz="4" w:space="0" w:color="000000"/>
              <w:bottom w:val="single" w:sz="4" w:space="0" w:color="000000"/>
              <w:right w:val="single" w:sz="4" w:space="0" w:color="000000"/>
            </w:tcBorders>
          </w:tcPr>
          <w:p w14:paraId="024C839F" w14:textId="77777777" w:rsidR="00B1517E" w:rsidRDefault="00B1517E" w:rsidP="006C40D1">
            <w:pPr>
              <w:jc w:val="center"/>
              <w:rPr>
                <w:sz w:val="28"/>
                <w:szCs w:val="28"/>
              </w:rPr>
            </w:pPr>
          </w:p>
          <w:p w14:paraId="4C621C70" w14:textId="77777777" w:rsidR="00B1517E" w:rsidRDefault="00B1517E" w:rsidP="006C40D1">
            <w:pPr>
              <w:rPr>
                <w:sz w:val="28"/>
                <w:szCs w:val="28"/>
              </w:rPr>
            </w:pPr>
          </w:p>
        </w:tc>
      </w:tr>
      <w:tr w:rsidR="00B1517E" w14:paraId="34165514" w14:textId="77777777" w:rsidTr="006C40D1">
        <w:trPr>
          <w:trHeight w:val="50"/>
        </w:trPr>
        <w:tc>
          <w:tcPr>
            <w:tcW w:w="2268" w:type="dxa"/>
            <w:tcBorders>
              <w:top w:val="single" w:sz="4" w:space="0" w:color="000000"/>
              <w:left w:val="single" w:sz="4" w:space="0" w:color="000000"/>
              <w:bottom w:val="single" w:sz="4" w:space="0" w:color="000000"/>
              <w:right w:val="single" w:sz="4" w:space="0" w:color="000000"/>
            </w:tcBorders>
            <w:vAlign w:val="center"/>
            <w:hideMark/>
          </w:tcPr>
          <w:p w14:paraId="291A7D66" w14:textId="77777777" w:rsidR="00B1517E" w:rsidRDefault="00B1517E" w:rsidP="006C40D1">
            <w:pPr>
              <w:rPr>
                <w:sz w:val="28"/>
                <w:szCs w:val="28"/>
              </w:rPr>
            </w:pPr>
            <w:r>
              <w:rPr>
                <w:sz w:val="28"/>
                <w:szCs w:val="28"/>
              </w:rPr>
              <w:t>Antidote</w:t>
            </w:r>
          </w:p>
        </w:tc>
        <w:tc>
          <w:tcPr>
            <w:tcW w:w="6228" w:type="dxa"/>
            <w:tcBorders>
              <w:top w:val="single" w:sz="4" w:space="0" w:color="000000"/>
              <w:left w:val="single" w:sz="4" w:space="0" w:color="000000"/>
              <w:bottom w:val="single" w:sz="4" w:space="0" w:color="000000"/>
              <w:right w:val="single" w:sz="4" w:space="0" w:color="000000"/>
            </w:tcBorders>
          </w:tcPr>
          <w:p w14:paraId="78496E38" w14:textId="77777777" w:rsidR="00B1517E" w:rsidRDefault="00B1517E" w:rsidP="006C40D1">
            <w:pPr>
              <w:rPr>
                <w:sz w:val="28"/>
                <w:szCs w:val="28"/>
              </w:rPr>
            </w:pPr>
          </w:p>
        </w:tc>
      </w:tr>
    </w:tbl>
    <w:p w14:paraId="63A1098B" w14:textId="73C845DC" w:rsidR="006C4BFF" w:rsidRDefault="006C4BFF" w:rsidP="00797206">
      <w:pPr>
        <w:pStyle w:val="Heading2"/>
        <w:rPr>
          <w:lang w:val="en-CA"/>
        </w:rPr>
      </w:pPr>
      <w:bookmarkStart w:id="162" w:name="_Worksheet_10"/>
      <w:bookmarkStart w:id="163" w:name="_Toc269125139"/>
      <w:bookmarkStart w:id="164" w:name="_Toc121134022"/>
      <w:bookmarkEnd w:id="162"/>
      <w:r>
        <w:rPr>
          <w:lang w:val="en-CA"/>
        </w:rPr>
        <w:lastRenderedPageBreak/>
        <w:t xml:space="preserve">Worksheet </w:t>
      </w:r>
      <w:r w:rsidR="00014C06">
        <w:rPr>
          <w:lang w:val="en-CA"/>
        </w:rPr>
        <w:t>10</w:t>
      </w:r>
      <w:bookmarkEnd w:id="164"/>
    </w:p>
    <w:p w14:paraId="12DE3F26" w14:textId="4C047FA0" w:rsidR="00797206" w:rsidRPr="006C4BFF" w:rsidRDefault="00797206" w:rsidP="006C4BFF">
      <w:pPr>
        <w:jc w:val="center"/>
        <w:rPr>
          <w:b/>
          <w:bCs/>
          <w:i/>
          <w:iCs/>
          <w:sz w:val="48"/>
          <w:szCs w:val="48"/>
          <w:lang w:val="en-CA"/>
        </w:rPr>
      </w:pPr>
      <w:r w:rsidRPr="006C4BFF">
        <w:rPr>
          <w:b/>
          <w:bCs/>
          <w:i/>
          <w:iCs/>
          <w:sz w:val="48"/>
          <w:szCs w:val="48"/>
          <w:lang w:val="en-CA"/>
        </w:rPr>
        <w:t>BIG Developing Options Template</w:t>
      </w:r>
      <w:bookmarkEnd w:id="16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065"/>
        <w:gridCol w:w="1747"/>
        <w:gridCol w:w="2385"/>
        <w:gridCol w:w="2379"/>
      </w:tblGrid>
      <w:tr w:rsidR="00797206" w14:paraId="51079D31" w14:textId="77777777" w:rsidTr="00797206">
        <w:trPr>
          <w:trHeight w:val="584"/>
        </w:trPr>
        <w:tc>
          <w:tcPr>
            <w:tcW w:w="6529" w:type="dxa"/>
            <w:gridSpan w:val="2"/>
            <w:tcBorders>
              <w:top w:val="single" w:sz="4" w:space="0" w:color="000000"/>
              <w:left w:val="single" w:sz="4" w:space="0" w:color="000000"/>
              <w:bottom w:val="single" w:sz="4" w:space="0" w:color="000000"/>
              <w:right w:val="single" w:sz="4" w:space="0" w:color="000000"/>
            </w:tcBorders>
            <w:hideMark/>
          </w:tcPr>
          <w:p w14:paraId="73294B5A" w14:textId="77777777" w:rsidR="00797206" w:rsidRDefault="00797206">
            <w:pPr>
              <w:rPr>
                <w:lang w:val="en-CA"/>
              </w:rPr>
            </w:pPr>
            <w:r>
              <w:rPr>
                <w:lang w:val="en-CA"/>
              </w:rPr>
              <w:t>Employee’s Name</w:t>
            </w:r>
          </w:p>
        </w:tc>
        <w:tc>
          <w:tcPr>
            <w:tcW w:w="3265" w:type="dxa"/>
            <w:tcBorders>
              <w:top w:val="single" w:sz="4" w:space="0" w:color="000000"/>
              <w:left w:val="single" w:sz="4" w:space="0" w:color="000000"/>
              <w:bottom w:val="single" w:sz="4" w:space="0" w:color="000000"/>
              <w:right w:val="single" w:sz="4" w:space="0" w:color="000000"/>
            </w:tcBorders>
            <w:hideMark/>
          </w:tcPr>
          <w:p w14:paraId="123C9E87" w14:textId="77777777" w:rsidR="00797206" w:rsidRDefault="00797206">
            <w:pPr>
              <w:rPr>
                <w:lang w:val="en-CA"/>
              </w:rPr>
            </w:pPr>
            <w:r>
              <w:rPr>
                <w:lang w:val="en-CA"/>
              </w:rPr>
              <w:t>DATE</w:t>
            </w:r>
          </w:p>
        </w:tc>
        <w:tc>
          <w:tcPr>
            <w:tcW w:w="3265" w:type="dxa"/>
            <w:tcBorders>
              <w:top w:val="single" w:sz="4" w:space="0" w:color="000000"/>
              <w:left w:val="single" w:sz="4" w:space="0" w:color="000000"/>
              <w:bottom w:val="single" w:sz="4" w:space="0" w:color="000000"/>
              <w:right w:val="single" w:sz="4" w:space="0" w:color="000000"/>
            </w:tcBorders>
            <w:hideMark/>
          </w:tcPr>
          <w:p w14:paraId="3A9A6AFF" w14:textId="77777777" w:rsidR="00797206" w:rsidRDefault="00797206">
            <w:pPr>
              <w:rPr>
                <w:lang w:val="en-CA"/>
              </w:rPr>
            </w:pPr>
            <w:r>
              <w:rPr>
                <w:lang w:val="en-CA"/>
              </w:rPr>
              <w:t>TIME</w:t>
            </w:r>
          </w:p>
        </w:tc>
      </w:tr>
      <w:tr w:rsidR="00797206" w14:paraId="5045C707" w14:textId="77777777" w:rsidTr="00797206">
        <w:trPr>
          <w:trHeight w:val="251"/>
        </w:trPr>
        <w:tc>
          <w:tcPr>
            <w:tcW w:w="13059"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tcPr>
          <w:p w14:paraId="2C263180" w14:textId="77777777" w:rsidR="00797206" w:rsidRDefault="00797206">
            <w:pPr>
              <w:jc w:val="center"/>
              <w:rPr>
                <w:sz w:val="2"/>
                <w:lang w:val="en-CA"/>
              </w:rPr>
            </w:pPr>
          </w:p>
        </w:tc>
      </w:tr>
      <w:tr w:rsidR="00797206" w14:paraId="4E8CCC3F" w14:textId="77777777" w:rsidTr="00797206">
        <w:trPr>
          <w:trHeight w:val="1115"/>
        </w:trPr>
        <w:tc>
          <w:tcPr>
            <w:tcW w:w="3875" w:type="dxa"/>
            <w:vMerge w:val="restart"/>
            <w:tcBorders>
              <w:top w:val="single" w:sz="4" w:space="0" w:color="000000"/>
              <w:left w:val="single" w:sz="4" w:space="0" w:color="000000"/>
              <w:bottom w:val="single" w:sz="4" w:space="0" w:color="000000"/>
              <w:right w:val="single" w:sz="4" w:space="0" w:color="000000"/>
            </w:tcBorders>
            <w:vAlign w:val="center"/>
            <w:hideMark/>
          </w:tcPr>
          <w:p w14:paraId="1FF134FB" w14:textId="77777777" w:rsidR="00797206" w:rsidRDefault="00797206">
            <w:pPr>
              <w:rPr>
                <w:lang w:val="en-CA"/>
              </w:rPr>
            </w:pPr>
            <w:r>
              <w:rPr>
                <w:lang w:val="en-CA"/>
              </w:rPr>
              <w:t>Buy-In</w:t>
            </w:r>
          </w:p>
          <w:p w14:paraId="038A4812" w14:textId="77777777" w:rsidR="00797206" w:rsidRDefault="00797206">
            <w:pPr>
              <w:rPr>
                <w:lang w:val="en-CA"/>
              </w:rPr>
            </w:pPr>
            <w:r>
              <w:rPr>
                <w:lang w:val="en-CA"/>
              </w:rPr>
              <w:t>What ideas or suggestions can my employee share in their development?</w:t>
            </w: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6AFB8792" w14:textId="77777777" w:rsidR="00797206" w:rsidRDefault="00797206">
            <w:pPr>
              <w:rPr>
                <w:lang w:val="en-CA"/>
              </w:rPr>
            </w:pPr>
            <w:r>
              <w:rPr>
                <w:lang w:val="en-CA"/>
              </w:rPr>
              <w:t>Idea 1:</w:t>
            </w:r>
          </w:p>
        </w:tc>
      </w:tr>
      <w:tr w:rsidR="00797206" w14:paraId="164E823C" w14:textId="77777777" w:rsidTr="00797206">
        <w:trPr>
          <w:trHeight w:val="10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846F6C" w14:textId="77777777" w:rsidR="00797206" w:rsidRDefault="00797206">
            <w:pPr>
              <w:spacing w:after="0"/>
              <w:rPr>
                <w:lang w:val="en-CA"/>
              </w:rPr>
            </w:pP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15B3303E" w14:textId="77777777" w:rsidR="00797206" w:rsidRDefault="00797206">
            <w:pPr>
              <w:rPr>
                <w:lang w:val="en-CA"/>
              </w:rPr>
            </w:pPr>
            <w:r>
              <w:rPr>
                <w:lang w:val="en-CA"/>
              </w:rPr>
              <w:t>Idea 2:</w:t>
            </w:r>
          </w:p>
        </w:tc>
      </w:tr>
      <w:tr w:rsidR="00797206" w14:paraId="22414254" w14:textId="77777777" w:rsidTr="00797206">
        <w:trPr>
          <w:trHeight w:val="1151"/>
        </w:trPr>
        <w:tc>
          <w:tcPr>
            <w:tcW w:w="3875" w:type="dxa"/>
            <w:vMerge w:val="restart"/>
            <w:tcBorders>
              <w:top w:val="single" w:sz="4" w:space="0" w:color="000000"/>
              <w:left w:val="single" w:sz="4" w:space="0" w:color="000000"/>
              <w:bottom w:val="single" w:sz="4" w:space="0" w:color="000000"/>
              <w:right w:val="single" w:sz="4" w:space="0" w:color="000000"/>
            </w:tcBorders>
            <w:vAlign w:val="center"/>
            <w:hideMark/>
          </w:tcPr>
          <w:p w14:paraId="5CE6E4C1" w14:textId="77777777" w:rsidR="00797206" w:rsidRDefault="00797206">
            <w:pPr>
              <w:rPr>
                <w:lang w:val="en-CA"/>
              </w:rPr>
            </w:pPr>
            <w:r>
              <w:rPr>
                <w:lang w:val="en-CA"/>
              </w:rPr>
              <w:t>Innovation</w:t>
            </w:r>
          </w:p>
          <w:p w14:paraId="20E2995B" w14:textId="77777777" w:rsidR="00797206" w:rsidRDefault="00797206">
            <w:pPr>
              <w:rPr>
                <w:lang w:val="en-CA"/>
              </w:rPr>
            </w:pPr>
            <w:r>
              <w:rPr>
                <w:lang w:val="en-CA"/>
              </w:rPr>
              <w:t>What are some creative ways we can implement this idea?</w:t>
            </w: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3021F859" w14:textId="77777777" w:rsidR="00797206" w:rsidRDefault="00797206">
            <w:pPr>
              <w:rPr>
                <w:lang w:val="en-CA"/>
              </w:rPr>
            </w:pPr>
            <w:r>
              <w:rPr>
                <w:lang w:val="en-CA"/>
              </w:rPr>
              <w:t>Idea 1:</w:t>
            </w:r>
          </w:p>
        </w:tc>
      </w:tr>
      <w:tr w:rsidR="00797206" w14:paraId="0CD994A6" w14:textId="77777777" w:rsidTr="00797206">
        <w:trPr>
          <w:trHeight w:val="116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9A5BBF" w14:textId="77777777" w:rsidR="00797206" w:rsidRDefault="00797206">
            <w:pPr>
              <w:spacing w:after="0"/>
              <w:rPr>
                <w:lang w:val="en-CA"/>
              </w:rPr>
            </w:pP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08BE6FF4" w14:textId="77777777" w:rsidR="00797206" w:rsidRDefault="00797206">
            <w:pPr>
              <w:rPr>
                <w:lang w:val="en-CA"/>
              </w:rPr>
            </w:pPr>
            <w:r>
              <w:rPr>
                <w:lang w:val="en-CA"/>
              </w:rPr>
              <w:t>Idea 2:</w:t>
            </w:r>
          </w:p>
        </w:tc>
      </w:tr>
      <w:tr w:rsidR="00797206" w14:paraId="11C9FD04" w14:textId="77777777" w:rsidTr="00797206">
        <w:trPr>
          <w:trHeight w:val="1133"/>
        </w:trPr>
        <w:tc>
          <w:tcPr>
            <w:tcW w:w="3875" w:type="dxa"/>
            <w:vMerge w:val="restart"/>
            <w:tcBorders>
              <w:top w:val="single" w:sz="4" w:space="0" w:color="000000"/>
              <w:left w:val="single" w:sz="4" w:space="0" w:color="000000"/>
              <w:bottom w:val="single" w:sz="4" w:space="0" w:color="000000"/>
              <w:right w:val="single" w:sz="4" w:space="0" w:color="000000"/>
            </w:tcBorders>
            <w:vAlign w:val="center"/>
            <w:hideMark/>
          </w:tcPr>
          <w:p w14:paraId="12284FD7" w14:textId="77777777" w:rsidR="00797206" w:rsidRDefault="00797206">
            <w:pPr>
              <w:rPr>
                <w:lang w:val="en-CA"/>
              </w:rPr>
            </w:pPr>
            <w:r>
              <w:rPr>
                <w:lang w:val="en-CA"/>
              </w:rPr>
              <w:t>Growth</w:t>
            </w:r>
          </w:p>
          <w:p w14:paraId="2F8BB30A" w14:textId="77777777" w:rsidR="00797206" w:rsidRDefault="00797206">
            <w:pPr>
              <w:rPr>
                <w:lang w:val="en-CA"/>
              </w:rPr>
            </w:pPr>
            <w:r>
              <w:rPr>
                <w:lang w:val="en-CA"/>
              </w:rPr>
              <w:t xml:space="preserve">Are these ideas aligned with the growth necessary to succeed?  </w:t>
            </w: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1D60487F" w14:textId="77777777" w:rsidR="00797206" w:rsidRDefault="00797206">
            <w:pPr>
              <w:rPr>
                <w:lang w:val="en-CA"/>
              </w:rPr>
            </w:pPr>
            <w:r>
              <w:rPr>
                <w:lang w:val="en-CA"/>
              </w:rPr>
              <w:t>Idea 1:</w:t>
            </w:r>
          </w:p>
        </w:tc>
      </w:tr>
      <w:tr w:rsidR="00797206" w14:paraId="3D668A68" w14:textId="77777777" w:rsidTr="00797206">
        <w:trPr>
          <w:trHeight w:val="129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FC43DE" w14:textId="77777777" w:rsidR="00797206" w:rsidRDefault="00797206">
            <w:pPr>
              <w:spacing w:after="0"/>
              <w:rPr>
                <w:lang w:val="en-CA"/>
              </w:rPr>
            </w:pPr>
          </w:p>
        </w:tc>
        <w:tc>
          <w:tcPr>
            <w:tcW w:w="9184" w:type="dxa"/>
            <w:gridSpan w:val="3"/>
            <w:tcBorders>
              <w:top w:val="single" w:sz="4" w:space="0" w:color="000000"/>
              <w:left w:val="single" w:sz="4" w:space="0" w:color="000000"/>
              <w:bottom w:val="single" w:sz="4" w:space="0" w:color="000000"/>
              <w:right w:val="single" w:sz="4" w:space="0" w:color="000000"/>
            </w:tcBorders>
            <w:hideMark/>
          </w:tcPr>
          <w:p w14:paraId="44C46514" w14:textId="77777777" w:rsidR="00797206" w:rsidRDefault="00797206">
            <w:pPr>
              <w:rPr>
                <w:lang w:val="en-CA"/>
              </w:rPr>
            </w:pPr>
            <w:r>
              <w:rPr>
                <w:lang w:val="en-CA"/>
              </w:rPr>
              <w:t>Idea 2:</w:t>
            </w:r>
          </w:p>
        </w:tc>
      </w:tr>
    </w:tbl>
    <w:p w14:paraId="21D87EF7" w14:textId="77777777" w:rsidR="00797206" w:rsidRDefault="00797206" w:rsidP="00797206">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78"/>
        <w:gridCol w:w="1195"/>
        <w:gridCol w:w="1354"/>
        <w:gridCol w:w="1917"/>
        <w:gridCol w:w="2030"/>
        <w:gridCol w:w="1002"/>
      </w:tblGrid>
      <w:tr w:rsidR="00797206" w14:paraId="4A8546F0" w14:textId="77777777" w:rsidTr="00A37601">
        <w:trPr>
          <w:trHeight w:val="200"/>
        </w:trPr>
        <w:tc>
          <w:tcPr>
            <w:tcW w:w="5000" w:type="pct"/>
            <w:gridSpan w:val="6"/>
            <w:tcBorders>
              <w:top w:val="single" w:sz="4" w:space="0" w:color="000000"/>
              <w:left w:val="single" w:sz="4" w:space="0" w:color="000000"/>
              <w:bottom w:val="single" w:sz="4" w:space="0" w:color="000000"/>
              <w:right w:val="single" w:sz="4" w:space="0" w:color="000000"/>
            </w:tcBorders>
            <w:shd w:val="clear" w:color="auto" w:fill="E6E6E6"/>
            <w:hideMark/>
          </w:tcPr>
          <w:p w14:paraId="098B92A4" w14:textId="77777777" w:rsidR="00797206" w:rsidRPr="00F42FAD" w:rsidRDefault="00797206">
            <w:pPr>
              <w:jc w:val="center"/>
              <w:rPr>
                <w:b/>
                <w:bCs/>
                <w:lang w:val="en-CA"/>
              </w:rPr>
            </w:pPr>
            <w:r w:rsidRPr="00F42FAD">
              <w:rPr>
                <w:b/>
                <w:bCs/>
                <w:lang w:val="en-CA"/>
              </w:rPr>
              <w:lastRenderedPageBreak/>
              <w:t>Assess Pros And Cons</w:t>
            </w:r>
          </w:p>
        </w:tc>
      </w:tr>
      <w:tr w:rsidR="00797206" w14:paraId="57E0A3AC" w14:textId="77777777" w:rsidTr="00A37601">
        <w:trPr>
          <w:trHeight w:val="288"/>
        </w:trPr>
        <w:tc>
          <w:tcPr>
            <w:tcW w:w="1085" w:type="pct"/>
            <w:tcBorders>
              <w:top w:val="single" w:sz="4" w:space="0" w:color="000000"/>
              <w:left w:val="single" w:sz="4" w:space="0" w:color="000000"/>
              <w:bottom w:val="single" w:sz="4" w:space="0" w:color="000000"/>
              <w:right w:val="single" w:sz="4" w:space="0" w:color="000000"/>
            </w:tcBorders>
          </w:tcPr>
          <w:p w14:paraId="75FF4937" w14:textId="77777777" w:rsidR="00797206" w:rsidRDefault="00797206">
            <w:pPr>
              <w:rPr>
                <w:b/>
                <w:lang w:val="en-CA"/>
              </w:rPr>
            </w:pPr>
          </w:p>
        </w:tc>
        <w:tc>
          <w:tcPr>
            <w:tcW w:w="624" w:type="pct"/>
            <w:tcBorders>
              <w:top w:val="single" w:sz="4" w:space="0" w:color="000000"/>
              <w:left w:val="single" w:sz="4" w:space="0" w:color="000000"/>
              <w:bottom w:val="single" w:sz="4" w:space="0" w:color="000000"/>
              <w:right w:val="single" w:sz="4" w:space="0" w:color="000000"/>
            </w:tcBorders>
            <w:hideMark/>
          </w:tcPr>
          <w:p w14:paraId="5DA8AFA0" w14:textId="77777777" w:rsidR="00797206" w:rsidRDefault="00797206">
            <w:pPr>
              <w:jc w:val="center"/>
              <w:rPr>
                <w:b/>
                <w:lang w:val="en-CA"/>
              </w:rPr>
            </w:pPr>
            <w:r>
              <w:rPr>
                <w:b/>
                <w:sz w:val="24"/>
                <w:lang w:val="en-CA"/>
              </w:rPr>
              <w:t>Pros</w:t>
            </w:r>
          </w:p>
        </w:tc>
        <w:tc>
          <w:tcPr>
            <w:tcW w:w="707" w:type="pct"/>
            <w:tcBorders>
              <w:top w:val="single" w:sz="4" w:space="0" w:color="000000"/>
              <w:left w:val="single" w:sz="4" w:space="0" w:color="000000"/>
              <w:bottom w:val="single" w:sz="4" w:space="0" w:color="000000"/>
              <w:right w:val="single" w:sz="4" w:space="0" w:color="000000"/>
            </w:tcBorders>
            <w:hideMark/>
          </w:tcPr>
          <w:p w14:paraId="2B6675A7" w14:textId="77777777" w:rsidR="00797206" w:rsidRDefault="00797206">
            <w:pPr>
              <w:jc w:val="center"/>
              <w:rPr>
                <w:b/>
                <w:lang w:val="en-CA"/>
              </w:rPr>
            </w:pPr>
            <w:r>
              <w:rPr>
                <w:b/>
                <w:sz w:val="24"/>
                <w:lang w:val="en-CA"/>
              </w:rPr>
              <w:t>Cons</w:t>
            </w:r>
          </w:p>
        </w:tc>
        <w:tc>
          <w:tcPr>
            <w:tcW w:w="1001" w:type="pct"/>
            <w:tcBorders>
              <w:top w:val="single" w:sz="4" w:space="0" w:color="000000"/>
              <w:left w:val="single" w:sz="4" w:space="0" w:color="000000"/>
              <w:bottom w:val="single" w:sz="4" w:space="0" w:color="000000"/>
              <w:right w:val="single" w:sz="4" w:space="0" w:color="000000"/>
            </w:tcBorders>
            <w:hideMark/>
          </w:tcPr>
          <w:p w14:paraId="14BC4A0F" w14:textId="77777777" w:rsidR="00797206" w:rsidRDefault="00797206">
            <w:pPr>
              <w:jc w:val="center"/>
              <w:rPr>
                <w:b/>
                <w:lang w:val="en-CA"/>
              </w:rPr>
            </w:pPr>
            <w:r>
              <w:rPr>
                <w:b/>
                <w:lang w:val="en-CA"/>
              </w:rPr>
              <w:t>Feasibility Rank</w:t>
            </w:r>
          </w:p>
        </w:tc>
        <w:tc>
          <w:tcPr>
            <w:tcW w:w="1060" w:type="pct"/>
            <w:tcBorders>
              <w:top w:val="single" w:sz="4" w:space="0" w:color="000000"/>
              <w:left w:val="single" w:sz="4" w:space="0" w:color="000000"/>
              <w:bottom w:val="single" w:sz="4" w:space="0" w:color="000000"/>
              <w:right w:val="single" w:sz="4" w:space="0" w:color="000000"/>
            </w:tcBorders>
            <w:hideMark/>
          </w:tcPr>
          <w:p w14:paraId="1671D261" w14:textId="77777777" w:rsidR="00797206" w:rsidRDefault="00797206">
            <w:pPr>
              <w:jc w:val="center"/>
              <w:rPr>
                <w:b/>
                <w:lang w:val="en-CA"/>
              </w:rPr>
            </w:pPr>
            <w:r>
              <w:rPr>
                <w:b/>
                <w:lang w:val="en-CA"/>
              </w:rPr>
              <w:t>Relevance Rank</w:t>
            </w:r>
          </w:p>
        </w:tc>
        <w:tc>
          <w:tcPr>
            <w:tcW w:w="524" w:type="pct"/>
            <w:tcBorders>
              <w:top w:val="single" w:sz="4" w:space="0" w:color="000000"/>
              <w:left w:val="single" w:sz="4" w:space="0" w:color="000000"/>
              <w:bottom w:val="single" w:sz="4" w:space="0" w:color="000000"/>
              <w:right w:val="single" w:sz="4" w:space="0" w:color="000000"/>
            </w:tcBorders>
            <w:hideMark/>
          </w:tcPr>
          <w:p w14:paraId="27A09E2B" w14:textId="77777777" w:rsidR="00797206" w:rsidRDefault="00797206">
            <w:pPr>
              <w:jc w:val="center"/>
              <w:rPr>
                <w:b/>
                <w:lang w:val="en-CA"/>
              </w:rPr>
            </w:pPr>
            <w:r>
              <w:rPr>
                <w:b/>
                <w:lang w:val="en-CA"/>
              </w:rPr>
              <w:t>Overall Rating</w:t>
            </w:r>
          </w:p>
        </w:tc>
      </w:tr>
      <w:tr w:rsidR="00797206" w14:paraId="1DE3989E" w14:textId="77777777" w:rsidTr="00A37601">
        <w:trPr>
          <w:trHeight w:val="1271"/>
        </w:trPr>
        <w:tc>
          <w:tcPr>
            <w:tcW w:w="1085" w:type="pct"/>
            <w:tcBorders>
              <w:top w:val="single" w:sz="4" w:space="0" w:color="000000"/>
              <w:left w:val="single" w:sz="4" w:space="0" w:color="000000"/>
              <w:bottom w:val="single" w:sz="4" w:space="0" w:color="000000"/>
              <w:right w:val="single" w:sz="4" w:space="0" w:color="000000"/>
            </w:tcBorders>
          </w:tcPr>
          <w:p w14:paraId="5FF3E555" w14:textId="77777777" w:rsidR="00797206" w:rsidRDefault="00797206">
            <w:pPr>
              <w:rPr>
                <w:lang w:val="en-CA"/>
              </w:rPr>
            </w:pPr>
            <w:r>
              <w:rPr>
                <w:lang w:val="en-CA"/>
              </w:rPr>
              <w:t>Buy-In Idea 1</w:t>
            </w:r>
          </w:p>
          <w:p w14:paraId="2AB1E4A4"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059D3D9A"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7C50DE23"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4566D076"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14582080"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13E39BFB" w14:textId="77777777" w:rsidR="00797206" w:rsidRDefault="00797206">
            <w:pPr>
              <w:rPr>
                <w:lang w:val="en-CA"/>
              </w:rPr>
            </w:pPr>
          </w:p>
        </w:tc>
      </w:tr>
      <w:tr w:rsidR="00797206" w14:paraId="4F8D64DD" w14:textId="77777777" w:rsidTr="00A37601">
        <w:trPr>
          <w:trHeight w:val="1262"/>
        </w:trPr>
        <w:tc>
          <w:tcPr>
            <w:tcW w:w="1085" w:type="pct"/>
            <w:tcBorders>
              <w:top w:val="single" w:sz="4" w:space="0" w:color="000000"/>
              <w:left w:val="single" w:sz="4" w:space="0" w:color="000000"/>
              <w:bottom w:val="single" w:sz="4" w:space="0" w:color="000000"/>
              <w:right w:val="single" w:sz="4" w:space="0" w:color="000000"/>
            </w:tcBorders>
          </w:tcPr>
          <w:p w14:paraId="3F62B439" w14:textId="77777777" w:rsidR="00797206" w:rsidRDefault="00797206">
            <w:pPr>
              <w:rPr>
                <w:lang w:val="en-CA"/>
              </w:rPr>
            </w:pPr>
            <w:r>
              <w:rPr>
                <w:lang w:val="en-CA"/>
              </w:rPr>
              <w:t>Buy-In Idea 2</w:t>
            </w:r>
          </w:p>
          <w:p w14:paraId="48A8CBD8"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0EA0EED8"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4EF791FC"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0AA84F43"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75F5613A"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619FEE7F" w14:textId="77777777" w:rsidR="00797206" w:rsidRDefault="00797206">
            <w:pPr>
              <w:rPr>
                <w:lang w:val="en-CA"/>
              </w:rPr>
            </w:pPr>
          </w:p>
        </w:tc>
      </w:tr>
      <w:tr w:rsidR="00797206" w14:paraId="3AE4B0C9" w14:textId="77777777" w:rsidTr="00A37601">
        <w:trPr>
          <w:trHeight w:val="1253"/>
        </w:trPr>
        <w:tc>
          <w:tcPr>
            <w:tcW w:w="1085" w:type="pct"/>
            <w:tcBorders>
              <w:top w:val="single" w:sz="4" w:space="0" w:color="000000"/>
              <w:left w:val="single" w:sz="4" w:space="0" w:color="000000"/>
              <w:bottom w:val="single" w:sz="4" w:space="0" w:color="000000"/>
              <w:right w:val="single" w:sz="4" w:space="0" w:color="000000"/>
            </w:tcBorders>
          </w:tcPr>
          <w:p w14:paraId="7E634D3F" w14:textId="77777777" w:rsidR="00797206" w:rsidRDefault="00797206">
            <w:pPr>
              <w:rPr>
                <w:lang w:val="en-CA"/>
              </w:rPr>
            </w:pPr>
            <w:r>
              <w:rPr>
                <w:lang w:val="en-CA"/>
              </w:rPr>
              <w:t>Innovation Idea 1</w:t>
            </w:r>
          </w:p>
          <w:p w14:paraId="4297575B"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42FF266F"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51724B23"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28B95D40"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6A3B2A6D"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7AD7910E" w14:textId="77777777" w:rsidR="00797206" w:rsidRDefault="00797206">
            <w:pPr>
              <w:rPr>
                <w:lang w:val="en-CA"/>
              </w:rPr>
            </w:pPr>
          </w:p>
        </w:tc>
      </w:tr>
      <w:tr w:rsidR="00797206" w14:paraId="2C336F35" w14:textId="77777777" w:rsidTr="00A37601">
        <w:trPr>
          <w:trHeight w:val="1262"/>
        </w:trPr>
        <w:tc>
          <w:tcPr>
            <w:tcW w:w="1085" w:type="pct"/>
            <w:tcBorders>
              <w:top w:val="single" w:sz="4" w:space="0" w:color="000000"/>
              <w:left w:val="single" w:sz="4" w:space="0" w:color="000000"/>
              <w:bottom w:val="single" w:sz="4" w:space="0" w:color="000000"/>
              <w:right w:val="single" w:sz="4" w:space="0" w:color="000000"/>
            </w:tcBorders>
          </w:tcPr>
          <w:p w14:paraId="725EDBAB" w14:textId="77777777" w:rsidR="00797206" w:rsidRDefault="00797206">
            <w:pPr>
              <w:rPr>
                <w:lang w:val="en-CA"/>
              </w:rPr>
            </w:pPr>
            <w:r>
              <w:rPr>
                <w:lang w:val="en-CA"/>
              </w:rPr>
              <w:t>Innovation Idea 2</w:t>
            </w:r>
          </w:p>
          <w:p w14:paraId="3C1E285B"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6BFF0100"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30D643F4"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26F9B14C"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5413794A"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0A20ED12" w14:textId="77777777" w:rsidR="00797206" w:rsidRDefault="00797206">
            <w:pPr>
              <w:rPr>
                <w:lang w:val="en-CA"/>
              </w:rPr>
            </w:pPr>
          </w:p>
        </w:tc>
      </w:tr>
      <w:tr w:rsidR="00797206" w14:paraId="31EFCCD9" w14:textId="77777777" w:rsidTr="00A37601">
        <w:trPr>
          <w:trHeight w:val="1271"/>
        </w:trPr>
        <w:tc>
          <w:tcPr>
            <w:tcW w:w="1085" w:type="pct"/>
            <w:tcBorders>
              <w:top w:val="single" w:sz="4" w:space="0" w:color="000000"/>
              <w:left w:val="single" w:sz="4" w:space="0" w:color="000000"/>
              <w:bottom w:val="single" w:sz="4" w:space="0" w:color="000000"/>
              <w:right w:val="single" w:sz="4" w:space="0" w:color="000000"/>
            </w:tcBorders>
          </w:tcPr>
          <w:p w14:paraId="4C3E096A" w14:textId="77777777" w:rsidR="00797206" w:rsidRDefault="00797206">
            <w:pPr>
              <w:rPr>
                <w:lang w:val="en-CA"/>
              </w:rPr>
            </w:pPr>
            <w:r>
              <w:rPr>
                <w:lang w:val="en-CA"/>
              </w:rPr>
              <w:t>Growth Idea 1</w:t>
            </w:r>
          </w:p>
          <w:p w14:paraId="02FBF417"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16CFBBE6"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3A681A1C"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46BE6D74"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1279C759"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64E14A64" w14:textId="77777777" w:rsidR="00797206" w:rsidRDefault="00797206">
            <w:pPr>
              <w:rPr>
                <w:lang w:val="en-CA"/>
              </w:rPr>
            </w:pPr>
          </w:p>
        </w:tc>
      </w:tr>
      <w:tr w:rsidR="00797206" w14:paraId="1C98EFF3" w14:textId="77777777" w:rsidTr="00A37601">
        <w:trPr>
          <w:trHeight w:val="897"/>
        </w:trPr>
        <w:tc>
          <w:tcPr>
            <w:tcW w:w="1085" w:type="pct"/>
            <w:tcBorders>
              <w:top w:val="single" w:sz="4" w:space="0" w:color="000000"/>
              <w:left w:val="single" w:sz="4" w:space="0" w:color="000000"/>
              <w:bottom w:val="single" w:sz="4" w:space="0" w:color="000000"/>
              <w:right w:val="single" w:sz="4" w:space="0" w:color="000000"/>
            </w:tcBorders>
          </w:tcPr>
          <w:p w14:paraId="57927799" w14:textId="77777777" w:rsidR="00797206" w:rsidRDefault="00797206">
            <w:pPr>
              <w:rPr>
                <w:lang w:val="en-CA"/>
              </w:rPr>
            </w:pPr>
            <w:r>
              <w:rPr>
                <w:lang w:val="en-CA"/>
              </w:rPr>
              <w:t>Growth Idea 2</w:t>
            </w:r>
          </w:p>
          <w:p w14:paraId="29030F76" w14:textId="77777777" w:rsidR="00797206" w:rsidRDefault="00797206">
            <w:pPr>
              <w:rPr>
                <w:lang w:val="en-CA"/>
              </w:rPr>
            </w:pPr>
          </w:p>
        </w:tc>
        <w:tc>
          <w:tcPr>
            <w:tcW w:w="624" w:type="pct"/>
            <w:tcBorders>
              <w:top w:val="single" w:sz="4" w:space="0" w:color="000000"/>
              <w:left w:val="single" w:sz="4" w:space="0" w:color="000000"/>
              <w:bottom w:val="single" w:sz="4" w:space="0" w:color="000000"/>
              <w:right w:val="single" w:sz="4" w:space="0" w:color="000000"/>
            </w:tcBorders>
          </w:tcPr>
          <w:p w14:paraId="7574E467" w14:textId="77777777" w:rsidR="00797206" w:rsidRDefault="00797206">
            <w:pPr>
              <w:rPr>
                <w:lang w:val="en-CA"/>
              </w:rPr>
            </w:pPr>
          </w:p>
        </w:tc>
        <w:tc>
          <w:tcPr>
            <w:tcW w:w="707" w:type="pct"/>
            <w:tcBorders>
              <w:top w:val="single" w:sz="4" w:space="0" w:color="000000"/>
              <w:left w:val="single" w:sz="4" w:space="0" w:color="000000"/>
              <w:bottom w:val="single" w:sz="4" w:space="0" w:color="000000"/>
              <w:right w:val="single" w:sz="4" w:space="0" w:color="000000"/>
            </w:tcBorders>
          </w:tcPr>
          <w:p w14:paraId="206B28A6" w14:textId="77777777" w:rsidR="00797206" w:rsidRDefault="00797206">
            <w:pPr>
              <w:rPr>
                <w:lang w:val="en-CA"/>
              </w:rPr>
            </w:pPr>
          </w:p>
        </w:tc>
        <w:tc>
          <w:tcPr>
            <w:tcW w:w="1001" w:type="pct"/>
            <w:tcBorders>
              <w:top w:val="single" w:sz="4" w:space="0" w:color="000000"/>
              <w:left w:val="single" w:sz="4" w:space="0" w:color="000000"/>
              <w:bottom w:val="single" w:sz="4" w:space="0" w:color="000000"/>
              <w:right w:val="single" w:sz="4" w:space="0" w:color="000000"/>
            </w:tcBorders>
          </w:tcPr>
          <w:p w14:paraId="4A032B11" w14:textId="77777777" w:rsidR="00797206" w:rsidRDefault="00797206">
            <w:pPr>
              <w:rPr>
                <w:lang w:val="en-CA"/>
              </w:rPr>
            </w:pPr>
          </w:p>
        </w:tc>
        <w:tc>
          <w:tcPr>
            <w:tcW w:w="1060" w:type="pct"/>
            <w:tcBorders>
              <w:top w:val="single" w:sz="4" w:space="0" w:color="000000"/>
              <w:left w:val="single" w:sz="4" w:space="0" w:color="000000"/>
              <w:bottom w:val="single" w:sz="4" w:space="0" w:color="000000"/>
              <w:right w:val="single" w:sz="4" w:space="0" w:color="000000"/>
            </w:tcBorders>
          </w:tcPr>
          <w:p w14:paraId="7697FEF1" w14:textId="77777777" w:rsidR="00797206" w:rsidRDefault="00797206">
            <w:pPr>
              <w:rPr>
                <w:lang w:val="en-CA"/>
              </w:rPr>
            </w:pPr>
          </w:p>
        </w:tc>
        <w:tc>
          <w:tcPr>
            <w:tcW w:w="524" w:type="pct"/>
            <w:tcBorders>
              <w:top w:val="single" w:sz="4" w:space="0" w:color="000000"/>
              <w:left w:val="single" w:sz="4" w:space="0" w:color="000000"/>
              <w:bottom w:val="single" w:sz="4" w:space="0" w:color="000000"/>
              <w:right w:val="single" w:sz="4" w:space="0" w:color="000000"/>
            </w:tcBorders>
          </w:tcPr>
          <w:p w14:paraId="401C669A" w14:textId="77777777" w:rsidR="00797206" w:rsidRDefault="00797206">
            <w:pPr>
              <w:rPr>
                <w:lang w:val="en-CA"/>
              </w:rPr>
            </w:pPr>
          </w:p>
        </w:tc>
      </w:tr>
      <w:tr w:rsidR="00797206" w14:paraId="745747F6" w14:textId="77777777" w:rsidTr="00A37601">
        <w:trPr>
          <w:trHeight w:val="306"/>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3239F420" w14:textId="77777777" w:rsidR="00797206" w:rsidRDefault="00797206">
            <w:pPr>
              <w:rPr>
                <w:lang w:val="en-CA"/>
              </w:rPr>
            </w:pPr>
            <w:r>
              <w:rPr>
                <w:lang w:val="en-CA"/>
              </w:rPr>
              <w:t>Next Meeting Date and Time</w:t>
            </w:r>
          </w:p>
        </w:tc>
      </w:tr>
    </w:tbl>
    <w:p w14:paraId="5370AE7D" w14:textId="77777777" w:rsidR="00797206" w:rsidRDefault="00797206" w:rsidP="00797206"/>
    <w:p w14:paraId="6C2F5866" w14:textId="6F5F3AA9" w:rsidR="00A635CC" w:rsidRDefault="00A635CC">
      <w:pPr>
        <w:spacing w:after="0" w:line="240" w:lineRule="auto"/>
      </w:pPr>
      <w:r>
        <w:br w:type="page"/>
      </w:r>
    </w:p>
    <w:p w14:paraId="10252643" w14:textId="2BD83047" w:rsidR="006C4BFF" w:rsidRDefault="006C4BFF" w:rsidP="006C4BFF">
      <w:pPr>
        <w:pStyle w:val="Heading2"/>
        <w:rPr>
          <w:lang w:val="en-CA"/>
        </w:rPr>
      </w:pPr>
      <w:bookmarkStart w:id="165" w:name="_Worksheet_11"/>
      <w:bookmarkStart w:id="166" w:name="_Toc269125140"/>
      <w:bookmarkStart w:id="167" w:name="_Toc121134023"/>
      <w:bookmarkEnd w:id="165"/>
      <w:r>
        <w:rPr>
          <w:lang w:val="en-CA"/>
        </w:rPr>
        <w:lastRenderedPageBreak/>
        <w:t>Worksheet 1</w:t>
      </w:r>
      <w:r w:rsidR="00115B74">
        <w:rPr>
          <w:lang w:val="en-CA"/>
        </w:rPr>
        <w:t>1</w:t>
      </w:r>
      <w:bookmarkEnd w:id="167"/>
    </w:p>
    <w:p w14:paraId="120CAC83" w14:textId="096C05BF" w:rsidR="006C4BFF" w:rsidRPr="006C4BFF" w:rsidRDefault="006C4BFF" w:rsidP="006C4BFF">
      <w:pPr>
        <w:jc w:val="center"/>
        <w:rPr>
          <w:b/>
          <w:bCs/>
          <w:i/>
          <w:iCs/>
          <w:sz w:val="48"/>
          <w:szCs w:val="48"/>
          <w:lang w:val="en-CA"/>
        </w:rPr>
      </w:pPr>
      <w:r w:rsidRPr="006C4BFF">
        <w:rPr>
          <w:b/>
          <w:bCs/>
          <w:i/>
          <w:iCs/>
          <w:sz w:val="48"/>
          <w:szCs w:val="48"/>
          <w:lang w:val="en-CA"/>
        </w:rPr>
        <w:t>Coaching Scenario</w:t>
      </w:r>
      <w:bookmarkEnd w:id="166"/>
    </w:p>
    <w:p w14:paraId="0B42DC02" w14:textId="77777777" w:rsidR="006C4BFF" w:rsidRDefault="006C4BFF" w:rsidP="006C4BFF">
      <w:pPr>
        <w:rPr>
          <w:sz w:val="32"/>
          <w:szCs w:val="32"/>
          <w:lang w:val="en-CA"/>
        </w:rPr>
      </w:pPr>
      <w:r>
        <w:rPr>
          <w:sz w:val="32"/>
          <w:szCs w:val="32"/>
          <w:lang w:val="en-CA"/>
        </w:rPr>
        <w:t>You are ready to start developing your options with your employee. Review the summary and draft some options that you gather form your employee.</w:t>
      </w:r>
    </w:p>
    <w:p w14:paraId="1EFEF7F8" w14:textId="77777777" w:rsidR="006C4BFF" w:rsidRDefault="006C4BFF" w:rsidP="006C4BFF">
      <w:pPr>
        <w:rPr>
          <w:b/>
          <w:sz w:val="32"/>
          <w:szCs w:val="32"/>
          <w:lang w:val="en-CA"/>
        </w:rPr>
      </w:pPr>
      <w:r>
        <w:rPr>
          <w:b/>
          <w:sz w:val="32"/>
          <w:szCs w:val="32"/>
          <w:lang w:val="en-CA"/>
        </w:rPr>
        <w:t>Summary:</w:t>
      </w:r>
    </w:p>
    <w:p w14:paraId="367BA442" w14:textId="77777777" w:rsidR="006C4BFF" w:rsidRDefault="006C4BFF" w:rsidP="006C4BFF">
      <w:pPr>
        <w:rPr>
          <w:sz w:val="32"/>
          <w:szCs w:val="32"/>
          <w:lang w:val="en-CA"/>
        </w:rPr>
      </w:pPr>
      <w:r>
        <w:rPr>
          <w:sz w:val="32"/>
          <w:szCs w:val="32"/>
          <w:lang w:val="en-CA"/>
        </w:rPr>
        <w:t>You are talking with your employee about improving their written communication skills.  Their written communication tends to be too long and it lacks focus. Here are some points your employee makes during your coaching session.</w:t>
      </w:r>
    </w:p>
    <w:p w14:paraId="40595689" w14:textId="77777777" w:rsidR="006C4BFF" w:rsidRDefault="006C4BFF">
      <w:pPr>
        <w:numPr>
          <w:ilvl w:val="0"/>
          <w:numId w:val="100"/>
        </w:numPr>
        <w:rPr>
          <w:sz w:val="32"/>
          <w:szCs w:val="32"/>
          <w:lang w:val="en-CA"/>
        </w:rPr>
      </w:pPr>
      <w:r>
        <w:rPr>
          <w:sz w:val="32"/>
          <w:szCs w:val="32"/>
          <w:lang w:val="en-CA"/>
        </w:rPr>
        <w:t>They like to read books</w:t>
      </w:r>
    </w:p>
    <w:p w14:paraId="3E59A873" w14:textId="77777777" w:rsidR="006C4BFF" w:rsidRDefault="006C4BFF">
      <w:pPr>
        <w:numPr>
          <w:ilvl w:val="0"/>
          <w:numId w:val="100"/>
        </w:numPr>
        <w:rPr>
          <w:sz w:val="32"/>
          <w:szCs w:val="32"/>
          <w:lang w:val="en-CA"/>
        </w:rPr>
      </w:pPr>
      <w:r>
        <w:rPr>
          <w:sz w:val="32"/>
          <w:szCs w:val="32"/>
          <w:lang w:val="en-CA"/>
        </w:rPr>
        <w:t>They admire how well a specific co-worker writes</w:t>
      </w:r>
    </w:p>
    <w:p w14:paraId="10A02616" w14:textId="77777777" w:rsidR="006C4BFF" w:rsidRDefault="006C4BFF">
      <w:pPr>
        <w:numPr>
          <w:ilvl w:val="0"/>
          <w:numId w:val="100"/>
        </w:numPr>
        <w:rPr>
          <w:sz w:val="32"/>
          <w:szCs w:val="32"/>
          <w:lang w:val="en-CA"/>
        </w:rPr>
      </w:pPr>
      <w:r>
        <w:rPr>
          <w:sz w:val="32"/>
          <w:szCs w:val="32"/>
          <w:lang w:val="en-CA"/>
        </w:rPr>
        <w:t>They do not like classroom settings</w:t>
      </w:r>
    </w:p>
    <w:p w14:paraId="6AE1D974" w14:textId="77777777" w:rsidR="006C4BFF" w:rsidRDefault="006C4BFF">
      <w:pPr>
        <w:numPr>
          <w:ilvl w:val="0"/>
          <w:numId w:val="100"/>
        </w:numPr>
        <w:rPr>
          <w:sz w:val="32"/>
          <w:szCs w:val="32"/>
          <w:lang w:val="en-CA"/>
        </w:rPr>
      </w:pPr>
      <w:r>
        <w:rPr>
          <w:sz w:val="32"/>
          <w:szCs w:val="32"/>
          <w:lang w:val="en-CA"/>
        </w:rPr>
        <w:t>They seem to be okay with online learning programs</w:t>
      </w:r>
    </w:p>
    <w:p w14:paraId="75603192" w14:textId="77777777" w:rsidR="006C4BFF" w:rsidRDefault="006C4BFF" w:rsidP="006C4BFF">
      <w:pPr>
        <w:rPr>
          <w:sz w:val="32"/>
          <w:szCs w:val="32"/>
          <w:lang w:val="en-CA"/>
        </w:rPr>
      </w:pPr>
    </w:p>
    <w:p w14:paraId="065AA6C1" w14:textId="77777777" w:rsidR="006C4BFF" w:rsidRDefault="006C4BFF" w:rsidP="006C4BFF">
      <w:r>
        <w:rPr>
          <w:sz w:val="32"/>
          <w:szCs w:val="32"/>
          <w:lang w:val="en-CA"/>
        </w:rPr>
        <w:t>From this information, use the BIG worksheet to develop a couple of options.  Remember to weigh the pros and cons and any other factors that may help or hinder these options—good Luck.</w:t>
      </w:r>
      <w:r>
        <w:rPr>
          <w:lang w:val="en-CA"/>
        </w:rPr>
        <w:t xml:space="preserve">  </w:t>
      </w:r>
    </w:p>
    <w:p w14:paraId="335A5E1B" w14:textId="2CD8FD43" w:rsidR="00A635CC" w:rsidRDefault="00A635CC">
      <w:pPr>
        <w:spacing w:after="0" w:line="240" w:lineRule="auto"/>
      </w:pPr>
      <w:r>
        <w:br w:type="page"/>
      </w:r>
    </w:p>
    <w:p w14:paraId="51085372" w14:textId="42C214E9" w:rsidR="00C51ECD" w:rsidRDefault="00C51ECD" w:rsidP="00C51ECD">
      <w:pPr>
        <w:pStyle w:val="Heading2"/>
        <w:rPr>
          <w:lang w:val="en-CA"/>
        </w:rPr>
      </w:pPr>
      <w:bookmarkStart w:id="168" w:name="_Toc269125141"/>
      <w:bookmarkStart w:id="169" w:name="_Toc121134024"/>
      <w:r w:rsidRPr="00C51ECD">
        <w:rPr>
          <w:lang w:val="en-CA"/>
        </w:rPr>
        <w:lastRenderedPageBreak/>
        <w:t>Worksheet 1</w:t>
      </w:r>
      <w:r w:rsidR="00115B74">
        <w:rPr>
          <w:lang w:val="en-CA"/>
        </w:rPr>
        <w:t>2</w:t>
      </w:r>
      <w:bookmarkEnd w:id="169"/>
    </w:p>
    <w:p w14:paraId="2AA8FBE6" w14:textId="1993A4EF" w:rsidR="00FE70BB" w:rsidRPr="00FE70BB" w:rsidRDefault="00FE70BB" w:rsidP="00FE70BB">
      <w:pPr>
        <w:jc w:val="center"/>
        <w:rPr>
          <w:b/>
          <w:bCs/>
          <w:i/>
          <w:iCs/>
          <w:sz w:val="48"/>
          <w:szCs w:val="48"/>
          <w:lang w:val="en-CA"/>
        </w:rPr>
      </w:pPr>
      <w:r w:rsidRPr="00FE70BB">
        <w:rPr>
          <w:b/>
          <w:bCs/>
          <w:i/>
          <w:iCs/>
          <w:sz w:val="48"/>
          <w:szCs w:val="48"/>
          <w:lang w:val="en-CA"/>
        </w:rPr>
        <w:t>3T Form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28"/>
        <w:gridCol w:w="1800"/>
        <w:gridCol w:w="1314"/>
        <w:gridCol w:w="900"/>
        <w:gridCol w:w="2214"/>
      </w:tblGrid>
      <w:tr w:rsidR="00C51ECD" w14:paraId="2111AEF8" w14:textId="77777777" w:rsidTr="00C51ECD">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bookmarkEnd w:id="168"/>
          <w:p w14:paraId="2151C550" w14:textId="77777777" w:rsidR="00C51ECD" w:rsidRDefault="00C51ECD">
            <w:pPr>
              <w:rPr>
                <w:sz w:val="32"/>
                <w:szCs w:val="32"/>
                <w:lang w:val="en-CA"/>
              </w:rPr>
            </w:pPr>
            <w:r>
              <w:rPr>
                <w:sz w:val="32"/>
                <w:szCs w:val="32"/>
                <w:lang w:val="en-CA"/>
              </w:rPr>
              <w:t>Employee’s Name</w:t>
            </w:r>
          </w:p>
        </w:tc>
        <w:tc>
          <w:tcPr>
            <w:tcW w:w="4428" w:type="dxa"/>
            <w:gridSpan w:val="3"/>
            <w:tcBorders>
              <w:top w:val="single" w:sz="4" w:space="0" w:color="000000"/>
              <w:left w:val="single" w:sz="4" w:space="0" w:color="000000"/>
              <w:bottom w:val="single" w:sz="4" w:space="0" w:color="000000"/>
              <w:right w:val="single" w:sz="4" w:space="0" w:color="000000"/>
            </w:tcBorders>
          </w:tcPr>
          <w:p w14:paraId="590B498E" w14:textId="77777777" w:rsidR="00C51ECD" w:rsidRDefault="00C51ECD">
            <w:pPr>
              <w:jc w:val="center"/>
              <w:rPr>
                <w:lang w:val="en-CA"/>
              </w:rPr>
            </w:pPr>
          </w:p>
        </w:tc>
      </w:tr>
      <w:tr w:rsidR="00C51ECD" w14:paraId="6972F0C0" w14:textId="77777777" w:rsidTr="00C51ECD">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3E722687" w14:textId="77777777" w:rsidR="00C51ECD" w:rsidRDefault="00C51ECD">
            <w:pPr>
              <w:rPr>
                <w:sz w:val="32"/>
                <w:szCs w:val="32"/>
                <w:lang w:val="en-CA"/>
              </w:rPr>
            </w:pPr>
            <w:r>
              <w:rPr>
                <w:sz w:val="32"/>
                <w:szCs w:val="32"/>
                <w:lang w:val="en-CA"/>
              </w:rPr>
              <w:t>Today’s Date &amp; Time</w:t>
            </w:r>
          </w:p>
        </w:tc>
        <w:tc>
          <w:tcPr>
            <w:tcW w:w="2214" w:type="dxa"/>
            <w:gridSpan w:val="2"/>
            <w:tcBorders>
              <w:top w:val="single" w:sz="4" w:space="0" w:color="000000"/>
              <w:left w:val="single" w:sz="4" w:space="0" w:color="000000"/>
              <w:bottom w:val="single" w:sz="4" w:space="0" w:color="auto"/>
              <w:right w:val="single" w:sz="4" w:space="0" w:color="000000"/>
            </w:tcBorders>
            <w:hideMark/>
          </w:tcPr>
          <w:p w14:paraId="3C3CD8FE" w14:textId="77777777" w:rsidR="00C51ECD" w:rsidRDefault="00C51ECD">
            <w:pPr>
              <w:jc w:val="center"/>
              <w:rPr>
                <w:lang w:val="en-CA"/>
              </w:rPr>
            </w:pPr>
            <w:r>
              <w:rPr>
                <w:lang w:val="en-CA"/>
              </w:rPr>
              <w:t>DATE</w:t>
            </w:r>
          </w:p>
        </w:tc>
        <w:tc>
          <w:tcPr>
            <w:tcW w:w="2214" w:type="dxa"/>
            <w:tcBorders>
              <w:top w:val="single" w:sz="4" w:space="0" w:color="000000"/>
              <w:left w:val="single" w:sz="4" w:space="0" w:color="000000"/>
              <w:bottom w:val="single" w:sz="4" w:space="0" w:color="auto"/>
              <w:right w:val="single" w:sz="4" w:space="0" w:color="000000"/>
            </w:tcBorders>
            <w:hideMark/>
          </w:tcPr>
          <w:p w14:paraId="055D5AD9" w14:textId="77777777" w:rsidR="00C51ECD" w:rsidRDefault="00C51ECD">
            <w:pPr>
              <w:jc w:val="center"/>
              <w:rPr>
                <w:lang w:val="en-CA"/>
              </w:rPr>
            </w:pPr>
            <w:r>
              <w:rPr>
                <w:lang w:val="en-CA"/>
              </w:rPr>
              <w:t>TIME</w:t>
            </w:r>
          </w:p>
        </w:tc>
      </w:tr>
      <w:tr w:rsidR="00C51ECD" w14:paraId="06D69BCD" w14:textId="77777777" w:rsidTr="00C51ECD">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798ADF3F" w14:textId="77777777" w:rsidR="00C51ECD" w:rsidRDefault="00C51ECD">
            <w:pPr>
              <w:spacing w:after="0"/>
              <w:rPr>
                <w:sz w:val="32"/>
                <w:szCs w:val="32"/>
                <w:lang w:val="en-CA"/>
              </w:rPr>
            </w:pPr>
          </w:p>
        </w:tc>
        <w:tc>
          <w:tcPr>
            <w:tcW w:w="2214" w:type="dxa"/>
            <w:gridSpan w:val="2"/>
            <w:tcBorders>
              <w:top w:val="single" w:sz="4" w:space="0" w:color="000000"/>
              <w:left w:val="single" w:sz="4" w:space="0" w:color="000000"/>
              <w:bottom w:val="single" w:sz="4" w:space="0" w:color="auto"/>
              <w:right w:val="single" w:sz="4" w:space="0" w:color="000000"/>
            </w:tcBorders>
          </w:tcPr>
          <w:p w14:paraId="5FA36A7F" w14:textId="77777777" w:rsidR="00C51ECD" w:rsidRDefault="00C51ECD">
            <w:pPr>
              <w:jc w:val="center"/>
              <w:rPr>
                <w:lang w:val="en-CA"/>
              </w:rPr>
            </w:pPr>
          </w:p>
        </w:tc>
        <w:tc>
          <w:tcPr>
            <w:tcW w:w="2214" w:type="dxa"/>
            <w:tcBorders>
              <w:top w:val="single" w:sz="4" w:space="0" w:color="000000"/>
              <w:left w:val="single" w:sz="4" w:space="0" w:color="000000"/>
              <w:bottom w:val="single" w:sz="4" w:space="0" w:color="auto"/>
              <w:right w:val="single" w:sz="4" w:space="0" w:color="000000"/>
            </w:tcBorders>
          </w:tcPr>
          <w:p w14:paraId="1B3978A9" w14:textId="77777777" w:rsidR="00C51ECD" w:rsidRDefault="00C51ECD">
            <w:pPr>
              <w:jc w:val="center"/>
              <w:rPr>
                <w:lang w:val="en-CA"/>
              </w:rPr>
            </w:pPr>
          </w:p>
        </w:tc>
      </w:tr>
      <w:tr w:rsidR="00C51ECD" w14:paraId="61BBF772" w14:textId="77777777" w:rsidTr="00C51ECD">
        <w:trPr>
          <w:trHeight w:val="270"/>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tcPr>
          <w:p w14:paraId="7223C7FC" w14:textId="77777777" w:rsidR="00C51ECD" w:rsidRDefault="00C51ECD">
            <w:pPr>
              <w:jc w:val="center"/>
              <w:rPr>
                <w:lang w:val="en-CA"/>
              </w:rPr>
            </w:pPr>
          </w:p>
        </w:tc>
      </w:tr>
      <w:tr w:rsidR="00C51ECD" w14:paraId="50EA164B" w14:textId="77777777" w:rsidTr="00C51ECD">
        <w:trPr>
          <w:trHeight w:val="930"/>
        </w:trPr>
        <w:tc>
          <w:tcPr>
            <w:tcW w:w="2628" w:type="dxa"/>
            <w:tcBorders>
              <w:top w:val="single" w:sz="4" w:space="0" w:color="000000"/>
              <w:left w:val="single" w:sz="4" w:space="0" w:color="000000"/>
              <w:bottom w:val="single" w:sz="4" w:space="0" w:color="auto"/>
              <w:right w:val="single" w:sz="4" w:space="0" w:color="000000"/>
            </w:tcBorders>
            <w:vAlign w:val="center"/>
            <w:hideMark/>
          </w:tcPr>
          <w:p w14:paraId="0310B5A5" w14:textId="77777777" w:rsidR="00C51ECD" w:rsidRDefault="00C51ECD">
            <w:pPr>
              <w:rPr>
                <w:sz w:val="32"/>
                <w:szCs w:val="32"/>
                <w:lang w:val="en-CA"/>
              </w:rPr>
            </w:pPr>
            <w:r>
              <w:rPr>
                <w:sz w:val="32"/>
                <w:szCs w:val="32"/>
                <w:lang w:val="en-CA"/>
              </w:rPr>
              <w:t>SMART Goal</w:t>
            </w:r>
          </w:p>
        </w:tc>
        <w:tc>
          <w:tcPr>
            <w:tcW w:w="6228" w:type="dxa"/>
            <w:gridSpan w:val="4"/>
            <w:tcBorders>
              <w:top w:val="single" w:sz="4" w:space="0" w:color="000000"/>
              <w:left w:val="single" w:sz="4" w:space="0" w:color="000000"/>
              <w:bottom w:val="single" w:sz="4" w:space="0" w:color="auto"/>
              <w:right w:val="single" w:sz="4" w:space="0" w:color="000000"/>
            </w:tcBorders>
          </w:tcPr>
          <w:p w14:paraId="33153DA1" w14:textId="77777777" w:rsidR="00C51ECD" w:rsidRDefault="00C51ECD">
            <w:pPr>
              <w:rPr>
                <w:lang w:val="en-CA"/>
              </w:rPr>
            </w:pPr>
          </w:p>
        </w:tc>
      </w:tr>
      <w:tr w:rsidR="00C51ECD" w14:paraId="4901CD26" w14:textId="77777777" w:rsidTr="00C51ECD">
        <w:trPr>
          <w:trHeight w:val="345"/>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F660CB2" w14:textId="77777777" w:rsidR="00C51ECD" w:rsidRDefault="00C51ECD">
            <w:pPr>
              <w:jc w:val="center"/>
              <w:rPr>
                <w:b/>
                <w:sz w:val="28"/>
                <w:szCs w:val="28"/>
                <w:lang w:val="en-CA"/>
              </w:rPr>
            </w:pPr>
            <w:r>
              <w:rPr>
                <w:b/>
                <w:sz w:val="28"/>
                <w:szCs w:val="28"/>
                <w:lang w:val="en-CA"/>
              </w:rPr>
              <w:t>3 Timeframes</w:t>
            </w:r>
          </w:p>
        </w:tc>
      </w:tr>
      <w:tr w:rsidR="00C51ECD" w14:paraId="4C892655" w14:textId="77777777" w:rsidTr="00C51ECD">
        <w:trPr>
          <w:trHeight w:val="1109"/>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65280564" w14:textId="77777777" w:rsidR="00C51ECD" w:rsidRDefault="00C51ECD">
            <w:pPr>
              <w:rPr>
                <w:sz w:val="32"/>
                <w:szCs w:val="32"/>
                <w:lang w:val="en-CA"/>
              </w:rPr>
            </w:pPr>
            <w:r>
              <w:rPr>
                <w:sz w:val="32"/>
                <w:szCs w:val="32"/>
                <w:lang w:val="en-CA"/>
              </w:rPr>
              <w:t>Tomorrow</w:t>
            </w:r>
          </w:p>
        </w:tc>
        <w:tc>
          <w:tcPr>
            <w:tcW w:w="6228" w:type="dxa"/>
            <w:gridSpan w:val="4"/>
            <w:tcBorders>
              <w:top w:val="single" w:sz="4" w:space="0" w:color="000000"/>
              <w:left w:val="single" w:sz="4" w:space="0" w:color="000000"/>
              <w:bottom w:val="single" w:sz="4" w:space="0" w:color="000000"/>
              <w:right w:val="single" w:sz="4" w:space="0" w:color="000000"/>
            </w:tcBorders>
          </w:tcPr>
          <w:p w14:paraId="4B63BE52" w14:textId="77777777" w:rsidR="00C51ECD" w:rsidRDefault="00C51ECD">
            <w:pPr>
              <w:rPr>
                <w:lang w:val="en-CA"/>
              </w:rPr>
            </w:pPr>
          </w:p>
        </w:tc>
      </w:tr>
      <w:tr w:rsidR="00C51ECD" w14:paraId="47F60AD3" w14:textId="77777777" w:rsidTr="00C51ECD">
        <w:trPr>
          <w:trHeight w:val="1549"/>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44905CDA" w14:textId="77777777" w:rsidR="00C51ECD" w:rsidRDefault="00C51ECD">
            <w:pPr>
              <w:rPr>
                <w:sz w:val="32"/>
                <w:szCs w:val="32"/>
                <w:lang w:val="en-CA"/>
              </w:rPr>
            </w:pPr>
            <w:r>
              <w:rPr>
                <w:sz w:val="32"/>
                <w:szCs w:val="32"/>
                <w:lang w:val="en-CA"/>
              </w:rPr>
              <w:t>Two Weeks from today</w:t>
            </w:r>
          </w:p>
        </w:tc>
        <w:tc>
          <w:tcPr>
            <w:tcW w:w="6228" w:type="dxa"/>
            <w:gridSpan w:val="4"/>
            <w:tcBorders>
              <w:top w:val="single" w:sz="4" w:space="0" w:color="000000"/>
              <w:left w:val="single" w:sz="4" w:space="0" w:color="000000"/>
              <w:bottom w:val="single" w:sz="4" w:space="0" w:color="000000"/>
              <w:right w:val="single" w:sz="4" w:space="0" w:color="000000"/>
            </w:tcBorders>
          </w:tcPr>
          <w:p w14:paraId="7146E618" w14:textId="77777777" w:rsidR="00C51ECD" w:rsidRDefault="00C51ECD">
            <w:pPr>
              <w:rPr>
                <w:lang w:val="en-CA"/>
              </w:rPr>
            </w:pPr>
          </w:p>
        </w:tc>
      </w:tr>
      <w:tr w:rsidR="00C51ECD" w14:paraId="136F4B94" w14:textId="77777777" w:rsidTr="00C51ECD">
        <w:trPr>
          <w:trHeight w:val="1417"/>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450A0DE7" w14:textId="77777777" w:rsidR="00C51ECD" w:rsidRDefault="00C51ECD">
            <w:pPr>
              <w:rPr>
                <w:sz w:val="32"/>
                <w:szCs w:val="32"/>
                <w:lang w:val="en-CA"/>
              </w:rPr>
            </w:pPr>
            <w:r>
              <w:rPr>
                <w:sz w:val="32"/>
                <w:szCs w:val="32"/>
                <w:lang w:val="en-CA"/>
              </w:rPr>
              <w:t>Thirty Days from today</w:t>
            </w:r>
          </w:p>
        </w:tc>
        <w:tc>
          <w:tcPr>
            <w:tcW w:w="6228" w:type="dxa"/>
            <w:gridSpan w:val="4"/>
            <w:tcBorders>
              <w:top w:val="single" w:sz="4" w:space="0" w:color="000000"/>
              <w:left w:val="single" w:sz="4" w:space="0" w:color="000000"/>
              <w:bottom w:val="single" w:sz="4" w:space="0" w:color="000000"/>
              <w:right w:val="single" w:sz="4" w:space="0" w:color="000000"/>
            </w:tcBorders>
          </w:tcPr>
          <w:p w14:paraId="2DC43B2C" w14:textId="77777777" w:rsidR="00C51ECD" w:rsidRDefault="00C51ECD">
            <w:pPr>
              <w:jc w:val="center"/>
              <w:rPr>
                <w:lang w:val="en-CA"/>
              </w:rPr>
            </w:pPr>
          </w:p>
          <w:p w14:paraId="5C1EE22C" w14:textId="77777777" w:rsidR="00C51ECD" w:rsidRDefault="00C51ECD">
            <w:pPr>
              <w:jc w:val="center"/>
              <w:rPr>
                <w:lang w:val="en-CA"/>
              </w:rPr>
            </w:pPr>
          </w:p>
          <w:p w14:paraId="27D78E00" w14:textId="77777777" w:rsidR="00C51ECD" w:rsidRDefault="00C51ECD">
            <w:pPr>
              <w:rPr>
                <w:lang w:val="en-CA"/>
              </w:rPr>
            </w:pPr>
          </w:p>
        </w:tc>
      </w:tr>
      <w:tr w:rsidR="00C51ECD" w14:paraId="5A96EFA1" w14:textId="77777777" w:rsidTr="00C51ECD">
        <w:trPr>
          <w:trHeight w:val="180"/>
        </w:trPr>
        <w:tc>
          <w:tcPr>
            <w:tcW w:w="2628" w:type="dxa"/>
            <w:vMerge w:val="restart"/>
            <w:tcBorders>
              <w:top w:val="single" w:sz="4" w:space="0" w:color="000000"/>
              <w:left w:val="single" w:sz="4" w:space="0" w:color="000000"/>
              <w:bottom w:val="single" w:sz="4" w:space="0" w:color="auto"/>
              <w:right w:val="single" w:sz="4" w:space="0" w:color="000000"/>
            </w:tcBorders>
            <w:vAlign w:val="center"/>
            <w:hideMark/>
          </w:tcPr>
          <w:p w14:paraId="2FB31B5F" w14:textId="77777777" w:rsidR="00C51ECD" w:rsidRDefault="00C51ECD">
            <w:pPr>
              <w:rPr>
                <w:sz w:val="32"/>
                <w:szCs w:val="32"/>
                <w:lang w:val="en-CA"/>
              </w:rPr>
            </w:pPr>
            <w:r>
              <w:rPr>
                <w:sz w:val="32"/>
                <w:szCs w:val="32"/>
                <w:lang w:val="en-CA"/>
              </w:rPr>
              <w:t>Next Meeting Date and Time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052DE49B" w14:textId="77777777" w:rsidR="00C51ECD" w:rsidRDefault="00C51ECD">
            <w:pPr>
              <w:jc w:val="center"/>
              <w:rPr>
                <w:lang w:val="en-CA"/>
              </w:rPr>
            </w:pPr>
            <w:r>
              <w:rPr>
                <w:lang w:val="en-CA"/>
              </w:rPr>
              <w:t>DATE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4CA7C0A9" w14:textId="77777777" w:rsidR="00C51ECD" w:rsidRDefault="00C51ECD">
            <w:pPr>
              <w:jc w:val="center"/>
              <w:rPr>
                <w:lang w:val="en-CA"/>
              </w:rPr>
            </w:pPr>
            <w:r>
              <w:rPr>
                <w:lang w:val="en-CA"/>
              </w:rPr>
              <w:t>TIME</w:t>
            </w:r>
          </w:p>
        </w:tc>
      </w:tr>
      <w:tr w:rsidR="00C51ECD" w14:paraId="089CEC5D" w14:textId="77777777" w:rsidTr="00C51ECD">
        <w:trPr>
          <w:trHeight w:val="540"/>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6B73E454" w14:textId="77777777" w:rsidR="00C51ECD" w:rsidRDefault="00C51ECD">
            <w:pPr>
              <w:spacing w:after="0"/>
              <w:rPr>
                <w:sz w:val="32"/>
                <w:szCs w:val="32"/>
                <w:lang w:val="en-CA"/>
              </w:rPr>
            </w:pPr>
          </w:p>
        </w:tc>
        <w:tc>
          <w:tcPr>
            <w:tcW w:w="3114" w:type="dxa"/>
            <w:gridSpan w:val="2"/>
            <w:tcBorders>
              <w:top w:val="single" w:sz="4" w:space="0" w:color="000000"/>
              <w:left w:val="single" w:sz="4" w:space="0" w:color="000000"/>
              <w:bottom w:val="single" w:sz="4" w:space="0" w:color="000000"/>
              <w:right w:val="single" w:sz="4" w:space="0" w:color="000000"/>
            </w:tcBorders>
          </w:tcPr>
          <w:p w14:paraId="580B597C" w14:textId="77777777" w:rsidR="00C51ECD" w:rsidRDefault="00C51ECD">
            <w:pPr>
              <w:jc w:val="center"/>
              <w:rPr>
                <w:lang w:val="en-CA"/>
              </w:rPr>
            </w:pPr>
          </w:p>
        </w:tc>
        <w:tc>
          <w:tcPr>
            <w:tcW w:w="3114" w:type="dxa"/>
            <w:gridSpan w:val="2"/>
            <w:tcBorders>
              <w:top w:val="single" w:sz="4" w:space="0" w:color="000000"/>
              <w:left w:val="single" w:sz="4" w:space="0" w:color="000000"/>
              <w:bottom w:val="single" w:sz="4" w:space="0" w:color="000000"/>
              <w:right w:val="single" w:sz="4" w:space="0" w:color="000000"/>
            </w:tcBorders>
          </w:tcPr>
          <w:p w14:paraId="4674C456" w14:textId="77777777" w:rsidR="00C51ECD" w:rsidRDefault="00C51ECD">
            <w:pPr>
              <w:jc w:val="center"/>
              <w:rPr>
                <w:lang w:val="en-CA"/>
              </w:rPr>
            </w:pPr>
          </w:p>
        </w:tc>
      </w:tr>
      <w:tr w:rsidR="00C51ECD" w14:paraId="1B614841" w14:textId="77777777" w:rsidTr="00C51ECD">
        <w:trPr>
          <w:trHeight w:val="70"/>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7246C74" w14:textId="77777777" w:rsidR="00C51ECD" w:rsidRDefault="00C51ECD">
            <w:pPr>
              <w:jc w:val="center"/>
              <w:rPr>
                <w:lang w:val="en-CA"/>
              </w:rPr>
            </w:pPr>
            <w:r>
              <w:rPr>
                <w:lang w:val="en-CA"/>
              </w:rPr>
              <w:t>Notes</w:t>
            </w:r>
          </w:p>
        </w:tc>
      </w:tr>
      <w:tr w:rsidR="00C51ECD" w14:paraId="50FF9398" w14:textId="77777777" w:rsidTr="00C51ECD">
        <w:trPr>
          <w:trHeight w:val="1475"/>
        </w:trPr>
        <w:tc>
          <w:tcPr>
            <w:tcW w:w="8856" w:type="dxa"/>
            <w:gridSpan w:val="5"/>
            <w:tcBorders>
              <w:top w:val="single" w:sz="4" w:space="0" w:color="000000"/>
              <w:left w:val="single" w:sz="4" w:space="0" w:color="000000"/>
              <w:bottom w:val="single" w:sz="4" w:space="0" w:color="auto"/>
              <w:right w:val="single" w:sz="4" w:space="0" w:color="000000"/>
            </w:tcBorders>
            <w:vAlign w:val="center"/>
          </w:tcPr>
          <w:p w14:paraId="7E1D9C3C" w14:textId="77777777" w:rsidR="00C51ECD" w:rsidRDefault="00C51ECD">
            <w:pPr>
              <w:rPr>
                <w:lang w:val="en-CA"/>
              </w:rPr>
            </w:pPr>
          </w:p>
        </w:tc>
      </w:tr>
    </w:tbl>
    <w:p w14:paraId="77CE1A56" w14:textId="2B3197F0" w:rsidR="00392B35" w:rsidRDefault="00392B35" w:rsidP="00C51ECD"/>
    <w:p w14:paraId="5BC4625A" w14:textId="7F2A34AA" w:rsidR="00392B35" w:rsidRDefault="00392B35" w:rsidP="00392B35">
      <w:pPr>
        <w:pStyle w:val="Heading2"/>
        <w:rPr>
          <w:lang w:val="en-CA"/>
        </w:rPr>
      </w:pPr>
      <w:bookmarkStart w:id="170" w:name="_Toc269125142"/>
      <w:bookmarkStart w:id="171" w:name="_Toc121134025"/>
      <w:r>
        <w:rPr>
          <w:lang w:val="en-CA"/>
        </w:rPr>
        <w:lastRenderedPageBreak/>
        <w:t>Worksheet 13</w:t>
      </w:r>
      <w:bookmarkEnd w:id="171"/>
    </w:p>
    <w:p w14:paraId="17FE0B36" w14:textId="77777777" w:rsidR="00392B35" w:rsidRPr="004914F8" w:rsidRDefault="00392B35" w:rsidP="00392B35">
      <w:pPr>
        <w:jc w:val="center"/>
        <w:rPr>
          <w:b/>
          <w:bCs/>
          <w:i/>
          <w:iCs/>
          <w:sz w:val="48"/>
          <w:szCs w:val="48"/>
          <w:lang w:val="en-CA"/>
        </w:rPr>
      </w:pPr>
      <w:r w:rsidRPr="004914F8">
        <w:rPr>
          <w:b/>
          <w:bCs/>
          <w:i/>
          <w:iCs/>
          <w:sz w:val="48"/>
          <w:szCs w:val="48"/>
          <w:lang w:val="en-CA"/>
        </w:rPr>
        <w:t>LAMA Worksheet</w:t>
      </w:r>
      <w:bookmarkEnd w:id="17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28"/>
        <w:gridCol w:w="1800"/>
        <w:gridCol w:w="1314"/>
        <w:gridCol w:w="900"/>
        <w:gridCol w:w="2214"/>
      </w:tblGrid>
      <w:tr w:rsidR="00392B35" w14:paraId="75187E75" w14:textId="77777777" w:rsidTr="006C40D1">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0800DB68" w14:textId="77777777" w:rsidR="00392B35" w:rsidRDefault="00392B35" w:rsidP="006C40D1">
            <w:pPr>
              <w:rPr>
                <w:sz w:val="32"/>
                <w:szCs w:val="32"/>
                <w:lang w:val="en-CA"/>
              </w:rPr>
            </w:pPr>
            <w:r>
              <w:rPr>
                <w:sz w:val="32"/>
                <w:szCs w:val="32"/>
              </w:rPr>
              <w:t>Employee’s Name</w:t>
            </w:r>
          </w:p>
        </w:tc>
        <w:tc>
          <w:tcPr>
            <w:tcW w:w="4428" w:type="dxa"/>
            <w:gridSpan w:val="3"/>
            <w:tcBorders>
              <w:top w:val="single" w:sz="4" w:space="0" w:color="000000"/>
              <w:left w:val="single" w:sz="4" w:space="0" w:color="000000"/>
              <w:bottom w:val="single" w:sz="4" w:space="0" w:color="000000"/>
              <w:right w:val="single" w:sz="4" w:space="0" w:color="000000"/>
            </w:tcBorders>
          </w:tcPr>
          <w:p w14:paraId="23EDCE85" w14:textId="77777777" w:rsidR="00392B35" w:rsidRDefault="00392B35" w:rsidP="006C40D1">
            <w:pPr>
              <w:jc w:val="center"/>
            </w:pPr>
          </w:p>
        </w:tc>
      </w:tr>
      <w:tr w:rsidR="00392B35" w14:paraId="34921229" w14:textId="77777777" w:rsidTr="006C40D1">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47B84CE8" w14:textId="77777777" w:rsidR="00392B35" w:rsidRDefault="00392B35" w:rsidP="006C40D1">
            <w:pPr>
              <w:rPr>
                <w:sz w:val="32"/>
                <w:szCs w:val="32"/>
              </w:rPr>
            </w:pPr>
            <w:r>
              <w:rPr>
                <w:sz w:val="32"/>
                <w:szCs w:val="32"/>
              </w:rPr>
              <w:t>Today’s Date &amp; Time</w:t>
            </w:r>
          </w:p>
        </w:tc>
        <w:tc>
          <w:tcPr>
            <w:tcW w:w="2214" w:type="dxa"/>
            <w:gridSpan w:val="2"/>
            <w:tcBorders>
              <w:top w:val="single" w:sz="4" w:space="0" w:color="000000"/>
              <w:left w:val="single" w:sz="4" w:space="0" w:color="000000"/>
              <w:bottom w:val="single" w:sz="4" w:space="0" w:color="auto"/>
              <w:right w:val="single" w:sz="4" w:space="0" w:color="000000"/>
            </w:tcBorders>
            <w:hideMark/>
          </w:tcPr>
          <w:p w14:paraId="046B4A9C" w14:textId="77777777" w:rsidR="00392B35" w:rsidRDefault="00392B35" w:rsidP="006C40D1">
            <w:pPr>
              <w:jc w:val="center"/>
            </w:pPr>
            <w:r>
              <w:t>DATE</w:t>
            </w:r>
          </w:p>
        </w:tc>
        <w:tc>
          <w:tcPr>
            <w:tcW w:w="2214" w:type="dxa"/>
            <w:tcBorders>
              <w:top w:val="single" w:sz="4" w:space="0" w:color="000000"/>
              <w:left w:val="single" w:sz="4" w:space="0" w:color="000000"/>
              <w:bottom w:val="single" w:sz="4" w:space="0" w:color="auto"/>
              <w:right w:val="single" w:sz="4" w:space="0" w:color="000000"/>
            </w:tcBorders>
            <w:hideMark/>
          </w:tcPr>
          <w:p w14:paraId="2319EC7C" w14:textId="77777777" w:rsidR="00392B35" w:rsidRDefault="00392B35" w:rsidP="006C40D1">
            <w:pPr>
              <w:jc w:val="center"/>
            </w:pPr>
            <w:r>
              <w:t>TIME</w:t>
            </w:r>
          </w:p>
        </w:tc>
      </w:tr>
      <w:tr w:rsidR="00392B35" w14:paraId="65750740" w14:textId="77777777" w:rsidTr="006C40D1">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62CF82D0" w14:textId="77777777" w:rsidR="00392B35" w:rsidRDefault="00392B35" w:rsidP="006C40D1">
            <w:pPr>
              <w:spacing w:after="0"/>
              <w:rPr>
                <w:sz w:val="32"/>
                <w:szCs w:val="32"/>
                <w:lang w:val="en-CA" w:eastAsia="en-CA"/>
              </w:rPr>
            </w:pPr>
          </w:p>
        </w:tc>
        <w:tc>
          <w:tcPr>
            <w:tcW w:w="2214" w:type="dxa"/>
            <w:gridSpan w:val="2"/>
            <w:tcBorders>
              <w:top w:val="single" w:sz="4" w:space="0" w:color="000000"/>
              <w:left w:val="single" w:sz="4" w:space="0" w:color="000000"/>
              <w:bottom w:val="single" w:sz="4" w:space="0" w:color="auto"/>
              <w:right w:val="single" w:sz="4" w:space="0" w:color="000000"/>
            </w:tcBorders>
          </w:tcPr>
          <w:p w14:paraId="4DDA502F" w14:textId="77777777" w:rsidR="00392B35" w:rsidRDefault="00392B35" w:rsidP="006C40D1">
            <w:pPr>
              <w:jc w:val="center"/>
            </w:pPr>
          </w:p>
        </w:tc>
        <w:tc>
          <w:tcPr>
            <w:tcW w:w="2214" w:type="dxa"/>
            <w:tcBorders>
              <w:top w:val="single" w:sz="4" w:space="0" w:color="000000"/>
              <w:left w:val="single" w:sz="4" w:space="0" w:color="000000"/>
              <w:bottom w:val="single" w:sz="4" w:space="0" w:color="auto"/>
              <w:right w:val="single" w:sz="4" w:space="0" w:color="000000"/>
            </w:tcBorders>
          </w:tcPr>
          <w:p w14:paraId="4B43071F" w14:textId="77777777" w:rsidR="00392B35" w:rsidRDefault="00392B35" w:rsidP="006C40D1">
            <w:pPr>
              <w:jc w:val="center"/>
            </w:pPr>
          </w:p>
        </w:tc>
      </w:tr>
      <w:tr w:rsidR="00392B35" w14:paraId="1420F572" w14:textId="77777777" w:rsidTr="006C40D1">
        <w:trPr>
          <w:trHeight w:val="270"/>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tcPr>
          <w:p w14:paraId="55A41E08" w14:textId="77777777" w:rsidR="00392B35" w:rsidRDefault="00392B35" w:rsidP="006C40D1">
            <w:pPr>
              <w:jc w:val="center"/>
            </w:pPr>
          </w:p>
        </w:tc>
      </w:tr>
      <w:tr w:rsidR="00392B35" w14:paraId="5EE39EEA" w14:textId="77777777" w:rsidTr="006C40D1">
        <w:trPr>
          <w:trHeight w:val="278"/>
        </w:trPr>
        <w:tc>
          <w:tcPr>
            <w:tcW w:w="2628" w:type="dxa"/>
            <w:tcBorders>
              <w:top w:val="single" w:sz="4" w:space="0" w:color="000000"/>
              <w:left w:val="single" w:sz="4" w:space="0" w:color="000000"/>
              <w:bottom w:val="single" w:sz="4" w:space="0" w:color="auto"/>
              <w:right w:val="single" w:sz="4" w:space="0" w:color="000000"/>
            </w:tcBorders>
            <w:vAlign w:val="center"/>
            <w:hideMark/>
          </w:tcPr>
          <w:p w14:paraId="4F74D667" w14:textId="77777777" w:rsidR="00392B35" w:rsidRDefault="00392B35" w:rsidP="006C40D1">
            <w:pPr>
              <w:rPr>
                <w:sz w:val="32"/>
                <w:szCs w:val="32"/>
              </w:rPr>
            </w:pPr>
            <w:r>
              <w:rPr>
                <w:sz w:val="32"/>
                <w:szCs w:val="32"/>
              </w:rPr>
              <w:t>SMART Goal</w:t>
            </w:r>
          </w:p>
        </w:tc>
        <w:tc>
          <w:tcPr>
            <w:tcW w:w="6228" w:type="dxa"/>
            <w:gridSpan w:val="4"/>
            <w:tcBorders>
              <w:top w:val="single" w:sz="4" w:space="0" w:color="000000"/>
              <w:left w:val="single" w:sz="4" w:space="0" w:color="000000"/>
              <w:bottom w:val="single" w:sz="4" w:space="0" w:color="auto"/>
              <w:right w:val="single" w:sz="4" w:space="0" w:color="000000"/>
            </w:tcBorders>
          </w:tcPr>
          <w:p w14:paraId="50520BE7" w14:textId="77777777" w:rsidR="00392B35" w:rsidRDefault="00392B35" w:rsidP="006C40D1"/>
          <w:p w14:paraId="769F78A1" w14:textId="77777777" w:rsidR="00392B35" w:rsidRDefault="00392B35" w:rsidP="006C40D1"/>
        </w:tc>
      </w:tr>
      <w:tr w:rsidR="00392B35" w14:paraId="086ED255" w14:textId="77777777" w:rsidTr="006C40D1">
        <w:trPr>
          <w:trHeight w:val="345"/>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D545C89" w14:textId="77777777" w:rsidR="00392B35" w:rsidRDefault="00392B35" w:rsidP="006C40D1">
            <w:pPr>
              <w:jc w:val="center"/>
              <w:rPr>
                <w:b/>
                <w:sz w:val="28"/>
                <w:szCs w:val="28"/>
              </w:rPr>
            </w:pPr>
            <w:r>
              <w:rPr>
                <w:b/>
                <w:sz w:val="28"/>
                <w:szCs w:val="28"/>
              </w:rPr>
              <w:t>LAMA</w:t>
            </w:r>
          </w:p>
        </w:tc>
      </w:tr>
      <w:tr w:rsidR="00392B35" w14:paraId="5A98EF4D" w14:textId="77777777" w:rsidTr="006C40D1">
        <w:trPr>
          <w:trHeight w:val="147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1E87C333" w14:textId="77777777" w:rsidR="00392B35" w:rsidRDefault="00392B35" w:rsidP="006C40D1">
            <w:pPr>
              <w:rPr>
                <w:sz w:val="32"/>
                <w:szCs w:val="32"/>
              </w:rPr>
            </w:pPr>
            <w:r>
              <w:rPr>
                <w:sz w:val="32"/>
                <w:szCs w:val="32"/>
              </w:rPr>
              <w:t>Learn</w:t>
            </w:r>
          </w:p>
          <w:p w14:paraId="59583778" w14:textId="77777777" w:rsidR="00392B35" w:rsidRDefault="00392B35" w:rsidP="006C40D1">
            <w:r>
              <w:t>How are you going to learn new skill?</w:t>
            </w:r>
          </w:p>
        </w:tc>
        <w:tc>
          <w:tcPr>
            <w:tcW w:w="6228" w:type="dxa"/>
            <w:gridSpan w:val="4"/>
            <w:tcBorders>
              <w:top w:val="single" w:sz="4" w:space="0" w:color="000000"/>
              <w:left w:val="single" w:sz="4" w:space="0" w:color="000000"/>
              <w:bottom w:val="single" w:sz="4" w:space="0" w:color="000000"/>
              <w:right w:val="single" w:sz="4" w:space="0" w:color="000000"/>
            </w:tcBorders>
          </w:tcPr>
          <w:p w14:paraId="2854DC6C" w14:textId="77777777" w:rsidR="00392B35" w:rsidRDefault="00392B35" w:rsidP="006C40D1"/>
        </w:tc>
      </w:tr>
      <w:tr w:rsidR="00392B35" w14:paraId="174E40E0" w14:textId="77777777" w:rsidTr="006C40D1">
        <w:trPr>
          <w:trHeight w:val="147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38215588" w14:textId="77777777" w:rsidR="00392B35" w:rsidRDefault="00392B35" w:rsidP="006C40D1">
            <w:pPr>
              <w:rPr>
                <w:sz w:val="32"/>
                <w:szCs w:val="32"/>
              </w:rPr>
            </w:pPr>
            <w:r>
              <w:rPr>
                <w:sz w:val="32"/>
                <w:szCs w:val="32"/>
              </w:rPr>
              <w:t>Apply new skill</w:t>
            </w:r>
          </w:p>
          <w:p w14:paraId="71DB2635" w14:textId="77777777" w:rsidR="00392B35" w:rsidRDefault="00392B35" w:rsidP="006C40D1">
            <w:r>
              <w:t>When and how you are going to apply what you learned.</w:t>
            </w:r>
          </w:p>
        </w:tc>
        <w:tc>
          <w:tcPr>
            <w:tcW w:w="6228" w:type="dxa"/>
            <w:gridSpan w:val="4"/>
            <w:tcBorders>
              <w:top w:val="single" w:sz="4" w:space="0" w:color="000000"/>
              <w:left w:val="single" w:sz="4" w:space="0" w:color="000000"/>
              <w:bottom w:val="single" w:sz="4" w:space="0" w:color="000000"/>
              <w:right w:val="single" w:sz="4" w:space="0" w:color="000000"/>
            </w:tcBorders>
          </w:tcPr>
          <w:p w14:paraId="7F55BD5B" w14:textId="77777777" w:rsidR="00392B35" w:rsidRDefault="00392B35" w:rsidP="006C40D1"/>
        </w:tc>
      </w:tr>
      <w:tr w:rsidR="00392B35" w14:paraId="47521638" w14:textId="77777777" w:rsidTr="006C40D1">
        <w:trPr>
          <w:trHeight w:val="147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301B8BBF" w14:textId="77777777" w:rsidR="00392B35" w:rsidRDefault="00392B35" w:rsidP="006C40D1">
            <w:pPr>
              <w:rPr>
                <w:sz w:val="32"/>
                <w:szCs w:val="32"/>
              </w:rPr>
            </w:pPr>
            <w:r>
              <w:rPr>
                <w:sz w:val="32"/>
                <w:szCs w:val="32"/>
              </w:rPr>
              <w:t xml:space="preserve">Measurement </w:t>
            </w:r>
          </w:p>
          <w:p w14:paraId="2BCCE4F9" w14:textId="77777777" w:rsidR="00392B35" w:rsidRDefault="00392B35" w:rsidP="006C40D1">
            <w:r>
              <w:t>How are you going to measure your progress?</w:t>
            </w:r>
          </w:p>
        </w:tc>
        <w:tc>
          <w:tcPr>
            <w:tcW w:w="6228" w:type="dxa"/>
            <w:gridSpan w:val="4"/>
            <w:tcBorders>
              <w:top w:val="single" w:sz="4" w:space="0" w:color="000000"/>
              <w:left w:val="single" w:sz="4" w:space="0" w:color="000000"/>
              <w:bottom w:val="single" w:sz="4" w:space="0" w:color="000000"/>
              <w:right w:val="single" w:sz="4" w:space="0" w:color="000000"/>
            </w:tcBorders>
          </w:tcPr>
          <w:p w14:paraId="6E78DBFA" w14:textId="77777777" w:rsidR="00392B35" w:rsidRDefault="00392B35" w:rsidP="006C40D1">
            <w:pPr>
              <w:jc w:val="center"/>
            </w:pPr>
          </w:p>
          <w:p w14:paraId="2D9BF684" w14:textId="77777777" w:rsidR="00392B35" w:rsidRDefault="00392B35" w:rsidP="006C40D1">
            <w:pPr>
              <w:jc w:val="center"/>
            </w:pPr>
          </w:p>
          <w:p w14:paraId="534CE09F" w14:textId="77777777" w:rsidR="00392B35" w:rsidRDefault="00392B35" w:rsidP="006C40D1">
            <w:pPr>
              <w:jc w:val="center"/>
            </w:pPr>
          </w:p>
        </w:tc>
      </w:tr>
      <w:tr w:rsidR="00392B35" w14:paraId="484B1EDC" w14:textId="77777777" w:rsidTr="006C40D1">
        <w:trPr>
          <w:trHeight w:val="1470"/>
        </w:trPr>
        <w:tc>
          <w:tcPr>
            <w:tcW w:w="2628" w:type="dxa"/>
            <w:tcBorders>
              <w:top w:val="single" w:sz="4" w:space="0" w:color="000000"/>
              <w:left w:val="single" w:sz="4" w:space="0" w:color="000000"/>
              <w:bottom w:val="single" w:sz="4" w:space="0" w:color="000000"/>
              <w:right w:val="single" w:sz="4" w:space="0" w:color="000000"/>
            </w:tcBorders>
            <w:vAlign w:val="center"/>
            <w:hideMark/>
          </w:tcPr>
          <w:p w14:paraId="332B2FBF" w14:textId="77777777" w:rsidR="00392B35" w:rsidRDefault="00392B35" w:rsidP="006C40D1">
            <w:pPr>
              <w:rPr>
                <w:sz w:val="32"/>
                <w:szCs w:val="32"/>
              </w:rPr>
            </w:pPr>
            <w:r>
              <w:rPr>
                <w:sz w:val="32"/>
                <w:szCs w:val="32"/>
              </w:rPr>
              <w:t>Assess results</w:t>
            </w:r>
          </w:p>
          <w:p w14:paraId="1AD37E37" w14:textId="77777777" w:rsidR="00392B35" w:rsidRDefault="00392B35" w:rsidP="006C40D1">
            <w:r>
              <w:t>What results do you expect to see and by when?</w:t>
            </w:r>
          </w:p>
        </w:tc>
        <w:tc>
          <w:tcPr>
            <w:tcW w:w="6228" w:type="dxa"/>
            <w:gridSpan w:val="4"/>
            <w:tcBorders>
              <w:top w:val="single" w:sz="4" w:space="0" w:color="000000"/>
              <w:left w:val="single" w:sz="4" w:space="0" w:color="000000"/>
              <w:bottom w:val="single" w:sz="4" w:space="0" w:color="000000"/>
              <w:right w:val="single" w:sz="4" w:space="0" w:color="000000"/>
            </w:tcBorders>
          </w:tcPr>
          <w:p w14:paraId="3E9DD6ED" w14:textId="77777777" w:rsidR="00392B35" w:rsidRDefault="00392B35" w:rsidP="006C40D1">
            <w:pPr>
              <w:jc w:val="center"/>
            </w:pPr>
          </w:p>
        </w:tc>
      </w:tr>
      <w:tr w:rsidR="00392B35" w14:paraId="56647D06" w14:textId="77777777" w:rsidTr="006C40D1">
        <w:trPr>
          <w:trHeight w:val="180"/>
        </w:trPr>
        <w:tc>
          <w:tcPr>
            <w:tcW w:w="2628" w:type="dxa"/>
            <w:vMerge w:val="restart"/>
            <w:tcBorders>
              <w:top w:val="single" w:sz="4" w:space="0" w:color="000000"/>
              <w:left w:val="single" w:sz="4" w:space="0" w:color="000000"/>
              <w:bottom w:val="single" w:sz="4" w:space="0" w:color="auto"/>
              <w:right w:val="single" w:sz="4" w:space="0" w:color="000000"/>
            </w:tcBorders>
            <w:vAlign w:val="center"/>
            <w:hideMark/>
          </w:tcPr>
          <w:p w14:paraId="04EBB2D2" w14:textId="77777777" w:rsidR="00392B35" w:rsidRDefault="00392B35" w:rsidP="006C40D1">
            <w:pPr>
              <w:rPr>
                <w:sz w:val="32"/>
                <w:szCs w:val="32"/>
              </w:rPr>
            </w:pPr>
            <w:r>
              <w:rPr>
                <w:sz w:val="32"/>
                <w:szCs w:val="32"/>
              </w:rPr>
              <w:t>Next Meeting Date and Time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6137CE0C" w14:textId="77777777" w:rsidR="00392B35" w:rsidRDefault="00392B35" w:rsidP="006C40D1">
            <w:pPr>
              <w:jc w:val="center"/>
            </w:pPr>
            <w:r>
              <w:t>DATE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34E87F32" w14:textId="77777777" w:rsidR="00392B35" w:rsidRDefault="00392B35" w:rsidP="006C40D1">
            <w:pPr>
              <w:jc w:val="center"/>
            </w:pPr>
            <w:r>
              <w:t>TIME</w:t>
            </w:r>
          </w:p>
        </w:tc>
      </w:tr>
      <w:tr w:rsidR="00392B35" w14:paraId="4170D87A" w14:textId="77777777" w:rsidTr="006C40D1">
        <w:trPr>
          <w:trHeight w:val="540"/>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681D438B" w14:textId="77777777" w:rsidR="00392B35" w:rsidRDefault="00392B35" w:rsidP="006C40D1">
            <w:pPr>
              <w:spacing w:after="0"/>
              <w:rPr>
                <w:sz w:val="32"/>
                <w:szCs w:val="32"/>
                <w:lang w:val="en-CA" w:eastAsia="en-CA"/>
              </w:rPr>
            </w:pPr>
          </w:p>
        </w:tc>
        <w:tc>
          <w:tcPr>
            <w:tcW w:w="3114" w:type="dxa"/>
            <w:gridSpan w:val="2"/>
            <w:tcBorders>
              <w:top w:val="single" w:sz="4" w:space="0" w:color="000000"/>
              <w:left w:val="single" w:sz="4" w:space="0" w:color="000000"/>
              <w:bottom w:val="single" w:sz="4" w:space="0" w:color="000000"/>
              <w:right w:val="single" w:sz="4" w:space="0" w:color="000000"/>
            </w:tcBorders>
          </w:tcPr>
          <w:p w14:paraId="45B508B5" w14:textId="77777777" w:rsidR="00392B35" w:rsidRDefault="00392B35" w:rsidP="006C40D1">
            <w:pPr>
              <w:jc w:val="center"/>
            </w:pPr>
          </w:p>
        </w:tc>
        <w:tc>
          <w:tcPr>
            <w:tcW w:w="3114" w:type="dxa"/>
            <w:gridSpan w:val="2"/>
            <w:tcBorders>
              <w:top w:val="single" w:sz="4" w:space="0" w:color="000000"/>
              <w:left w:val="single" w:sz="4" w:space="0" w:color="000000"/>
              <w:bottom w:val="single" w:sz="4" w:space="0" w:color="000000"/>
              <w:right w:val="single" w:sz="4" w:space="0" w:color="000000"/>
            </w:tcBorders>
          </w:tcPr>
          <w:p w14:paraId="4D1BE018" w14:textId="77777777" w:rsidR="00392B35" w:rsidRDefault="00392B35" w:rsidP="006C40D1">
            <w:pPr>
              <w:jc w:val="center"/>
            </w:pPr>
          </w:p>
        </w:tc>
      </w:tr>
    </w:tbl>
    <w:p w14:paraId="0703847B" w14:textId="67F46307" w:rsidR="00C51ECD" w:rsidRDefault="00C51ECD" w:rsidP="00C51ECD">
      <w:pPr>
        <w:pStyle w:val="Heading2"/>
        <w:rPr>
          <w:lang w:val="en-CA"/>
        </w:rPr>
      </w:pPr>
      <w:bookmarkStart w:id="172" w:name="_Worksheet_13"/>
      <w:bookmarkStart w:id="173" w:name="_Worksheet_14"/>
      <w:bookmarkStart w:id="174" w:name="_Toc269125143"/>
      <w:bookmarkStart w:id="175" w:name="_Toc121134026"/>
      <w:bookmarkEnd w:id="172"/>
      <w:bookmarkEnd w:id="173"/>
      <w:r>
        <w:rPr>
          <w:lang w:val="en-CA"/>
        </w:rPr>
        <w:lastRenderedPageBreak/>
        <w:t xml:space="preserve">Worksheet </w:t>
      </w:r>
      <w:r w:rsidR="003068A4">
        <w:rPr>
          <w:lang w:val="en-CA"/>
        </w:rPr>
        <w:t>14</w:t>
      </w:r>
      <w:bookmarkEnd w:id="175"/>
    </w:p>
    <w:p w14:paraId="3ED5052D" w14:textId="6D80F352" w:rsidR="00C51ECD" w:rsidRPr="00C51ECD" w:rsidRDefault="00C51ECD" w:rsidP="00C51ECD">
      <w:pPr>
        <w:jc w:val="center"/>
        <w:rPr>
          <w:b/>
          <w:bCs/>
          <w:i/>
          <w:iCs/>
          <w:sz w:val="48"/>
          <w:szCs w:val="48"/>
          <w:lang w:val="en-CA"/>
        </w:rPr>
      </w:pPr>
      <w:r w:rsidRPr="00C51ECD">
        <w:rPr>
          <w:b/>
          <w:bCs/>
          <w:i/>
          <w:iCs/>
          <w:sz w:val="48"/>
          <w:szCs w:val="48"/>
          <w:lang w:val="en-CA"/>
        </w:rPr>
        <w:t>Learning Resource Sheet</w:t>
      </w:r>
      <w:bookmarkEnd w:id="17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14"/>
        <w:gridCol w:w="2214"/>
        <w:gridCol w:w="2214"/>
        <w:gridCol w:w="2214"/>
      </w:tblGrid>
      <w:tr w:rsidR="00C51ECD" w14:paraId="537C5F61" w14:textId="77777777" w:rsidTr="00C51ECD">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2D4158CB" w14:textId="77777777" w:rsidR="00C51ECD" w:rsidRDefault="00C51ECD">
            <w:pPr>
              <w:rPr>
                <w:sz w:val="32"/>
                <w:szCs w:val="32"/>
                <w:lang w:val="en-CA"/>
              </w:rPr>
            </w:pPr>
            <w:r>
              <w:rPr>
                <w:sz w:val="32"/>
                <w:szCs w:val="32"/>
                <w:lang w:val="en-CA"/>
              </w:rPr>
              <w:t>Employee’s Name</w:t>
            </w:r>
          </w:p>
        </w:tc>
        <w:tc>
          <w:tcPr>
            <w:tcW w:w="4428" w:type="dxa"/>
            <w:gridSpan w:val="2"/>
            <w:tcBorders>
              <w:top w:val="single" w:sz="4" w:space="0" w:color="000000"/>
              <w:left w:val="single" w:sz="4" w:space="0" w:color="000000"/>
              <w:bottom w:val="single" w:sz="4" w:space="0" w:color="000000"/>
              <w:right w:val="single" w:sz="4" w:space="0" w:color="000000"/>
            </w:tcBorders>
          </w:tcPr>
          <w:p w14:paraId="3EF837AB" w14:textId="77777777" w:rsidR="00C51ECD" w:rsidRDefault="00C51ECD">
            <w:pPr>
              <w:jc w:val="center"/>
              <w:rPr>
                <w:lang w:val="en-CA"/>
              </w:rPr>
            </w:pPr>
          </w:p>
        </w:tc>
      </w:tr>
      <w:tr w:rsidR="00C51ECD" w14:paraId="10CC7B44" w14:textId="77777777" w:rsidTr="00C51ECD">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6563F848" w14:textId="77777777" w:rsidR="00C51ECD" w:rsidRDefault="00C51ECD">
            <w:pPr>
              <w:rPr>
                <w:sz w:val="32"/>
                <w:szCs w:val="32"/>
                <w:lang w:val="en-CA"/>
              </w:rPr>
            </w:pPr>
            <w:r>
              <w:rPr>
                <w:sz w:val="32"/>
                <w:szCs w:val="32"/>
                <w:lang w:val="en-CA"/>
              </w:rPr>
              <w:t>Today’s Date &amp; Time</w:t>
            </w:r>
          </w:p>
        </w:tc>
        <w:tc>
          <w:tcPr>
            <w:tcW w:w="2214" w:type="dxa"/>
            <w:tcBorders>
              <w:top w:val="single" w:sz="4" w:space="0" w:color="000000"/>
              <w:left w:val="single" w:sz="4" w:space="0" w:color="000000"/>
              <w:bottom w:val="single" w:sz="4" w:space="0" w:color="auto"/>
              <w:right w:val="single" w:sz="4" w:space="0" w:color="000000"/>
            </w:tcBorders>
            <w:hideMark/>
          </w:tcPr>
          <w:p w14:paraId="4738DF83" w14:textId="77777777" w:rsidR="00C51ECD" w:rsidRDefault="00C51ECD">
            <w:pPr>
              <w:jc w:val="center"/>
              <w:rPr>
                <w:lang w:val="en-CA"/>
              </w:rPr>
            </w:pPr>
            <w:r>
              <w:rPr>
                <w:lang w:val="en-CA"/>
              </w:rPr>
              <w:t>DATE</w:t>
            </w:r>
          </w:p>
        </w:tc>
        <w:tc>
          <w:tcPr>
            <w:tcW w:w="2214" w:type="dxa"/>
            <w:tcBorders>
              <w:top w:val="single" w:sz="4" w:space="0" w:color="000000"/>
              <w:left w:val="single" w:sz="4" w:space="0" w:color="000000"/>
              <w:bottom w:val="single" w:sz="4" w:space="0" w:color="auto"/>
              <w:right w:val="single" w:sz="4" w:space="0" w:color="000000"/>
            </w:tcBorders>
            <w:hideMark/>
          </w:tcPr>
          <w:p w14:paraId="6BE37A01" w14:textId="77777777" w:rsidR="00C51ECD" w:rsidRDefault="00C51ECD">
            <w:pPr>
              <w:jc w:val="center"/>
              <w:rPr>
                <w:lang w:val="en-CA"/>
              </w:rPr>
            </w:pPr>
            <w:r>
              <w:rPr>
                <w:lang w:val="en-CA"/>
              </w:rPr>
              <w:t>TIME</w:t>
            </w:r>
          </w:p>
        </w:tc>
      </w:tr>
      <w:tr w:rsidR="00C51ECD" w14:paraId="004FAD91" w14:textId="77777777" w:rsidTr="00C51ECD">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0FA19FC5" w14:textId="77777777" w:rsidR="00C51ECD" w:rsidRDefault="00C51ECD">
            <w:pPr>
              <w:spacing w:after="0"/>
              <w:rPr>
                <w:sz w:val="32"/>
                <w:szCs w:val="32"/>
                <w:lang w:val="en-CA"/>
              </w:rPr>
            </w:pPr>
          </w:p>
        </w:tc>
        <w:tc>
          <w:tcPr>
            <w:tcW w:w="2214" w:type="dxa"/>
            <w:tcBorders>
              <w:top w:val="single" w:sz="4" w:space="0" w:color="000000"/>
              <w:left w:val="single" w:sz="4" w:space="0" w:color="000000"/>
              <w:bottom w:val="single" w:sz="4" w:space="0" w:color="auto"/>
              <w:right w:val="single" w:sz="4" w:space="0" w:color="000000"/>
            </w:tcBorders>
          </w:tcPr>
          <w:p w14:paraId="467B07A8" w14:textId="77777777" w:rsidR="00C51ECD" w:rsidRDefault="00C51ECD">
            <w:pPr>
              <w:jc w:val="center"/>
              <w:rPr>
                <w:lang w:val="en-CA"/>
              </w:rPr>
            </w:pPr>
          </w:p>
        </w:tc>
        <w:tc>
          <w:tcPr>
            <w:tcW w:w="2214" w:type="dxa"/>
            <w:tcBorders>
              <w:top w:val="single" w:sz="4" w:space="0" w:color="000000"/>
              <w:left w:val="single" w:sz="4" w:space="0" w:color="000000"/>
              <w:bottom w:val="single" w:sz="4" w:space="0" w:color="auto"/>
              <w:right w:val="single" w:sz="4" w:space="0" w:color="000000"/>
            </w:tcBorders>
          </w:tcPr>
          <w:p w14:paraId="78E18F9F" w14:textId="77777777" w:rsidR="00C51ECD" w:rsidRDefault="00C51ECD">
            <w:pPr>
              <w:jc w:val="center"/>
              <w:rPr>
                <w:lang w:val="en-CA"/>
              </w:rPr>
            </w:pPr>
          </w:p>
        </w:tc>
      </w:tr>
      <w:tr w:rsidR="00C51ECD" w14:paraId="3866E6E0" w14:textId="77777777" w:rsidTr="00C51ECD">
        <w:trPr>
          <w:trHeight w:val="270"/>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BC24F3F" w14:textId="77777777" w:rsidR="00C51ECD" w:rsidRDefault="00C51ECD">
            <w:pPr>
              <w:jc w:val="center"/>
              <w:rPr>
                <w:lang w:val="en-CA"/>
              </w:rPr>
            </w:pPr>
            <w:r>
              <w:rPr>
                <w:lang w:val="en-CA"/>
              </w:rPr>
              <w:t>New Behavior or Skill to be Learned</w:t>
            </w:r>
          </w:p>
        </w:tc>
      </w:tr>
      <w:tr w:rsidR="00C51ECD" w14:paraId="3A96E734" w14:textId="77777777" w:rsidTr="00C51ECD">
        <w:trPr>
          <w:trHeight w:val="278"/>
        </w:trPr>
        <w:tc>
          <w:tcPr>
            <w:tcW w:w="8856" w:type="dxa"/>
            <w:gridSpan w:val="4"/>
            <w:tcBorders>
              <w:top w:val="single" w:sz="4" w:space="0" w:color="000000"/>
              <w:left w:val="single" w:sz="4" w:space="0" w:color="000000"/>
              <w:bottom w:val="single" w:sz="4" w:space="0" w:color="auto"/>
              <w:right w:val="single" w:sz="4" w:space="0" w:color="000000"/>
            </w:tcBorders>
            <w:vAlign w:val="center"/>
          </w:tcPr>
          <w:p w14:paraId="5EB3F010" w14:textId="77777777" w:rsidR="00C51ECD" w:rsidRDefault="00C51ECD">
            <w:pPr>
              <w:rPr>
                <w:lang w:val="en-CA"/>
              </w:rPr>
            </w:pPr>
          </w:p>
          <w:p w14:paraId="380D786B" w14:textId="77777777" w:rsidR="00C51ECD" w:rsidRDefault="00C51ECD">
            <w:pPr>
              <w:rPr>
                <w:lang w:val="en-CA"/>
              </w:rPr>
            </w:pPr>
          </w:p>
          <w:p w14:paraId="77D17C35" w14:textId="77777777" w:rsidR="00C51ECD" w:rsidRDefault="00C51ECD">
            <w:pPr>
              <w:rPr>
                <w:lang w:val="en-CA"/>
              </w:rPr>
            </w:pPr>
          </w:p>
        </w:tc>
      </w:tr>
      <w:tr w:rsidR="00C51ECD" w14:paraId="4320D4F4" w14:textId="77777777" w:rsidTr="00C51ECD">
        <w:trPr>
          <w:trHeight w:val="345"/>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4A3089BC" w14:textId="77777777" w:rsidR="00C51ECD" w:rsidRDefault="00C51ECD">
            <w:pPr>
              <w:jc w:val="center"/>
              <w:rPr>
                <w:b/>
                <w:sz w:val="28"/>
                <w:szCs w:val="28"/>
                <w:lang w:val="en-CA"/>
              </w:rPr>
            </w:pPr>
            <w:r>
              <w:rPr>
                <w:b/>
                <w:sz w:val="28"/>
                <w:szCs w:val="28"/>
                <w:lang w:val="en-CA"/>
              </w:rPr>
              <w:t>Learning Resources</w:t>
            </w:r>
          </w:p>
        </w:tc>
      </w:tr>
      <w:tr w:rsidR="00C51ECD" w14:paraId="1906D506" w14:textId="77777777" w:rsidTr="00C51ECD">
        <w:trPr>
          <w:trHeight w:val="102"/>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5D965E72" w14:textId="77777777" w:rsidR="00C51ECD" w:rsidRDefault="00C51ECD">
            <w:pPr>
              <w:jc w:val="center"/>
              <w:rPr>
                <w:lang w:val="en-CA"/>
              </w:rPr>
            </w:pPr>
            <w:r>
              <w:rPr>
                <w:lang w:val="en-CA"/>
              </w:rPr>
              <w:t>Type</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6CB21207" w14:textId="77777777" w:rsidR="00C51ECD" w:rsidRDefault="00C51ECD">
            <w:pPr>
              <w:jc w:val="center"/>
              <w:rPr>
                <w:lang w:val="en-CA"/>
              </w:rPr>
            </w:pPr>
            <w:r>
              <w:rPr>
                <w:lang w:val="en-CA"/>
              </w:rPr>
              <w:t>Resource</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066A95DA" w14:textId="77777777" w:rsidR="00C51ECD" w:rsidRDefault="00C51ECD">
            <w:pPr>
              <w:jc w:val="center"/>
              <w:rPr>
                <w:lang w:val="en-CA"/>
              </w:rPr>
            </w:pPr>
            <w:r>
              <w:rPr>
                <w:lang w:val="en-CA"/>
              </w:rPr>
              <w:t>Availability</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420370B0" w14:textId="77777777" w:rsidR="00C51ECD" w:rsidRDefault="00C51ECD">
            <w:pPr>
              <w:jc w:val="center"/>
              <w:rPr>
                <w:lang w:val="en-CA"/>
              </w:rPr>
            </w:pPr>
            <w:r>
              <w:rPr>
                <w:lang w:val="en-CA"/>
              </w:rPr>
              <w:t>Cost</w:t>
            </w:r>
          </w:p>
        </w:tc>
      </w:tr>
      <w:tr w:rsidR="00C51ECD" w14:paraId="320C2127" w14:textId="77777777" w:rsidTr="00C51ECD">
        <w:trPr>
          <w:trHeight w:val="542"/>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36270CCA" w14:textId="77777777" w:rsidR="00C51ECD" w:rsidRDefault="00C51ECD">
            <w:pPr>
              <w:rPr>
                <w:sz w:val="32"/>
                <w:szCs w:val="32"/>
                <w:lang w:val="en-CA"/>
              </w:rPr>
            </w:pPr>
            <w:r>
              <w:rPr>
                <w:sz w:val="32"/>
                <w:szCs w:val="32"/>
                <w:lang w:val="en-CA"/>
              </w:rPr>
              <w:t>Book</w:t>
            </w:r>
          </w:p>
        </w:tc>
        <w:tc>
          <w:tcPr>
            <w:tcW w:w="2214" w:type="dxa"/>
            <w:tcBorders>
              <w:top w:val="single" w:sz="4" w:space="0" w:color="000000"/>
              <w:left w:val="single" w:sz="4" w:space="0" w:color="000000"/>
              <w:bottom w:val="single" w:sz="4" w:space="0" w:color="000000"/>
              <w:right w:val="single" w:sz="4" w:space="0" w:color="000000"/>
            </w:tcBorders>
            <w:vAlign w:val="center"/>
          </w:tcPr>
          <w:p w14:paraId="13227169"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2B657C52"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6F5F31F3" w14:textId="77777777" w:rsidR="00C51ECD" w:rsidRDefault="00C51ECD">
            <w:pPr>
              <w:rPr>
                <w:sz w:val="32"/>
                <w:szCs w:val="32"/>
                <w:lang w:val="en-CA"/>
              </w:rPr>
            </w:pPr>
          </w:p>
        </w:tc>
      </w:tr>
      <w:tr w:rsidR="00C51ECD" w14:paraId="5B9A9B46" w14:textId="77777777" w:rsidTr="00C51ECD">
        <w:trPr>
          <w:trHeight w:val="259"/>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1660A1F9" w14:textId="77777777" w:rsidR="00C51ECD" w:rsidRDefault="00C51ECD">
            <w:pPr>
              <w:rPr>
                <w:sz w:val="32"/>
                <w:szCs w:val="32"/>
                <w:lang w:val="en-CA"/>
              </w:rPr>
            </w:pPr>
            <w:r>
              <w:rPr>
                <w:sz w:val="32"/>
                <w:szCs w:val="32"/>
                <w:lang w:val="en-CA"/>
              </w:rPr>
              <w:t>Training</w:t>
            </w:r>
          </w:p>
        </w:tc>
        <w:tc>
          <w:tcPr>
            <w:tcW w:w="2214" w:type="dxa"/>
            <w:tcBorders>
              <w:top w:val="single" w:sz="4" w:space="0" w:color="000000"/>
              <w:left w:val="single" w:sz="4" w:space="0" w:color="000000"/>
              <w:bottom w:val="single" w:sz="4" w:space="0" w:color="000000"/>
              <w:right w:val="single" w:sz="4" w:space="0" w:color="000000"/>
            </w:tcBorders>
            <w:vAlign w:val="center"/>
          </w:tcPr>
          <w:p w14:paraId="143287E7"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71947677"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6791B35B" w14:textId="77777777" w:rsidR="00C51ECD" w:rsidRDefault="00C51ECD">
            <w:pPr>
              <w:rPr>
                <w:sz w:val="32"/>
                <w:szCs w:val="32"/>
                <w:lang w:val="en-CA"/>
              </w:rPr>
            </w:pPr>
          </w:p>
        </w:tc>
      </w:tr>
      <w:tr w:rsidR="00C51ECD" w14:paraId="6D3A83BE" w14:textId="77777777" w:rsidTr="00C51ECD">
        <w:trPr>
          <w:trHeight w:val="556"/>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5543B7E0" w14:textId="77777777" w:rsidR="00C51ECD" w:rsidRDefault="00C51ECD">
            <w:pPr>
              <w:rPr>
                <w:sz w:val="32"/>
                <w:szCs w:val="32"/>
                <w:lang w:val="en-CA"/>
              </w:rPr>
            </w:pPr>
            <w:r>
              <w:rPr>
                <w:sz w:val="32"/>
                <w:szCs w:val="32"/>
                <w:lang w:val="en-CA"/>
              </w:rPr>
              <w:t>Person</w:t>
            </w:r>
          </w:p>
        </w:tc>
        <w:tc>
          <w:tcPr>
            <w:tcW w:w="2214" w:type="dxa"/>
            <w:tcBorders>
              <w:top w:val="single" w:sz="4" w:space="0" w:color="000000"/>
              <w:left w:val="single" w:sz="4" w:space="0" w:color="000000"/>
              <w:bottom w:val="single" w:sz="4" w:space="0" w:color="000000"/>
              <w:right w:val="single" w:sz="4" w:space="0" w:color="000000"/>
            </w:tcBorders>
            <w:vAlign w:val="center"/>
          </w:tcPr>
          <w:p w14:paraId="21F1F859"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5AD13E5B"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2852029A" w14:textId="77777777" w:rsidR="00C51ECD" w:rsidRDefault="00C51ECD">
            <w:pPr>
              <w:rPr>
                <w:sz w:val="32"/>
                <w:szCs w:val="32"/>
                <w:lang w:val="en-CA"/>
              </w:rPr>
            </w:pPr>
          </w:p>
        </w:tc>
      </w:tr>
      <w:tr w:rsidR="00C51ECD" w14:paraId="0CEDEA2F" w14:textId="77777777" w:rsidTr="00C51ECD">
        <w:trPr>
          <w:trHeight w:val="259"/>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78DCF9E5" w14:textId="77777777" w:rsidR="00C51ECD" w:rsidRDefault="00C51ECD">
            <w:pPr>
              <w:rPr>
                <w:sz w:val="32"/>
                <w:szCs w:val="32"/>
                <w:lang w:val="en-CA"/>
              </w:rPr>
            </w:pPr>
            <w:r>
              <w:rPr>
                <w:sz w:val="32"/>
                <w:szCs w:val="32"/>
                <w:lang w:val="en-CA"/>
              </w:rPr>
              <w:t>Other</w:t>
            </w:r>
          </w:p>
        </w:tc>
        <w:tc>
          <w:tcPr>
            <w:tcW w:w="2214" w:type="dxa"/>
            <w:tcBorders>
              <w:top w:val="single" w:sz="4" w:space="0" w:color="000000"/>
              <w:left w:val="single" w:sz="4" w:space="0" w:color="000000"/>
              <w:bottom w:val="single" w:sz="4" w:space="0" w:color="000000"/>
              <w:right w:val="single" w:sz="4" w:space="0" w:color="000000"/>
            </w:tcBorders>
            <w:vAlign w:val="center"/>
          </w:tcPr>
          <w:p w14:paraId="506BB95B"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4FB2B8F1" w14:textId="77777777" w:rsidR="00C51ECD" w:rsidRDefault="00C51ECD">
            <w:pPr>
              <w:rPr>
                <w:sz w:val="32"/>
                <w:szCs w:val="32"/>
                <w:lang w:val="en-CA"/>
              </w:rPr>
            </w:pPr>
          </w:p>
        </w:tc>
        <w:tc>
          <w:tcPr>
            <w:tcW w:w="2214" w:type="dxa"/>
            <w:tcBorders>
              <w:top w:val="single" w:sz="4" w:space="0" w:color="000000"/>
              <w:left w:val="single" w:sz="4" w:space="0" w:color="000000"/>
              <w:bottom w:val="single" w:sz="4" w:space="0" w:color="000000"/>
              <w:right w:val="single" w:sz="4" w:space="0" w:color="000000"/>
            </w:tcBorders>
            <w:vAlign w:val="center"/>
          </w:tcPr>
          <w:p w14:paraId="166DCA13" w14:textId="77777777" w:rsidR="00C51ECD" w:rsidRDefault="00C51ECD">
            <w:pPr>
              <w:rPr>
                <w:sz w:val="32"/>
                <w:szCs w:val="32"/>
                <w:lang w:val="en-CA"/>
              </w:rPr>
            </w:pPr>
          </w:p>
        </w:tc>
      </w:tr>
      <w:tr w:rsidR="00C51ECD" w14:paraId="459A2A28" w14:textId="77777777" w:rsidTr="00C51ECD">
        <w:trPr>
          <w:trHeight w:val="305"/>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E3DD828" w14:textId="77777777" w:rsidR="00C51ECD" w:rsidRDefault="00C51ECD">
            <w:pPr>
              <w:rPr>
                <w:lang w:val="en-CA"/>
              </w:rPr>
            </w:pPr>
            <w:r>
              <w:rPr>
                <w:lang w:val="en-CA"/>
              </w:rPr>
              <w:t>Notes</w:t>
            </w:r>
          </w:p>
        </w:tc>
      </w:tr>
      <w:tr w:rsidR="00C51ECD" w14:paraId="0AEDD63B" w14:textId="77777777" w:rsidTr="00C51ECD">
        <w:trPr>
          <w:trHeight w:val="3077"/>
        </w:trPr>
        <w:tc>
          <w:tcPr>
            <w:tcW w:w="8856" w:type="dxa"/>
            <w:gridSpan w:val="4"/>
            <w:tcBorders>
              <w:top w:val="single" w:sz="4" w:space="0" w:color="000000"/>
              <w:left w:val="single" w:sz="4" w:space="0" w:color="000000"/>
              <w:bottom w:val="single" w:sz="4" w:space="0" w:color="auto"/>
              <w:right w:val="single" w:sz="4" w:space="0" w:color="000000"/>
            </w:tcBorders>
            <w:vAlign w:val="center"/>
          </w:tcPr>
          <w:p w14:paraId="46502024" w14:textId="77777777" w:rsidR="00C51ECD" w:rsidRDefault="00C51ECD">
            <w:pPr>
              <w:rPr>
                <w:lang w:val="en-CA"/>
              </w:rPr>
            </w:pPr>
          </w:p>
        </w:tc>
      </w:tr>
    </w:tbl>
    <w:p w14:paraId="61403E0B" w14:textId="77777777" w:rsidR="00C51ECD" w:rsidRDefault="00C51ECD" w:rsidP="00C51ECD"/>
    <w:p w14:paraId="38196800" w14:textId="7A943955" w:rsidR="00C51ECD" w:rsidRDefault="00C51ECD" w:rsidP="00C51ECD">
      <w:pPr>
        <w:pStyle w:val="Heading2"/>
        <w:rPr>
          <w:lang w:val="en-CA"/>
        </w:rPr>
      </w:pPr>
      <w:bookmarkStart w:id="176" w:name="_Worksheet_15"/>
      <w:bookmarkStart w:id="177" w:name="_Toc269125144"/>
      <w:bookmarkStart w:id="178" w:name="_Toc121134027"/>
      <w:bookmarkEnd w:id="176"/>
      <w:r>
        <w:rPr>
          <w:lang w:val="en-CA"/>
        </w:rPr>
        <w:lastRenderedPageBreak/>
        <w:t>Worksheet 1</w:t>
      </w:r>
      <w:r w:rsidR="00740AC9">
        <w:rPr>
          <w:lang w:val="en-CA"/>
        </w:rPr>
        <w:t>5</w:t>
      </w:r>
      <w:bookmarkEnd w:id="178"/>
    </w:p>
    <w:p w14:paraId="464013DB" w14:textId="696F0608" w:rsidR="00C51ECD" w:rsidRPr="00C51ECD" w:rsidRDefault="00C51ECD" w:rsidP="00C51ECD">
      <w:pPr>
        <w:jc w:val="center"/>
        <w:rPr>
          <w:b/>
          <w:bCs/>
          <w:i/>
          <w:iCs/>
          <w:sz w:val="48"/>
          <w:szCs w:val="48"/>
          <w:lang w:val="en-CA"/>
        </w:rPr>
      </w:pPr>
      <w:r w:rsidRPr="00C51ECD">
        <w:rPr>
          <w:b/>
          <w:bCs/>
          <w:i/>
          <w:iCs/>
          <w:sz w:val="48"/>
          <w:szCs w:val="48"/>
          <w:lang w:val="en-CA"/>
        </w:rPr>
        <w:t>Get Them Motivated</w:t>
      </w:r>
      <w:bookmarkEnd w:id="17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33"/>
        <w:gridCol w:w="5323"/>
      </w:tblGrid>
      <w:tr w:rsidR="00C51ECD" w14:paraId="6443120C" w14:textId="77777777" w:rsidTr="00C51ECD">
        <w:tc>
          <w:tcPr>
            <w:tcW w:w="8856" w:type="dxa"/>
            <w:gridSpan w:val="2"/>
            <w:tcBorders>
              <w:top w:val="single" w:sz="4" w:space="0" w:color="000000"/>
              <w:left w:val="single" w:sz="4" w:space="0" w:color="000000"/>
              <w:bottom w:val="single" w:sz="4" w:space="0" w:color="auto"/>
              <w:right w:val="single" w:sz="4" w:space="0" w:color="000000"/>
            </w:tcBorders>
            <w:shd w:val="clear" w:color="auto" w:fill="E6E6E6"/>
            <w:hideMark/>
          </w:tcPr>
          <w:p w14:paraId="23468AAF" w14:textId="77777777" w:rsidR="00C51ECD" w:rsidRDefault="00C51ECD">
            <w:pPr>
              <w:jc w:val="center"/>
              <w:rPr>
                <w:sz w:val="28"/>
                <w:szCs w:val="28"/>
                <w:lang w:val="en-CA"/>
              </w:rPr>
            </w:pPr>
            <w:r>
              <w:rPr>
                <w:sz w:val="28"/>
                <w:szCs w:val="28"/>
                <w:lang w:val="en-CA"/>
              </w:rPr>
              <w:t>Five B’s to Motivating</w:t>
            </w:r>
          </w:p>
        </w:tc>
      </w:tr>
      <w:tr w:rsidR="00C51ECD" w14:paraId="36E2370A" w14:textId="77777777" w:rsidTr="00C51ECD">
        <w:tc>
          <w:tcPr>
            <w:tcW w:w="3533" w:type="dxa"/>
            <w:tcBorders>
              <w:top w:val="single" w:sz="4" w:space="0" w:color="000000"/>
              <w:left w:val="single" w:sz="4" w:space="0" w:color="000000"/>
              <w:bottom w:val="single" w:sz="4" w:space="0" w:color="000000"/>
              <w:right w:val="single" w:sz="4" w:space="0" w:color="000000"/>
            </w:tcBorders>
            <w:shd w:val="clear" w:color="auto" w:fill="99CCFF"/>
            <w:hideMark/>
          </w:tcPr>
          <w:p w14:paraId="7C183238" w14:textId="77777777" w:rsidR="00C51ECD" w:rsidRDefault="00C51ECD">
            <w:pPr>
              <w:jc w:val="center"/>
              <w:rPr>
                <w:sz w:val="28"/>
                <w:szCs w:val="28"/>
                <w:lang w:val="en-CA"/>
              </w:rPr>
            </w:pPr>
            <w:r>
              <w:rPr>
                <w:sz w:val="28"/>
                <w:szCs w:val="28"/>
                <w:lang w:val="en-CA"/>
              </w:rPr>
              <w:t>Area</w:t>
            </w:r>
          </w:p>
        </w:tc>
        <w:tc>
          <w:tcPr>
            <w:tcW w:w="5323" w:type="dxa"/>
            <w:tcBorders>
              <w:top w:val="single" w:sz="4" w:space="0" w:color="000000"/>
              <w:left w:val="single" w:sz="4" w:space="0" w:color="000000"/>
              <w:bottom w:val="single" w:sz="4" w:space="0" w:color="000000"/>
              <w:right w:val="single" w:sz="4" w:space="0" w:color="000000"/>
            </w:tcBorders>
            <w:shd w:val="clear" w:color="auto" w:fill="99CCFF"/>
            <w:hideMark/>
          </w:tcPr>
          <w:p w14:paraId="474B82B5" w14:textId="77777777" w:rsidR="00C51ECD" w:rsidRDefault="00C51ECD">
            <w:pPr>
              <w:jc w:val="center"/>
              <w:rPr>
                <w:sz w:val="28"/>
                <w:szCs w:val="28"/>
                <w:lang w:val="en-CA"/>
              </w:rPr>
            </w:pPr>
            <w:r>
              <w:rPr>
                <w:sz w:val="28"/>
                <w:szCs w:val="28"/>
                <w:lang w:val="en-CA"/>
              </w:rPr>
              <w:t>How can I support this?</w:t>
            </w:r>
          </w:p>
        </w:tc>
      </w:tr>
      <w:tr w:rsidR="00C51ECD" w14:paraId="5EE566E5" w14:textId="77777777" w:rsidTr="00C51ECD">
        <w:trPr>
          <w:trHeight w:val="1650"/>
        </w:trPr>
        <w:tc>
          <w:tcPr>
            <w:tcW w:w="3533" w:type="dxa"/>
            <w:tcBorders>
              <w:top w:val="single" w:sz="4" w:space="0" w:color="000000"/>
              <w:left w:val="single" w:sz="4" w:space="0" w:color="000000"/>
              <w:bottom w:val="single" w:sz="4" w:space="0" w:color="000000"/>
              <w:right w:val="single" w:sz="4" w:space="0" w:color="000000"/>
            </w:tcBorders>
            <w:hideMark/>
          </w:tcPr>
          <w:p w14:paraId="1F6659F2" w14:textId="77777777" w:rsidR="00C51ECD" w:rsidRDefault="00C51ECD">
            <w:pPr>
              <w:jc w:val="center"/>
              <w:rPr>
                <w:sz w:val="56"/>
                <w:szCs w:val="56"/>
                <w:lang w:val="en-CA"/>
              </w:rPr>
            </w:pPr>
            <w:r>
              <w:rPr>
                <w:sz w:val="56"/>
                <w:szCs w:val="56"/>
                <w:lang w:val="en-CA"/>
              </w:rPr>
              <w:t>Be Consistent</w:t>
            </w:r>
          </w:p>
        </w:tc>
        <w:tc>
          <w:tcPr>
            <w:tcW w:w="5323" w:type="dxa"/>
            <w:tcBorders>
              <w:top w:val="single" w:sz="4" w:space="0" w:color="000000"/>
              <w:left w:val="single" w:sz="4" w:space="0" w:color="000000"/>
              <w:bottom w:val="single" w:sz="4" w:space="0" w:color="000000"/>
              <w:right w:val="single" w:sz="4" w:space="0" w:color="000000"/>
            </w:tcBorders>
          </w:tcPr>
          <w:p w14:paraId="34954E30" w14:textId="77777777" w:rsidR="00C51ECD" w:rsidRDefault="00C51ECD">
            <w:pPr>
              <w:jc w:val="center"/>
              <w:rPr>
                <w:sz w:val="28"/>
                <w:szCs w:val="28"/>
                <w:lang w:val="en-CA"/>
              </w:rPr>
            </w:pPr>
          </w:p>
        </w:tc>
      </w:tr>
      <w:tr w:rsidR="00C51ECD" w14:paraId="5D881931" w14:textId="77777777" w:rsidTr="00C51ECD">
        <w:trPr>
          <w:trHeight w:val="1650"/>
        </w:trPr>
        <w:tc>
          <w:tcPr>
            <w:tcW w:w="3533" w:type="dxa"/>
            <w:tcBorders>
              <w:top w:val="single" w:sz="4" w:space="0" w:color="000000"/>
              <w:left w:val="single" w:sz="4" w:space="0" w:color="000000"/>
              <w:bottom w:val="single" w:sz="4" w:space="0" w:color="000000"/>
              <w:right w:val="single" w:sz="4" w:space="0" w:color="000000"/>
            </w:tcBorders>
            <w:hideMark/>
          </w:tcPr>
          <w:p w14:paraId="21A948C4" w14:textId="77777777" w:rsidR="00C51ECD" w:rsidRDefault="00C51ECD">
            <w:pPr>
              <w:jc w:val="center"/>
              <w:rPr>
                <w:sz w:val="56"/>
                <w:szCs w:val="56"/>
                <w:lang w:val="en-CA"/>
              </w:rPr>
            </w:pPr>
            <w:r>
              <w:rPr>
                <w:sz w:val="56"/>
                <w:szCs w:val="56"/>
                <w:lang w:val="en-CA"/>
              </w:rPr>
              <w:t>Be Respectful</w:t>
            </w:r>
          </w:p>
        </w:tc>
        <w:tc>
          <w:tcPr>
            <w:tcW w:w="5323" w:type="dxa"/>
            <w:tcBorders>
              <w:top w:val="single" w:sz="4" w:space="0" w:color="000000"/>
              <w:left w:val="single" w:sz="4" w:space="0" w:color="000000"/>
              <w:bottom w:val="single" w:sz="4" w:space="0" w:color="000000"/>
              <w:right w:val="single" w:sz="4" w:space="0" w:color="000000"/>
            </w:tcBorders>
          </w:tcPr>
          <w:p w14:paraId="76595E6B" w14:textId="77777777" w:rsidR="00C51ECD" w:rsidRDefault="00C51ECD">
            <w:pPr>
              <w:jc w:val="center"/>
              <w:rPr>
                <w:sz w:val="28"/>
                <w:szCs w:val="28"/>
                <w:lang w:val="en-CA"/>
              </w:rPr>
            </w:pPr>
          </w:p>
        </w:tc>
      </w:tr>
      <w:tr w:rsidR="00C51ECD" w14:paraId="6A80EDA7" w14:textId="77777777" w:rsidTr="00C51ECD">
        <w:trPr>
          <w:trHeight w:val="1650"/>
        </w:trPr>
        <w:tc>
          <w:tcPr>
            <w:tcW w:w="3533" w:type="dxa"/>
            <w:tcBorders>
              <w:top w:val="single" w:sz="4" w:space="0" w:color="000000"/>
              <w:left w:val="single" w:sz="4" w:space="0" w:color="000000"/>
              <w:bottom w:val="single" w:sz="4" w:space="0" w:color="000000"/>
              <w:right w:val="single" w:sz="4" w:space="0" w:color="000000"/>
            </w:tcBorders>
            <w:hideMark/>
          </w:tcPr>
          <w:p w14:paraId="493B6369" w14:textId="77777777" w:rsidR="00C51ECD" w:rsidRDefault="00C51ECD">
            <w:pPr>
              <w:jc w:val="center"/>
              <w:rPr>
                <w:sz w:val="56"/>
                <w:szCs w:val="56"/>
                <w:lang w:val="en-CA"/>
              </w:rPr>
            </w:pPr>
            <w:r>
              <w:rPr>
                <w:sz w:val="56"/>
                <w:szCs w:val="56"/>
                <w:lang w:val="en-CA"/>
              </w:rPr>
              <w:t>Be Caring</w:t>
            </w:r>
          </w:p>
        </w:tc>
        <w:tc>
          <w:tcPr>
            <w:tcW w:w="5323" w:type="dxa"/>
            <w:tcBorders>
              <w:top w:val="single" w:sz="4" w:space="0" w:color="000000"/>
              <w:left w:val="single" w:sz="4" w:space="0" w:color="000000"/>
              <w:bottom w:val="single" w:sz="4" w:space="0" w:color="000000"/>
              <w:right w:val="single" w:sz="4" w:space="0" w:color="000000"/>
            </w:tcBorders>
          </w:tcPr>
          <w:p w14:paraId="0661A198" w14:textId="77777777" w:rsidR="00C51ECD" w:rsidRDefault="00C51ECD">
            <w:pPr>
              <w:jc w:val="center"/>
              <w:rPr>
                <w:sz w:val="28"/>
                <w:szCs w:val="28"/>
                <w:lang w:val="en-CA"/>
              </w:rPr>
            </w:pPr>
          </w:p>
        </w:tc>
      </w:tr>
      <w:tr w:rsidR="00C51ECD" w14:paraId="71F926FA" w14:textId="77777777" w:rsidTr="00C51ECD">
        <w:trPr>
          <w:trHeight w:val="1650"/>
        </w:trPr>
        <w:tc>
          <w:tcPr>
            <w:tcW w:w="3533" w:type="dxa"/>
            <w:tcBorders>
              <w:top w:val="single" w:sz="4" w:space="0" w:color="000000"/>
              <w:left w:val="single" w:sz="4" w:space="0" w:color="000000"/>
              <w:bottom w:val="single" w:sz="4" w:space="0" w:color="000000"/>
              <w:right w:val="single" w:sz="4" w:space="0" w:color="000000"/>
            </w:tcBorders>
            <w:hideMark/>
          </w:tcPr>
          <w:p w14:paraId="6F2A0AAA" w14:textId="77777777" w:rsidR="00C51ECD" w:rsidRDefault="00C51ECD">
            <w:pPr>
              <w:jc w:val="center"/>
              <w:rPr>
                <w:sz w:val="56"/>
                <w:szCs w:val="56"/>
                <w:lang w:val="en-CA"/>
              </w:rPr>
            </w:pPr>
            <w:r>
              <w:rPr>
                <w:sz w:val="56"/>
                <w:szCs w:val="56"/>
                <w:lang w:val="en-CA"/>
              </w:rPr>
              <w:t>Be Flexible</w:t>
            </w:r>
          </w:p>
        </w:tc>
        <w:tc>
          <w:tcPr>
            <w:tcW w:w="5323" w:type="dxa"/>
            <w:tcBorders>
              <w:top w:val="single" w:sz="4" w:space="0" w:color="000000"/>
              <w:left w:val="single" w:sz="4" w:space="0" w:color="000000"/>
              <w:bottom w:val="single" w:sz="4" w:space="0" w:color="000000"/>
              <w:right w:val="single" w:sz="4" w:space="0" w:color="000000"/>
            </w:tcBorders>
          </w:tcPr>
          <w:p w14:paraId="3AE80449" w14:textId="77777777" w:rsidR="00C51ECD" w:rsidRDefault="00C51ECD">
            <w:pPr>
              <w:jc w:val="center"/>
              <w:rPr>
                <w:sz w:val="28"/>
                <w:szCs w:val="28"/>
                <w:lang w:val="en-CA"/>
              </w:rPr>
            </w:pPr>
          </w:p>
        </w:tc>
      </w:tr>
      <w:tr w:rsidR="00C51ECD" w14:paraId="799B53F2" w14:textId="77777777" w:rsidTr="00C51ECD">
        <w:trPr>
          <w:trHeight w:val="1650"/>
        </w:trPr>
        <w:tc>
          <w:tcPr>
            <w:tcW w:w="3533" w:type="dxa"/>
            <w:tcBorders>
              <w:top w:val="single" w:sz="4" w:space="0" w:color="000000"/>
              <w:left w:val="single" w:sz="4" w:space="0" w:color="000000"/>
              <w:bottom w:val="single" w:sz="4" w:space="0" w:color="000000"/>
              <w:right w:val="single" w:sz="4" w:space="0" w:color="000000"/>
            </w:tcBorders>
            <w:hideMark/>
          </w:tcPr>
          <w:p w14:paraId="7E594971" w14:textId="77777777" w:rsidR="00C51ECD" w:rsidRDefault="00C51ECD">
            <w:pPr>
              <w:jc w:val="center"/>
              <w:rPr>
                <w:sz w:val="56"/>
                <w:szCs w:val="56"/>
                <w:lang w:val="en-CA"/>
              </w:rPr>
            </w:pPr>
            <w:r>
              <w:rPr>
                <w:sz w:val="56"/>
                <w:szCs w:val="56"/>
                <w:lang w:val="en-CA"/>
              </w:rPr>
              <w:t>Be a cheerleader</w:t>
            </w:r>
          </w:p>
        </w:tc>
        <w:tc>
          <w:tcPr>
            <w:tcW w:w="5323" w:type="dxa"/>
            <w:tcBorders>
              <w:top w:val="single" w:sz="4" w:space="0" w:color="000000"/>
              <w:left w:val="single" w:sz="4" w:space="0" w:color="000000"/>
              <w:bottom w:val="single" w:sz="4" w:space="0" w:color="000000"/>
              <w:right w:val="single" w:sz="4" w:space="0" w:color="000000"/>
            </w:tcBorders>
          </w:tcPr>
          <w:p w14:paraId="4263615F" w14:textId="77777777" w:rsidR="00C51ECD" w:rsidRDefault="00C51ECD">
            <w:pPr>
              <w:jc w:val="center"/>
              <w:rPr>
                <w:sz w:val="28"/>
                <w:szCs w:val="28"/>
                <w:lang w:val="en-CA"/>
              </w:rPr>
            </w:pPr>
          </w:p>
        </w:tc>
      </w:tr>
    </w:tbl>
    <w:p w14:paraId="56F07455" w14:textId="77777777" w:rsidR="00C51ECD" w:rsidRDefault="00C51ECD" w:rsidP="00C51ECD">
      <w:pPr>
        <w:jc w:val="center"/>
        <w:rPr>
          <w:sz w:val="28"/>
          <w:szCs w:val="28"/>
          <w:lang w:val="en-CA"/>
        </w:rPr>
      </w:pPr>
    </w:p>
    <w:p w14:paraId="61ABBFD0" w14:textId="77777777" w:rsidR="00C51ECD" w:rsidRDefault="00C51ECD" w:rsidP="00C51ECD"/>
    <w:p w14:paraId="1B78C9CF" w14:textId="03E2D535" w:rsidR="00A635CC" w:rsidRDefault="00A635CC">
      <w:pPr>
        <w:spacing w:after="0" w:line="240" w:lineRule="auto"/>
      </w:pPr>
      <w:r>
        <w:br w:type="page"/>
      </w:r>
    </w:p>
    <w:p w14:paraId="25932BDD" w14:textId="4D681426" w:rsidR="00D4514E" w:rsidRDefault="00D4514E" w:rsidP="00D4514E">
      <w:pPr>
        <w:pStyle w:val="Heading2"/>
        <w:rPr>
          <w:lang w:val="en-CA"/>
        </w:rPr>
      </w:pPr>
      <w:bookmarkStart w:id="179" w:name="_Worksheet_15_1"/>
      <w:bookmarkStart w:id="180" w:name="_Worksheet_16"/>
      <w:bookmarkStart w:id="181" w:name="_Toc121134028"/>
      <w:bookmarkEnd w:id="179"/>
      <w:bookmarkEnd w:id="180"/>
      <w:r>
        <w:rPr>
          <w:lang w:val="en-CA"/>
        </w:rPr>
        <w:lastRenderedPageBreak/>
        <w:t>Worksheet 1</w:t>
      </w:r>
      <w:r w:rsidR="00ED1A40">
        <w:rPr>
          <w:lang w:val="en-CA"/>
        </w:rPr>
        <w:t>6</w:t>
      </w:r>
      <w:bookmarkEnd w:id="181"/>
    </w:p>
    <w:p w14:paraId="0AC5B113" w14:textId="4C8AB5ED" w:rsidR="00D4514E" w:rsidRDefault="00D4514E" w:rsidP="00D4514E">
      <w:pPr>
        <w:jc w:val="center"/>
        <w:rPr>
          <w:b/>
          <w:bCs/>
          <w:i/>
          <w:iCs/>
          <w:sz w:val="48"/>
          <w:szCs w:val="48"/>
          <w:lang w:val="en-CA"/>
        </w:rPr>
      </w:pPr>
      <w:bookmarkStart w:id="182" w:name="_Toc269125145"/>
      <w:r w:rsidRPr="00D4514E">
        <w:rPr>
          <w:b/>
          <w:bCs/>
          <w:i/>
          <w:iCs/>
          <w:sz w:val="48"/>
          <w:szCs w:val="48"/>
          <w:lang w:val="en-CA"/>
        </w:rPr>
        <w:t>8-Steps to Building Trust</w:t>
      </w:r>
      <w:bookmarkEnd w:id="18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788"/>
        <w:gridCol w:w="4788"/>
      </w:tblGrid>
      <w:tr w:rsidR="00D4514E" w14:paraId="4C54A7A3" w14:textId="77777777" w:rsidTr="00D4514E">
        <w:trPr>
          <w:trHeight w:val="795"/>
        </w:trPr>
        <w:tc>
          <w:tcPr>
            <w:tcW w:w="5000" w:type="pct"/>
            <w:gridSpan w:val="2"/>
            <w:tcBorders>
              <w:top w:val="nil"/>
              <w:left w:val="nil"/>
              <w:bottom w:val="nil"/>
              <w:right w:val="nil"/>
            </w:tcBorders>
            <w:shd w:val="clear" w:color="auto" w:fill="CCFFFF"/>
            <w:hideMark/>
          </w:tcPr>
          <w:p w14:paraId="508D0063" w14:textId="732B4CC4" w:rsidR="00D4514E" w:rsidRDefault="00D4514E">
            <w:pPr>
              <w:jc w:val="center"/>
              <w:rPr>
                <w:sz w:val="28"/>
                <w:szCs w:val="28"/>
                <w:lang w:val="en-CA"/>
              </w:rPr>
            </w:pPr>
            <w:r>
              <w:rPr>
                <w:noProof/>
                <w:sz w:val="28"/>
                <w:szCs w:val="28"/>
                <w:lang w:val="en-CA" w:bidi="ar-SA"/>
              </w:rPr>
              <w:drawing>
                <wp:inline distT="0" distB="0" distL="0" distR="0" wp14:anchorId="19F7BFFD" wp14:editId="2704833C">
                  <wp:extent cx="1517650" cy="1828800"/>
                  <wp:effectExtent l="0" t="0" r="6350" b="0"/>
                  <wp:docPr id="62" name="Picture 62" descr="j0334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0334108[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17650" cy="1828800"/>
                          </a:xfrm>
                          <a:prstGeom prst="rect">
                            <a:avLst/>
                          </a:prstGeom>
                          <a:noFill/>
                          <a:ln>
                            <a:noFill/>
                          </a:ln>
                        </pic:spPr>
                      </pic:pic>
                    </a:graphicData>
                  </a:graphic>
                </wp:inline>
              </w:drawing>
            </w:r>
          </w:p>
        </w:tc>
      </w:tr>
      <w:tr w:rsidR="00D4514E" w14:paraId="01B30AAA" w14:textId="77777777" w:rsidTr="00D4514E">
        <w:trPr>
          <w:trHeight w:val="6975"/>
        </w:trPr>
        <w:tc>
          <w:tcPr>
            <w:tcW w:w="2500" w:type="pct"/>
            <w:tcBorders>
              <w:top w:val="nil"/>
              <w:left w:val="nil"/>
              <w:bottom w:val="nil"/>
              <w:right w:val="nil"/>
            </w:tcBorders>
            <w:shd w:val="clear" w:color="auto" w:fill="CCFFCC"/>
            <w:hideMark/>
          </w:tcPr>
          <w:p w14:paraId="66AFF19A" w14:textId="77777777" w:rsidR="00D4514E" w:rsidRDefault="00D4514E">
            <w:pPr>
              <w:pStyle w:val="BulletedPoints"/>
              <w:numPr>
                <w:ilvl w:val="0"/>
                <w:numId w:val="101"/>
              </w:numPr>
              <w:rPr>
                <w:sz w:val="44"/>
                <w:szCs w:val="44"/>
                <w:lang w:val="en-CA"/>
              </w:rPr>
            </w:pPr>
            <w:r>
              <w:rPr>
                <w:sz w:val="44"/>
                <w:szCs w:val="44"/>
                <w:lang w:val="en-CA"/>
              </w:rPr>
              <w:t>Maintain positive body language</w:t>
            </w:r>
          </w:p>
          <w:p w14:paraId="06D4958A" w14:textId="77777777" w:rsidR="00D4514E" w:rsidRDefault="00D4514E">
            <w:pPr>
              <w:pStyle w:val="BulletedPoints"/>
              <w:numPr>
                <w:ilvl w:val="0"/>
                <w:numId w:val="101"/>
              </w:numPr>
              <w:rPr>
                <w:sz w:val="44"/>
                <w:szCs w:val="44"/>
                <w:lang w:val="en-CA"/>
              </w:rPr>
            </w:pPr>
            <w:r>
              <w:rPr>
                <w:sz w:val="44"/>
                <w:szCs w:val="44"/>
                <w:lang w:val="en-CA"/>
              </w:rPr>
              <w:t>Listen more and speak less</w:t>
            </w:r>
          </w:p>
          <w:p w14:paraId="24797486" w14:textId="77777777" w:rsidR="00D4514E" w:rsidRDefault="00D4514E">
            <w:pPr>
              <w:pStyle w:val="BulletedPoints"/>
              <w:numPr>
                <w:ilvl w:val="0"/>
                <w:numId w:val="101"/>
              </w:numPr>
              <w:rPr>
                <w:sz w:val="44"/>
                <w:szCs w:val="44"/>
                <w:lang w:val="en-CA"/>
              </w:rPr>
            </w:pPr>
            <w:r>
              <w:rPr>
                <w:sz w:val="44"/>
                <w:szCs w:val="44"/>
                <w:lang w:val="en-CA"/>
              </w:rPr>
              <w:t>Always respect your employees</w:t>
            </w:r>
          </w:p>
          <w:p w14:paraId="627804A8" w14:textId="77777777" w:rsidR="00D4514E" w:rsidRDefault="00D4514E">
            <w:pPr>
              <w:pStyle w:val="BulletedPoints"/>
              <w:numPr>
                <w:ilvl w:val="0"/>
                <w:numId w:val="101"/>
              </w:numPr>
              <w:rPr>
                <w:sz w:val="44"/>
                <w:szCs w:val="44"/>
                <w:lang w:val="en-CA"/>
              </w:rPr>
            </w:pPr>
            <w:r>
              <w:rPr>
                <w:sz w:val="44"/>
                <w:szCs w:val="44"/>
                <w:lang w:val="en-CA"/>
              </w:rPr>
              <w:t>Keep things confidential</w:t>
            </w:r>
          </w:p>
        </w:tc>
        <w:tc>
          <w:tcPr>
            <w:tcW w:w="2500" w:type="pct"/>
            <w:tcBorders>
              <w:top w:val="nil"/>
              <w:left w:val="nil"/>
              <w:bottom w:val="nil"/>
              <w:right w:val="nil"/>
            </w:tcBorders>
            <w:shd w:val="clear" w:color="auto" w:fill="FFCC99"/>
          </w:tcPr>
          <w:p w14:paraId="315781EA" w14:textId="77777777" w:rsidR="00D4514E" w:rsidRDefault="00D4514E">
            <w:pPr>
              <w:pStyle w:val="BulletedPoints"/>
              <w:numPr>
                <w:ilvl w:val="0"/>
                <w:numId w:val="101"/>
              </w:numPr>
              <w:rPr>
                <w:sz w:val="44"/>
                <w:szCs w:val="44"/>
                <w:lang w:val="en-CA"/>
              </w:rPr>
            </w:pPr>
            <w:r>
              <w:rPr>
                <w:sz w:val="44"/>
                <w:szCs w:val="44"/>
                <w:lang w:val="en-CA"/>
              </w:rPr>
              <w:t>Keep your promises</w:t>
            </w:r>
          </w:p>
          <w:p w14:paraId="051FC288" w14:textId="77777777" w:rsidR="00D4514E" w:rsidRDefault="00D4514E">
            <w:pPr>
              <w:pStyle w:val="BulletedPoints"/>
              <w:numPr>
                <w:ilvl w:val="0"/>
                <w:numId w:val="101"/>
              </w:numPr>
              <w:rPr>
                <w:sz w:val="44"/>
                <w:szCs w:val="44"/>
                <w:lang w:val="en-CA"/>
              </w:rPr>
            </w:pPr>
            <w:r>
              <w:rPr>
                <w:sz w:val="44"/>
                <w:szCs w:val="44"/>
                <w:lang w:val="en-CA"/>
              </w:rPr>
              <w:t>Be honest and transparent</w:t>
            </w:r>
          </w:p>
          <w:p w14:paraId="2E768AB0" w14:textId="77777777" w:rsidR="00D4514E" w:rsidRDefault="00D4514E">
            <w:pPr>
              <w:pStyle w:val="BulletedPoints"/>
              <w:numPr>
                <w:ilvl w:val="0"/>
                <w:numId w:val="101"/>
              </w:numPr>
              <w:rPr>
                <w:sz w:val="44"/>
                <w:szCs w:val="44"/>
                <w:lang w:val="en-CA"/>
              </w:rPr>
            </w:pPr>
            <w:r>
              <w:rPr>
                <w:sz w:val="44"/>
                <w:szCs w:val="44"/>
                <w:lang w:val="en-CA"/>
              </w:rPr>
              <w:t>Be confident in your work</w:t>
            </w:r>
          </w:p>
          <w:p w14:paraId="14B34D05" w14:textId="77777777" w:rsidR="00D4514E" w:rsidRDefault="00D4514E">
            <w:pPr>
              <w:pStyle w:val="BulletedPoints"/>
              <w:numPr>
                <w:ilvl w:val="0"/>
                <w:numId w:val="101"/>
              </w:numPr>
              <w:rPr>
                <w:sz w:val="44"/>
                <w:szCs w:val="44"/>
                <w:lang w:val="en-CA"/>
              </w:rPr>
            </w:pPr>
            <w:r>
              <w:rPr>
                <w:sz w:val="44"/>
                <w:szCs w:val="44"/>
                <w:lang w:val="en-CA"/>
              </w:rPr>
              <w:t>Tell them you believe in them</w:t>
            </w:r>
          </w:p>
          <w:p w14:paraId="3D9E6C71" w14:textId="77777777" w:rsidR="00D4514E" w:rsidRDefault="00D4514E">
            <w:pPr>
              <w:rPr>
                <w:sz w:val="44"/>
                <w:szCs w:val="44"/>
                <w:lang w:val="en-CA"/>
              </w:rPr>
            </w:pPr>
          </w:p>
        </w:tc>
      </w:tr>
    </w:tbl>
    <w:p w14:paraId="4CACC68B" w14:textId="77777777" w:rsidR="00D4514E" w:rsidRDefault="00D4514E" w:rsidP="00D4514E">
      <w:pPr>
        <w:jc w:val="center"/>
        <w:rPr>
          <w:sz w:val="28"/>
          <w:szCs w:val="28"/>
          <w:lang w:val="en-CA"/>
        </w:rPr>
      </w:pPr>
    </w:p>
    <w:p w14:paraId="00721367" w14:textId="42E9CDEC" w:rsidR="00D4514E" w:rsidRDefault="00D4514E" w:rsidP="00D4514E">
      <w:pPr>
        <w:jc w:val="center"/>
        <w:rPr>
          <w:b/>
          <w:bCs/>
          <w:i/>
          <w:iCs/>
          <w:sz w:val="48"/>
          <w:szCs w:val="48"/>
          <w:lang w:val="en-CA"/>
        </w:rPr>
      </w:pPr>
    </w:p>
    <w:p w14:paraId="345C4E91" w14:textId="15728095" w:rsidR="00D4514E" w:rsidRDefault="00D4514E" w:rsidP="00D4514E">
      <w:pPr>
        <w:pStyle w:val="Heading2"/>
      </w:pPr>
      <w:bookmarkStart w:id="183" w:name="_Toc121134029"/>
      <w:r>
        <w:lastRenderedPageBreak/>
        <w:t>Worksheet 1</w:t>
      </w:r>
      <w:r w:rsidR="004C59DA">
        <w:t>7</w:t>
      </w:r>
      <w:bookmarkEnd w:id="183"/>
    </w:p>
    <w:p w14:paraId="7C6DB248" w14:textId="77777777" w:rsidR="00D4514E" w:rsidRPr="00D4514E" w:rsidRDefault="00D4514E" w:rsidP="00D4514E">
      <w:pPr>
        <w:jc w:val="center"/>
        <w:rPr>
          <w:b/>
          <w:bCs/>
          <w:i/>
          <w:iCs/>
          <w:sz w:val="48"/>
          <w:szCs w:val="48"/>
        </w:rPr>
      </w:pPr>
      <w:r w:rsidRPr="00D4514E">
        <w:rPr>
          <w:b/>
          <w:bCs/>
          <w:i/>
          <w:iCs/>
          <w:sz w:val="48"/>
          <w:szCs w:val="48"/>
        </w:rPr>
        <w:t>Feedback Sandwich Scenario</w:t>
      </w:r>
    </w:p>
    <w:p w14:paraId="751DD7FF" w14:textId="6F6882D1" w:rsidR="00D4514E" w:rsidRDefault="00D4514E">
      <w:pPr>
        <w:spacing w:after="0" w:line="240" w:lineRule="auto"/>
      </w:pPr>
    </w:p>
    <w:p w14:paraId="176F840A" w14:textId="2E0431B9" w:rsidR="00D4514E" w:rsidRDefault="00D4514E">
      <w:pPr>
        <w:spacing w:after="0" w:line="240" w:lineRule="auto"/>
      </w:pPr>
      <w:r>
        <w:rPr>
          <w:sz w:val="28"/>
          <w:szCs w:val="28"/>
          <w:lang w:val="en-CA"/>
        </w:rPr>
        <w:t xml:space="preserve">Lately, your employee has been caught being short with their responses to the customers.  </w:t>
      </w:r>
      <w:r w:rsidR="004C59DA">
        <w:rPr>
          <w:sz w:val="28"/>
          <w:szCs w:val="28"/>
          <w:lang w:val="en-CA"/>
        </w:rPr>
        <w:t>By</w:t>
      </w:r>
      <w:r>
        <w:rPr>
          <w:sz w:val="28"/>
          <w:szCs w:val="28"/>
          <w:lang w:val="en-CA"/>
        </w:rPr>
        <w:t xml:space="preserve"> us</w:t>
      </w:r>
      <w:r w:rsidR="004C59DA">
        <w:rPr>
          <w:sz w:val="28"/>
          <w:szCs w:val="28"/>
          <w:lang w:val="en-CA"/>
        </w:rPr>
        <w:t>ing</w:t>
      </w:r>
      <w:r>
        <w:rPr>
          <w:sz w:val="28"/>
          <w:szCs w:val="28"/>
          <w:lang w:val="en-CA"/>
        </w:rPr>
        <w:t xml:space="preserve"> short responses and </w:t>
      </w:r>
      <w:r w:rsidR="00C4134E">
        <w:rPr>
          <w:sz w:val="28"/>
          <w:szCs w:val="28"/>
          <w:lang w:val="en-CA"/>
        </w:rPr>
        <w:t>phrases,</w:t>
      </w:r>
      <w:r>
        <w:rPr>
          <w:sz w:val="28"/>
          <w:szCs w:val="28"/>
          <w:lang w:val="en-CA"/>
        </w:rPr>
        <w:t xml:space="preserve"> customer</w:t>
      </w:r>
      <w:r w:rsidR="004C59DA">
        <w:rPr>
          <w:sz w:val="28"/>
          <w:szCs w:val="28"/>
          <w:lang w:val="en-CA"/>
        </w:rPr>
        <w:t>s are put on</w:t>
      </w:r>
      <w:r>
        <w:rPr>
          <w:sz w:val="28"/>
          <w:szCs w:val="28"/>
          <w:lang w:val="en-CA"/>
        </w:rPr>
        <w:t xml:space="preserve"> the defensive.  When not with the customer, your employee is a team player and is dedicated to their work.</w:t>
      </w:r>
    </w:p>
    <w:p w14:paraId="42CB2377" w14:textId="061C543E" w:rsidR="00D4514E" w:rsidRDefault="00D4514E">
      <w:pPr>
        <w:spacing w:after="0" w:line="240" w:lineRule="auto"/>
      </w:pPr>
    </w:p>
    <w:tbl>
      <w:tblPr>
        <w:tblW w:w="0" w:type="auto"/>
        <w:tblBorders>
          <w:insideH w:val="single" w:sz="4" w:space="0" w:color="auto"/>
          <w:insideV w:val="single" w:sz="4" w:space="0" w:color="auto"/>
        </w:tblBorders>
        <w:tblLook w:val="01E0" w:firstRow="1" w:lastRow="1" w:firstColumn="1" w:lastColumn="1" w:noHBand="0" w:noVBand="0"/>
      </w:tblPr>
      <w:tblGrid>
        <w:gridCol w:w="1008"/>
        <w:gridCol w:w="7848"/>
      </w:tblGrid>
      <w:tr w:rsidR="00D4514E" w14:paraId="3557470F" w14:textId="77777777" w:rsidTr="00D4514E">
        <w:tc>
          <w:tcPr>
            <w:tcW w:w="8856" w:type="dxa"/>
            <w:gridSpan w:val="2"/>
            <w:tcBorders>
              <w:top w:val="nil"/>
              <w:left w:val="nil"/>
              <w:bottom w:val="single" w:sz="4" w:space="0" w:color="auto"/>
              <w:right w:val="nil"/>
            </w:tcBorders>
            <w:shd w:val="clear" w:color="auto" w:fill="FFFF99"/>
            <w:hideMark/>
          </w:tcPr>
          <w:p w14:paraId="5B7BBEE5" w14:textId="77777777" w:rsidR="00D4514E" w:rsidRDefault="00D4514E">
            <w:pPr>
              <w:jc w:val="center"/>
              <w:rPr>
                <w:sz w:val="28"/>
                <w:szCs w:val="28"/>
                <w:lang w:val="en-CA"/>
              </w:rPr>
            </w:pPr>
            <w:r>
              <w:rPr>
                <w:sz w:val="28"/>
                <w:szCs w:val="28"/>
                <w:lang w:val="en-CA"/>
              </w:rPr>
              <w:t>Your Response</w:t>
            </w:r>
          </w:p>
        </w:tc>
      </w:tr>
      <w:tr w:rsidR="00D4514E" w14:paraId="126B8C73" w14:textId="77777777" w:rsidTr="00D4514E">
        <w:trPr>
          <w:cantSplit/>
          <w:trHeight w:val="1427"/>
        </w:trPr>
        <w:tc>
          <w:tcPr>
            <w:tcW w:w="1008" w:type="dxa"/>
            <w:tcBorders>
              <w:top w:val="single" w:sz="4" w:space="0" w:color="auto"/>
              <w:left w:val="nil"/>
              <w:bottom w:val="single" w:sz="4" w:space="0" w:color="auto"/>
              <w:right w:val="nil"/>
            </w:tcBorders>
            <w:shd w:val="clear" w:color="auto" w:fill="99CCFF"/>
            <w:textDirection w:val="btLr"/>
            <w:vAlign w:val="center"/>
            <w:hideMark/>
          </w:tcPr>
          <w:p w14:paraId="704DEB8E" w14:textId="77777777" w:rsidR="00D4514E" w:rsidRDefault="00D4514E">
            <w:pPr>
              <w:ind w:left="113" w:right="113"/>
              <w:jc w:val="center"/>
              <w:rPr>
                <w:rFonts w:ascii="Goudy Stout" w:hAnsi="Goudy Stout"/>
                <w:sz w:val="20"/>
                <w:szCs w:val="20"/>
                <w:lang w:val="en-CA"/>
              </w:rPr>
            </w:pPr>
            <w:r>
              <w:rPr>
                <w:rFonts w:ascii="Goudy Stout" w:hAnsi="Goudy Stout"/>
                <w:sz w:val="20"/>
                <w:szCs w:val="20"/>
                <w:lang w:val="en-CA"/>
              </w:rPr>
              <w:t>Praise</w:t>
            </w:r>
          </w:p>
        </w:tc>
        <w:tc>
          <w:tcPr>
            <w:tcW w:w="7848" w:type="dxa"/>
            <w:tcBorders>
              <w:top w:val="single" w:sz="4" w:space="0" w:color="auto"/>
              <w:left w:val="nil"/>
              <w:bottom w:val="single" w:sz="4" w:space="0" w:color="auto"/>
              <w:right w:val="nil"/>
            </w:tcBorders>
          </w:tcPr>
          <w:p w14:paraId="78529002" w14:textId="77777777" w:rsidR="00D4514E" w:rsidRDefault="00D4514E">
            <w:pPr>
              <w:jc w:val="center"/>
              <w:rPr>
                <w:sz w:val="28"/>
                <w:szCs w:val="28"/>
                <w:lang w:val="en-CA"/>
              </w:rPr>
            </w:pPr>
          </w:p>
        </w:tc>
      </w:tr>
      <w:tr w:rsidR="00D4514E" w14:paraId="5DBCB987" w14:textId="77777777" w:rsidTr="00D4514E">
        <w:trPr>
          <w:cantSplit/>
          <w:trHeight w:val="2032"/>
        </w:trPr>
        <w:tc>
          <w:tcPr>
            <w:tcW w:w="1008" w:type="dxa"/>
            <w:tcBorders>
              <w:top w:val="single" w:sz="4" w:space="0" w:color="auto"/>
              <w:left w:val="nil"/>
              <w:bottom w:val="single" w:sz="4" w:space="0" w:color="auto"/>
              <w:right w:val="nil"/>
            </w:tcBorders>
            <w:shd w:val="clear" w:color="auto" w:fill="CCFFCC"/>
            <w:textDirection w:val="btLr"/>
            <w:vAlign w:val="center"/>
            <w:hideMark/>
          </w:tcPr>
          <w:p w14:paraId="42F7C4A9" w14:textId="77777777" w:rsidR="00D4514E" w:rsidRDefault="00D4514E">
            <w:pPr>
              <w:ind w:left="113" w:right="113"/>
              <w:jc w:val="center"/>
              <w:rPr>
                <w:rFonts w:ascii="Goudy Stout" w:hAnsi="Goudy Stout"/>
                <w:sz w:val="20"/>
                <w:szCs w:val="20"/>
                <w:lang w:val="en-CA"/>
              </w:rPr>
            </w:pPr>
            <w:r>
              <w:rPr>
                <w:rFonts w:ascii="Goudy Stout" w:hAnsi="Goudy Stout"/>
                <w:sz w:val="20"/>
                <w:szCs w:val="20"/>
                <w:lang w:val="en-CA"/>
              </w:rPr>
              <w:t>Opportunity</w:t>
            </w:r>
          </w:p>
        </w:tc>
        <w:tc>
          <w:tcPr>
            <w:tcW w:w="7848" w:type="dxa"/>
            <w:tcBorders>
              <w:top w:val="single" w:sz="4" w:space="0" w:color="auto"/>
              <w:left w:val="nil"/>
              <w:bottom w:val="single" w:sz="4" w:space="0" w:color="auto"/>
              <w:right w:val="nil"/>
            </w:tcBorders>
          </w:tcPr>
          <w:p w14:paraId="364059AB" w14:textId="77777777" w:rsidR="00D4514E" w:rsidRDefault="00D4514E">
            <w:pPr>
              <w:jc w:val="center"/>
              <w:rPr>
                <w:sz w:val="28"/>
                <w:szCs w:val="28"/>
                <w:lang w:val="en-CA"/>
              </w:rPr>
            </w:pPr>
          </w:p>
        </w:tc>
      </w:tr>
      <w:tr w:rsidR="00D4514E" w14:paraId="1A0DDC6B" w14:textId="77777777" w:rsidTr="00D4514E">
        <w:trPr>
          <w:cantSplit/>
          <w:trHeight w:val="1349"/>
        </w:trPr>
        <w:tc>
          <w:tcPr>
            <w:tcW w:w="1008" w:type="dxa"/>
            <w:tcBorders>
              <w:top w:val="single" w:sz="4" w:space="0" w:color="auto"/>
              <w:left w:val="nil"/>
              <w:bottom w:val="single" w:sz="4" w:space="0" w:color="auto"/>
              <w:right w:val="nil"/>
            </w:tcBorders>
            <w:shd w:val="clear" w:color="auto" w:fill="99CCFF"/>
            <w:textDirection w:val="btLr"/>
            <w:vAlign w:val="center"/>
            <w:hideMark/>
          </w:tcPr>
          <w:p w14:paraId="2C266A07" w14:textId="77777777" w:rsidR="00D4514E" w:rsidRDefault="00D4514E">
            <w:pPr>
              <w:ind w:left="113" w:right="113"/>
              <w:jc w:val="center"/>
              <w:rPr>
                <w:rFonts w:ascii="Goudy Stout" w:hAnsi="Goudy Stout"/>
                <w:sz w:val="20"/>
                <w:szCs w:val="20"/>
                <w:lang w:val="en-CA"/>
              </w:rPr>
            </w:pPr>
            <w:r>
              <w:rPr>
                <w:rFonts w:ascii="Goudy Stout" w:hAnsi="Goudy Stout"/>
                <w:sz w:val="20"/>
                <w:szCs w:val="20"/>
                <w:lang w:val="en-CA"/>
              </w:rPr>
              <w:t>Praise</w:t>
            </w:r>
          </w:p>
        </w:tc>
        <w:tc>
          <w:tcPr>
            <w:tcW w:w="7848" w:type="dxa"/>
            <w:tcBorders>
              <w:top w:val="single" w:sz="4" w:space="0" w:color="auto"/>
              <w:left w:val="nil"/>
              <w:bottom w:val="single" w:sz="4" w:space="0" w:color="auto"/>
              <w:right w:val="nil"/>
            </w:tcBorders>
          </w:tcPr>
          <w:p w14:paraId="58BE5D4B" w14:textId="77777777" w:rsidR="00D4514E" w:rsidRDefault="00D4514E">
            <w:pPr>
              <w:jc w:val="center"/>
              <w:rPr>
                <w:sz w:val="28"/>
                <w:szCs w:val="28"/>
                <w:lang w:val="en-CA"/>
              </w:rPr>
            </w:pPr>
          </w:p>
        </w:tc>
      </w:tr>
    </w:tbl>
    <w:p w14:paraId="20CDA401" w14:textId="77777777" w:rsidR="00D4514E" w:rsidRDefault="00D4514E" w:rsidP="00D4514E"/>
    <w:p w14:paraId="07D870FF" w14:textId="15738908" w:rsidR="00D4514E" w:rsidRDefault="00D4514E">
      <w:pPr>
        <w:spacing w:after="0" w:line="240" w:lineRule="auto"/>
      </w:pPr>
    </w:p>
    <w:p w14:paraId="0C5CB9B2" w14:textId="33F3C2C3" w:rsidR="009C4944" w:rsidRDefault="009C4944">
      <w:pPr>
        <w:spacing w:after="0" w:line="240" w:lineRule="auto"/>
      </w:pPr>
      <w:r>
        <w:br w:type="page"/>
      </w:r>
    </w:p>
    <w:p w14:paraId="7F37DAC6" w14:textId="1E77BF46" w:rsidR="009C4944" w:rsidRDefault="009C4944" w:rsidP="009C4944">
      <w:pPr>
        <w:pStyle w:val="Heading2"/>
        <w:rPr>
          <w:lang w:val="en-CA"/>
        </w:rPr>
      </w:pPr>
      <w:bookmarkStart w:id="184" w:name="_Toc269125148"/>
      <w:bookmarkStart w:id="185" w:name="_Toc121134030"/>
      <w:r>
        <w:rPr>
          <w:lang w:val="en-CA"/>
        </w:rPr>
        <w:lastRenderedPageBreak/>
        <w:t>Worksheet 18</w:t>
      </w:r>
      <w:bookmarkEnd w:id="185"/>
    </w:p>
    <w:p w14:paraId="1CD0DD3C" w14:textId="1C738EFE" w:rsidR="009C4944" w:rsidRPr="006D2A64" w:rsidRDefault="009C4944" w:rsidP="009C4944">
      <w:pPr>
        <w:jc w:val="center"/>
        <w:rPr>
          <w:b/>
          <w:bCs/>
          <w:i/>
          <w:iCs/>
          <w:sz w:val="48"/>
          <w:szCs w:val="48"/>
          <w:lang w:val="en-CA"/>
        </w:rPr>
      </w:pPr>
      <w:r w:rsidRPr="006D2A64">
        <w:rPr>
          <w:b/>
          <w:bCs/>
          <w:i/>
          <w:iCs/>
          <w:sz w:val="48"/>
          <w:szCs w:val="48"/>
          <w:lang w:val="en-CA"/>
        </w:rPr>
        <w:t xml:space="preserve">Constructive Criticism </w:t>
      </w:r>
      <w:bookmarkEnd w:id="18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14"/>
        <w:gridCol w:w="2214"/>
        <w:gridCol w:w="2214"/>
        <w:gridCol w:w="2214"/>
      </w:tblGrid>
      <w:tr w:rsidR="009C4944" w14:paraId="0884C9BA" w14:textId="77777777" w:rsidTr="006C40D1">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13C411A7" w14:textId="77777777" w:rsidR="009C4944" w:rsidRDefault="009C4944" w:rsidP="006C40D1">
            <w:pPr>
              <w:rPr>
                <w:sz w:val="32"/>
                <w:szCs w:val="32"/>
                <w:lang w:val="en-CA"/>
              </w:rPr>
            </w:pPr>
            <w:r>
              <w:rPr>
                <w:sz w:val="32"/>
                <w:szCs w:val="32"/>
              </w:rPr>
              <w:t>Employee’s Name</w:t>
            </w:r>
          </w:p>
        </w:tc>
        <w:tc>
          <w:tcPr>
            <w:tcW w:w="4428" w:type="dxa"/>
            <w:gridSpan w:val="2"/>
            <w:tcBorders>
              <w:top w:val="single" w:sz="4" w:space="0" w:color="000000"/>
              <w:left w:val="single" w:sz="4" w:space="0" w:color="000000"/>
              <w:bottom w:val="single" w:sz="4" w:space="0" w:color="000000"/>
              <w:right w:val="single" w:sz="4" w:space="0" w:color="000000"/>
            </w:tcBorders>
          </w:tcPr>
          <w:p w14:paraId="63E5F8C0" w14:textId="77777777" w:rsidR="009C4944" w:rsidRDefault="009C4944" w:rsidP="006C40D1">
            <w:pPr>
              <w:jc w:val="center"/>
            </w:pPr>
          </w:p>
        </w:tc>
      </w:tr>
      <w:tr w:rsidR="009C4944" w14:paraId="24F78946" w14:textId="77777777" w:rsidTr="006C40D1">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693B8E3A" w14:textId="77777777" w:rsidR="009C4944" w:rsidRDefault="009C4944" w:rsidP="006C40D1">
            <w:pPr>
              <w:rPr>
                <w:sz w:val="32"/>
                <w:szCs w:val="32"/>
              </w:rPr>
            </w:pPr>
            <w:r>
              <w:rPr>
                <w:sz w:val="32"/>
                <w:szCs w:val="32"/>
              </w:rPr>
              <w:t>Today’s Date &amp; Time</w:t>
            </w:r>
          </w:p>
        </w:tc>
        <w:tc>
          <w:tcPr>
            <w:tcW w:w="2214" w:type="dxa"/>
            <w:tcBorders>
              <w:top w:val="single" w:sz="4" w:space="0" w:color="000000"/>
              <w:left w:val="single" w:sz="4" w:space="0" w:color="000000"/>
              <w:bottom w:val="single" w:sz="4" w:space="0" w:color="auto"/>
              <w:right w:val="single" w:sz="4" w:space="0" w:color="000000"/>
            </w:tcBorders>
            <w:hideMark/>
          </w:tcPr>
          <w:p w14:paraId="2CCC46F9" w14:textId="77777777" w:rsidR="009C4944" w:rsidRDefault="009C4944" w:rsidP="006C40D1">
            <w:pPr>
              <w:jc w:val="center"/>
            </w:pPr>
            <w:r>
              <w:t>DATE</w:t>
            </w:r>
          </w:p>
        </w:tc>
        <w:tc>
          <w:tcPr>
            <w:tcW w:w="2214" w:type="dxa"/>
            <w:tcBorders>
              <w:top w:val="single" w:sz="4" w:space="0" w:color="000000"/>
              <w:left w:val="single" w:sz="4" w:space="0" w:color="000000"/>
              <w:bottom w:val="single" w:sz="4" w:space="0" w:color="auto"/>
              <w:right w:val="single" w:sz="4" w:space="0" w:color="000000"/>
            </w:tcBorders>
            <w:hideMark/>
          </w:tcPr>
          <w:p w14:paraId="33CB9A9F" w14:textId="77777777" w:rsidR="009C4944" w:rsidRDefault="009C4944" w:rsidP="006C40D1">
            <w:pPr>
              <w:jc w:val="center"/>
            </w:pPr>
            <w:r>
              <w:t>TIME</w:t>
            </w:r>
          </w:p>
        </w:tc>
      </w:tr>
      <w:tr w:rsidR="009C4944" w14:paraId="68B9DD76" w14:textId="77777777" w:rsidTr="006C40D1">
        <w:trPr>
          <w:trHeight w:val="49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475A0F28" w14:textId="77777777" w:rsidR="009C4944" w:rsidRDefault="009C4944" w:rsidP="006C40D1">
            <w:pPr>
              <w:spacing w:after="0"/>
              <w:rPr>
                <w:sz w:val="32"/>
                <w:szCs w:val="32"/>
                <w:lang w:val="en-CA" w:eastAsia="en-CA"/>
              </w:rPr>
            </w:pPr>
          </w:p>
        </w:tc>
        <w:tc>
          <w:tcPr>
            <w:tcW w:w="2214" w:type="dxa"/>
            <w:tcBorders>
              <w:top w:val="single" w:sz="4" w:space="0" w:color="000000"/>
              <w:left w:val="single" w:sz="4" w:space="0" w:color="000000"/>
              <w:bottom w:val="single" w:sz="4" w:space="0" w:color="auto"/>
              <w:right w:val="single" w:sz="4" w:space="0" w:color="000000"/>
            </w:tcBorders>
          </w:tcPr>
          <w:p w14:paraId="65044B5E" w14:textId="77777777" w:rsidR="009C4944" w:rsidRDefault="009C4944" w:rsidP="006C40D1">
            <w:pPr>
              <w:jc w:val="center"/>
            </w:pPr>
          </w:p>
        </w:tc>
        <w:tc>
          <w:tcPr>
            <w:tcW w:w="2214" w:type="dxa"/>
            <w:tcBorders>
              <w:top w:val="single" w:sz="4" w:space="0" w:color="000000"/>
              <w:left w:val="single" w:sz="4" w:space="0" w:color="000000"/>
              <w:bottom w:val="single" w:sz="4" w:space="0" w:color="auto"/>
              <w:right w:val="single" w:sz="4" w:space="0" w:color="000000"/>
            </w:tcBorders>
          </w:tcPr>
          <w:p w14:paraId="70CC4D2E" w14:textId="77777777" w:rsidR="009C4944" w:rsidRDefault="009C4944" w:rsidP="006C40D1">
            <w:pPr>
              <w:jc w:val="center"/>
            </w:pPr>
          </w:p>
        </w:tc>
      </w:tr>
      <w:tr w:rsidR="009C4944" w14:paraId="568BF020" w14:textId="77777777" w:rsidTr="006C40D1">
        <w:trPr>
          <w:trHeight w:val="270"/>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D71EC88" w14:textId="77777777" w:rsidR="009C4944" w:rsidRDefault="009C4944" w:rsidP="006C40D1">
            <w:pPr>
              <w:jc w:val="center"/>
              <w:rPr>
                <w:b/>
              </w:rPr>
            </w:pPr>
            <w:r>
              <w:rPr>
                <w:b/>
              </w:rPr>
              <w:t>Determine One Constructive Criticism to be Delivered</w:t>
            </w:r>
          </w:p>
        </w:tc>
      </w:tr>
      <w:tr w:rsidR="009C4944" w14:paraId="63AD8491" w14:textId="77777777" w:rsidTr="006C40D1">
        <w:trPr>
          <w:trHeight w:val="278"/>
        </w:trPr>
        <w:tc>
          <w:tcPr>
            <w:tcW w:w="8856" w:type="dxa"/>
            <w:gridSpan w:val="4"/>
            <w:tcBorders>
              <w:top w:val="single" w:sz="4" w:space="0" w:color="000000"/>
              <w:left w:val="single" w:sz="4" w:space="0" w:color="000000"/>
              <w:bottom w:val="single" w:sz="4" w:space="0" w:color="auto"/>
              <w:right w:val="single" w:sz="4" w:space="0" w:color="000000"/>
            </w:tcBorders>
            <w:vAlign w:val="center"/>
          </w:tcPr>
          <w:p w14:paraId="5187E9D8" w14:textId="77777777" w:rsidR="009C4944" w:rsidRDefault="009C4944" w:rsidP="006C40D1"/>
          <w:p w14:paraId="6622E4B9" w14:textId="77777777" w:rsidR="009C4944" w:rsidRDefault="009C4944" w:rsidP="006C40D1"/>
        </w:tc>
      </w:tr>
      <w:tr w:rsidR="009C4944" w14:paraId="74614A37" w14:textId="77777777" w:rsidTr="006C40D1">
        <w:trPr>
          <w:trHeight w:val="188"/>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2C39614" w14:textId="77777777" w:rsidR="009C4944" w:rsidRDefault="009C4944" w:rsidP="006C40D1">
            <w:pPr>
              <w:jc w:val="center"/>
              <w:rPr>
                <w:b/>
              </w:rPr>
            </w:pPr>
            <w:r>
              <w:rPr>
                <w:b/>
              </w:rPr>
              <w:t>Be Timely</w:t>
            </w:r>
          </w:p>
        </w:tc>
      </w:tr>
      <w:tr w:rsidR="009C4944" w14:paraId="0021E3FF" w14:textId="77777777" w:rsidTr="006C40D1">
        <w:trPr>
          <w:trHeight w:val="102"/>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53690EB9" w14:textId="77777777" w:rsidR="009C4944" w:rsidRDefault="009C4944" w:rsidP="006C40D1">
            <w:pPr>
              <w:jc w:val="center"/>
            </w:pPr>
            <w:r>
              <w:t>When did it happen?</w:t>
            </w:r>
          </w:p>
        </w:tc>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0066BB08" w14:textId="77777777" w:rsidR="009C4944" w:rsidRDefault="009C4944" w:rsidP="006C40D1">
            <w:pPr>
              <w:jc w:val="center"/>
            </w:pPr>
            <w:r>
              <w:t>When do you plan to tell employee?</w:t>
            </w:r>
          </w:p>
        </w:tc>
      </w:tr>
      <w:tr w:rsidR="009C4944" w14:paraId="42997C7A" w14:textId="77777777" w:rsidTr="006C40D1">
        <w:trPr>
          <w:trHeight w:val="975"/>
        </w:trPr>
        <w:tc>
          <w:tcPr>
            <w:tcW w:w="4428" w:type="dxa"/>
            <w:gridSpan w:val="2"/>
            <w:tcBorders>
              <w:top w:val="single" w:sz="4" w:space="0" w:color="000000"/>
              <w:left w:val="single" w:sz="4" w:space="0" w:color="000000"/>
              <w:bottom w:val="single" w:sz="4" w:space="0" w:color="000000"/>
              <w:right w:val="single" w:sz="4" w:space="0" w:color="000000"/>
            </w:tcBorders>
            <w:vAlign w:val="center"/>
          </w:tcPr>
          <w:p w14:paraId="2F34690F" w14:textId="77777777" w:rsidR="009C4944" w:rsidRDefault="009C4944" w:rsidP="006C40D1"/>
        </w:tc>
        <w:tc>
          <w:tcPr>
            <w:tcW w:w="4428" w:type="dxa"/>
            <w:gridSpan w:val="2"/>
            <w:tcBorders>
              <w:top w:val="single" w:sz="4" w:space="0" w:color="000000"/>
              <w:left w:val="single" w:sz="4" w:space="0" w:color="000000"/>
              <w:bottom w:val="single" w:sz="4" w:space="0" w:color="000000"/>
              <w:right w:val="single" w:sz="4" w:space="0" w:color="000000"/>
            </w:tcBorders>
            <w:vAlign w:val="center"/>
          </w:tcPr>
          <w:p w14:paraId="08AF27E0" w14:textId="77777777" w:rsidR="009C4944" w:rsidRDefault="009C4944" w:rsidP="006C40D1"/>
        </w:tc>
      </w:tr>
      <w:tr w:rsidR="009C4944" w14:paraId="32E003A7" w14:textId="77777777" w:rsidTr="006C40D1">
        <w:trPr>
          <w:trHeight w:val="170"/>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5492A14" w14:textId="77777777" w:rsidR="009C4944" w:rsidRDefault="009C4944" w:rsidP="006C40D1">
            <w:pPr>
              <w:jc w:val="center"/>
              <w:rPr>
                <w:b/>
              </w:rPr>
            </w:pPr>
            <w:r>
              <w:rPr>
                <w:b/>
              </w:rPr>
              <w:t>List Observable Behaviors (avoid general descriptions)</w:t>
            </w:r>
          </w:p>
        </w:tc>
      </w:tr>
      <w:tr w:rsidR="009C4944" w14:paraId="27DA4C4C" w14:textId="77777777" w:rsidTr="006C40D1">
        <w:trPr>
          <w:trHeight w:val="1015"/>
        </w:trPr>
        <w:tc>
          <w:tcPr>
            <w:tcW w:w="8856" w:type="dxa"/>
            <w:gridSpan w:val="4"/>
            <w:tcBorders>
              <w:top w:val="single" w:sz="4" w:space="0" w:color="000000"/>
              <w:left w:val="single" w:sz="4" w:space="0" w:color="000000"/>
              <w:bottom w:val="single" w:sz="4" w:space="0" w:color="000000"/>
              <w:right w:val="single" w:sz="4" w:space="0" w:color="000000"/>
            </w:tcBorders>
            <w:vAlign w:val="center"/>
          </w:tcPr>
          <w:p w14:paraId="56F8F4F5" w14:textId="77777777" w:rsidR="009C4944" w:rsidRDefault="009C4944" w:rsidP="006C40D1"/>
        </w:tc>
      </w:tr>
      <w:tr w:rsidR="009C4944" w14:paraId="326AFA3F" w14:textId="77777777" w:rsidTr="006C40D1">
        <w:trPr>
          <w:trHeight w:val="70"/>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CADCBA9" w14:textId="77777777" w:rsidR="009C4944" w:rsidRDefault="009C4944" w:rsidP="006C40D1">
            <w:pPr>
              <w:jc w:val="center"/>
              <w:rPr>
                <w:b/>
              </w:rPr>
            </w:pPr>
            <w:r>
              <w:rPr>
                <w:b/>
              </w:rPr>
              <w:t>Plan to Change Behavior</w:t>
            </w:r>
          </w:p>
        </w:tc>
      </w:tr>
      <w:tr w:rsidR="009C4944" w14:paraId="4C9146CB" w14:textId="77777777" w:rsidTr="006C40D1">
        <w:trPr>
          <w:trHeight w:val="503"/>
        </w:trPr>
        <w:tc>
          <w:tcPr>
            <w:tcW w:w="2214" w:type="dxa"/>
            <w:tcBorders>
              <w:top w:val="single" w:sz="4" w:space="0" w:color="000000"/>
              <w:left w:val="single" w:sz="4" w:space="0" w:color="000000"/>
              <w:bottom w:val="single" w:sz="4" w:space="0" w:color="000000"/>
              <w:right w:val="single" w:sz="4" w:space="0" w:color="000000"/>
            </w:tcBorders>
            <w:vAlign w:val="center"/>
            <w:hideMark/>
          </w:tcPr>
          <w:p w14:paraId="4D0F136F" w14:textId="77777777" w:rsidR="009C4944" w:rsidRDefault="009C4944" w:rsidP="006C40D1">
            <w:pPr>
              <w:jc w:val="center"/>
            </w:pPr>
            <w:r>
              <w:t>What is changing?</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56696D47" w14:textId="77777777" w:rsidR="009C4944" w:rsidRDefault="009C4944" w:rsidP="006C40D1">
            <w:pPr>
              <w:jc w:val="center"/>
            </w:pPr>
            <w:r>
              <w:t>How is it going to change?</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25922279" w14:textId="77777777" w:rsidR="009C4944" w:rsidRDefault="009C4944" w:rsidP="006C40D1">
            <w:pPr>
              <w:jc w:val="center"/>
            </w:pPr>
            <w:r>
              <w:t>When is going to change?</w:t>
            </w:r>
          </w:p>
        </w:tc>
        <w:tc>
          <w:tcPr>
            <w:tcW w:w="2214" w:type="dxa"/>
            <w:tcBorders>
              <w:top w:val="single" w:sz="4" w:space="0" w:color="000000"/>
              <w:left w:val="single" w:sz="4" w:space="0" w:color="000000"/>
              <w:bottom w:val="single" w:sz="4" w:space="0" w:color="000000"/>
              <w:right w:val="single" w:sz="4" w:space="0" w:color="000000"/>
            </w:tcBorders>
            <w:vAlign w:val="center"/>
            <w:hideMark/>
          </w:tcPr>
          <w:p w14:paraId="72414216" w14:textId="77777777" w:rsidR="009C4944" w:rsidRDefault="009C4944" w:rsidP="006C40D1">
            <w:pPr>
              <w:jc w:val="center"/>
            </w:pPr>
            <w:r>
              <w:t>Expectations going forward</w:t>
            </w:r>
          </w:p>
        </w:tc>
      </w:tr>
      <w:tr w:rsidR="009C4944" w14:paraId="7DC27A0F" w14:textId="77777777" w:rsidTr="006C40D1">
        <w:trPr>
          <w:trHeight w:val="1745"/>
        </w:trPr>
        <w:tc>
          <w:tcPr>
            <w:tcW w:w="2214" w:type="dxa"/>
            <w:tcBorders>
              <w:top w:val="single" w:sz="4" w:space="0" w:color="000000"/>
              <w:left w:val="single" w:sz="4" w:space="0" w:color="000000"/>
              <w:bottom w:val="single" w:sz="4" w:space="0" w:color="000000"/>
              <w:right w:val="single" w:sz="4" w:space="0" w:color="000000"/>
            </w:tcBorders>
            <w:vAlign w:val="center"/>
          </w:tcPr>
          <w:p w14:paraId="7C55BCDF" w14:textId="77777777" w:rsidR="009C4944" w:rsidRDefault="009C4944" w:rsidP="006C40D1">
            <w:pPr>
              <w:jc w:val="center"/>
            </w:pPr>
          </w:p>
        </w:tc>
        <w:tc>
          <w:tcPr>
            <w:tcW w:w="2214" w:type="dxa"/>
            <w:tcBorders>
              <w:top w:val="single" w:sz="4" w:space="0" w:color="000000"/>
              <w:left w:val="single" w:sz="4" w:space="0" w:color="000000"/>
              <w:bottom w:val="single" w:sz="4" w:space="0" w:color="000000"/>
              <w:right w:val="single" w:sz="4" w:space="0" w:color="000000"/>
            </w:tcBorders>
            <w:vAlign w:val="center"/>
          </w:tcPr>
          <w:p w14:paraId="003BC322" w14:textId="77777777" w:rsidR="009C4944" w:rsidRDefault="009C4944" w:rsidP="006C40D1">
            <w:pPr>
              <w:jc w:val="center"/>
            </w:pPr>
          </w:p>
        </w:tc>
        <w:tc>
          <w:tcPr>
            <w:tcW w:w="2214" w:type="dxa"/>
            <w:tcBorders>
              <w:top w:val="single" w:sz="4" w:space="0" w:color="000000"/>
              <w:left w:val="single" w:sz="4" w:space="0" w:color="000000"/>
              <w:bottom w:val="single" w:sz="4" w:space="0" w:color="000000"/>
              <w:right w:val="single" w:sz="4" w:space="0" w:color="000000"/>
            </w:tcBorders>
            <w:vAlign w:val="center"/>
          </w:tcPr>
          <w:p w14:paraId="0FB9963E" w14:textId="77777777" w:rsidR="009C4944" w:rsidRDefault="009C4944" w:rsidP="006C40D1">
            <w:pPr>
              <w:jc w:val="center"/>
            </w:pPr>
          </w:p>
        </w:tc>
        <w:tc>
          <w:tcPr>
            <w:tcW w:w="2214" w:type="dxa"/>
            <w:tcBorders>
              <w:top w:val="single" w:sz="4" w:space="0" w:color="000000"/>
              <w:left w:val="single" w:sz="4" w:space="0" w:color="000000"/>
              <w:bottom w:val="single" w:sz="4" w:space="0" w:color="000000"/>
              <w:right w:val="single" w:sz="4" w:space="0" w:color="000000"/>
            </w:tcBorders>
            <w:vAlign w:val="center"/>
          </w:tcPr>
          <w:p w14:paraId="5DC5866A" w14:textId="77777777" w:rsidR="009C4944" w:rsidRDefault="009C4944" w:rsidP="006C40D1">
            <w:pPr>
              <w:jc w:val="center"/>
            </w:pPr>
          </w:p>
        </w:tc>
      </w:tr>
      <w:tr w:rsidR="009C4944" w14:paraId="0B96BC5E" w14:textId="77777777" w:rsidTr="006C40D1">
        <w:trPr>
          <w:trHeight w:val="170"/>
        </w:trPr>
        <w:tc>
          <w:tcPr>
            <w:tcW w:w="8856"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28D196E6" w14:textId="77777777" w:rsidR="009C4944" w:rsidRDefault="009C4944" w:rsidP="006C40D1">
            <w:pPr>
              <w:jc w:val="center"/>
              <w:rPr>
                <w:b/>
              </w:rPr>
            </w:pPr>
            <w:r>
              <w:rPr>
                <w:b/>
              </w:rPr>
              <w:t>Notes</w:t>
            </w:r>
          </w:p>
        </w:tc>
      </w:tr>
      <w:tr w:rsidR="009C4944" w14:paraId="11D8E3F3" w14:textId="77777777" w:rsidTr="006C40D1">
        <w:trPr>
          <w:trHeight w:val="109"/>
        </w:trPr>
        <w:tc>
          <w:tcPr>
            <w:tcW w:w="8856" w:type="dxa"/>
            <w:gridSpan w:val="4"/>
            <w:tcBorders>
              <w:top w:val="single" w:sz="4" w:space="0" w:color="000000"/>
              <w:left w:val="single" w:sz="4" w:space="0" w:color="000000"/>
              <w:bottom w:val="single" w:sz="4" w:space="0" w:color="auto"/>
              <w:right w:val="single" w:sz="4" w:space="0" w:color="000000"/>
            </w:tcBorders>
            <w:vAlign w:val="center"/>
          </w:tcPr>
          <w:p w14:paraId="30C50837" w14:textId="77777777" w:rsidR="009C4944" w:rsidRDefault="009C4944" w:rsidP="006C40D1"/>
        </w:tc>
      </w:tr>
    </w:tbl>
    <w:p w14:paraId="48AD9D12" w14:textId="77777777" w:rsidR="009C4944" w:rsidRDefault="009C4944" w:rsidP="009C4944">
      <w:pPr>
        <w:rPr>
          <w:rFonts w:asciiTheme="minorHAnsi" w:hAnsiTheme="minorHAnsi" w:cstheme="minorBidi"/>
          <w:lang w:val="en-CA" w:eastAsia="en-CA"/>
        </w:rPr>
      </w:pPr>
    </w:p>
    <w:p w14:paraId="6769450B" w14:textId="23038F0B" w:rsidR="00D4514E" w:rsidRDefault="00D4514E" w:rsidP="00D4514E">
      <w:pPr>
        <w:pStyle w:val="Heading2"/>
      </w:pPr>
      <w:bookmarkStart w:id="186" w:name="_Worksheet_17"/>
      <w:bookmarkStart w:id="187" w:name="_Worksheet_18"/>
      <w:bookmarkStart w:id="188" w:name="_Worksheet_19"/>
      <w:bookmarkStart w:id="189" w:name="_Toc121134031"/>
      <w:bookmarkEnd w:id="186"/>
      <w:bookmarkEnd w:id="187"/>
      <w:bookmarkEnd w:id="188"/>
      <w:r>
        <w:lastRenderedPageBreak/>
        <w:t>Worksheet 1</w:t>
      </w:r>
      <w:r w:rsidR="00522744">
        <w:t>9</w:t>
      </w:r>
      <w:bookmarkEnd w:id="189"/>
    </w:p>
    <w:p w14:paraId="7178D0C4" w14:textId="057A0EAD" w:rsidR="004914F8" w:rsidRPr="004914F8" w:rsidRDefault="004914F8" w:rsidP="004914F8">
      <w:pPr>
        <w:jc w:val="center"/>
        <w:rPr>
          <w:b/>
          <w:bCs/>
          <w:i/>
          <w:iCs/>
          <w:sz w:val="48"/>
          <w:szCs w:val="48"/>
          <w:lang w:val="en-CA"/>
        </w:rPr>
      </w:pPr>
      <w:bookmarkStart w:id="190" w:name="_Toc269125147"/>
      <w:r w:rsidRPr="004914F8">
        <w:rPr>
          <w:b/>
          <w:bCs/>
          <w:i/>
          <w:iCs/>
          <w:sz w:val="48"/>
          <w:szCs w:val="48"/>
          <w:lang w:val="en-CA"/>
        </w:rPr>
        <w:t xml:space="preserve">Constructive Criticism </w:t>
      </w:r>
      <w:bookmarkEnd w:id="190"/>
      <w:r w:rsidR="00522744">
        <w:rPr>
          <w:b/>
          <w:bCs/>
          <w:i/>
          <w:iCs/>
          <w:sz w:val="48"/>
          <w:szCs w:val="48"/>
          <w:lang w:val="en-CA"/>
        </w:rPr>
        <w:t>Job Aid</w:t>
      </w:r>
    </w:p>
    <w:p w14:paraId="2462A9E0" w14:textId="7931572D" w:rsidR="00D4514E" w:rsidRDefault="00D4514E">
      <w:pPr>
        <w:spacing w:after="0" w:line="240" w:lineRule="auto"/>
      </w:pPr>
    </w:p>
    <w:p w14:paraId="5723150A" w14:textId="151180EA" w:rsidR="004914F8" w:rsidRDefault="004914F8" w:rsidP="004914F8">
      <w:pPr>
        <w:jc w:val="center"/>
        <w:rPr>
          <w:sz w:val="28"/>
          <w:szCs w:val="28"/>
          <w:lang w:val="en-CA"/>
        </w:rPr>
      </w:pPr>
      <w:r>
        <w:rPr>
          <w:sz w:val="28"/>
          <w:szCs w:val="28"/>
          <w:lang w:val="en-CA"/>
        </w:rPr>
        <w:t>When giving constructive criticism, focus on the following:</w:t>
      </w:r>
    </w:p>
    <w:p w14:paraId="77EB082E" w14:textId="77777777" w:rsidR="004914F8" w:rsidRDefault="004914F8" w:rsidP="004914F8">
      <w:pPr>
        <w:ind w:left="360"/>
        <w:rPr>
          <w:color w:val="365F91"/>
          <w:lang w:val="en-CA"/>
        </w:rPr>
      </w:pPr>
    </w:p>
    <w:p w14:paraId="0EA5CDF7" w14:textId="77777777" w:rsidR="004914F8" w:rsidRDefault="004914F8" w:rsidP="004914F8">
      <w:pPr>
        <w:ind w:left="360"/>
        <w:rPr>
          <w:color w:val="365F91"/>
          <w:lang w:val="en-CA"/>
        </w:rPr>
      </w:pPr>
    </w:p>
    <w:tbl>
      <w:tblPr>
        <w:tblW w:w="0" w:type="auto"/>
        <w:tblInd w:w="720" w:type="dxa"/>
        <w:tblLook w:val="01E0" w:firstRow="1" w:lastRow="1" w:firstColumn="1" w:lastColumn="1" w:noHBand="0" w:noVBand="0"/>
      </w:tblPr>
      <w:tblGrid>
        <w:gridCol w:w="2628"/>
        <w:gridCol w:w="5508"/>
      </w:tblGrid>
      <w:tr w:rsidR="004914F8" w14:paraId="20D1D8E7" w14:textId="77777777" w:rsidTr="004914F8">
        <w:trPr>
          <w:trHeight w:val="2310"/>
        </w:trPr>
        <w:tc>
          <w:tcPr>
            <w:tcW w:w="2628" w:type="dxa"/>
            <w:vMerge w:val="restart"/>
            <w:vAlign w:val="center"/>
            <w:hideMark/>
          </w:tcPr>
          <w:p w14:paraId="09DB3CF3" w14:textId="449E85F3" w:rsidR="004914F8" w:rsidRDefault="004914F8">
            <w:pPr>
              <w:jc w:val="center"/>
              <w:rPr>
                <w:bCs/>
                <w:color w:val="365F91"/>
                <w:lang w:val="en-CA"/>
              </w:rPr>
            </w:pPr>
            <w:r>
              <w:rPr>
                <w:noProof/>
                <w:color w:val="365F91"/>
                <w:lang w:val="en-CA" w:bidi="ar-SA"/>
              </w:rPr>
              <w:drawing>
                <wp:inline distT="0" distB="0" distL="0" distR="0" wp14:anchorId="5F0B7F64" wp14:editId="043A1E06">
                  <wp:extent cx="1447800" cy="2101850"/>
                  <wp:effectExtent l="0" t="0" r="0" b="0"/>
                  <wp:docPr id="71" name="Picture 71" descr="bd09500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d09500_[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47800" cy="2101850"/>
                          </a:xfrm>
                          <a:prstGeom prst="rect">
                            <a:avLst/>
                          </a:prstGeom>
                          <a:noFill/>
                          <a:ln>
                            <a:noFill/>
                          </a:ln>
                        </pic:spPr>
                      </pic:pic>
                    </a:graphicData>
                  </a:graphic>
                </wp:inline>
              </w:drawing>
            </w:r>
          </w:p>
        </w:tc>
        <w:tc>
          <w:tcPr>
            <w:tcW w:w="5508" w:type="dxa"/>
            <w:shd w:val="clear" w:color="auto" w:fill="E6E6E6"/>
            <w:vAlign w:val="center"/>
            <w:hideMark/>
          </w:tcPr>
          <w:p w14:paraId="3ABDDCF1" w14:textId="77777777" w:rsidR="004914F8" w:rsidRDefault="004914F8">
            <w:pPr>
              <w:jc w:val="center"/>
              <w:rPr>
                <w:bCs/>
                <w:color w:val="365F91"/>
                <w:lang w:val="en-CA"/>
              </w:rPr>
            </w:pPr>
            <w:r>
              <w:rPr>
                <w:bCs/>
                <w:color w:val="365F91"/>
                <w:sz w:val="48"/>
                <w:szCs w:val="48"/>
                <w:lang w:val="en-CA"/>
              </w:rPr>
              <w:t>Focus on one issue at a time</w:t>
            </w:r>
          </w:p>
        </w:tc>
      </w:tr>
      <w:tr w:rsidR="004914F8" w14:paraId="419CF02B" w14:textId="77777777" w:rsidTr="004914F8">
        <w:trPr>
          <w:trHeight w:val="2310"/>
        </w:trPr>
        <w:tc>
          <w:tcPr>
            <w:tcW w:w="0" w:type="auto"/>
            <w:vMerge/>
            <w:vAlign w:val="center"/>
            <w:hideMark/>
          </w:tcPr>
          <w:p w14:paraId="2D7AD71B" w14:textId="77777777" w:rsidR="004914F8" w:rsidRDefault="004914F8">
            <w:pPr>
              <w:spacing w:after="0"/>
              <w:rPr>
                <w:bCs/>
                <w:color w:val="365F91"/>
                <w:lang w:val="en-CA"/>
              </w:rPr>
            </w:pPr>
          </w:p>
        </w:tc>
        <w:tc>
          <w:tcPr>
            <w:tcW w:w="5508" w:type="dxa"/>
            <w:vAlign w:val="center"/>
            <w:hideMark/>
          </w:tcPr>
          <w:p w14:paraId="5C9B01B2" w14:textId="77777777" w:rsidR="004914F8" w:rsidRDefault="004914F8">
            <w:pPr>
              <w:jc w:val="center"/>
              <w:rPr>
                <w:bCs/>
                <w:color w:val="365F91"/>
                <w:sz w:val="48"/>
                <w:szCs w:val="48"/>
                <w:lang w:val="en-CA"/>
              </w:rPr>
            </w:pPr>
            <w:r>
              <w:rPr>
                <w:bCs/>
                <w:color w:val="365F91"/>
                <w:sz w:val="48"/>
                <w:szCs w:val="48"/>
                <w:lang w:val="en-CA"/>
              </w:rPr>
              <w:t>Focus on being timely</w:t>
            </w:r>
          </w:p>
        </w:tc>
      </w:tr>
      <w:tr w:rsidR="004914F8" w14:paraId="6CAE6763" w14:textId="77777777" w:rsidTr="004914F8">
        <w:trPr>
          <w:trHeight w:val="2310"/>
        </w:trPr>
        <w:tc>
          <w:tcPr>
            <w:tcW w:w="0" w:type="auto"/>
            <w:vMerge/>
            <w:vAlign w:val="center"/>
            <w:hideMark/>
          </w:tcPr>
          <w:p w14:paraId="3CB667AE" w14:textId="77777777" w:rsidR="004914F8" w:rsidRDefault="004914F8">
            <w:pPr>
              <w:spacing w:after="0"/>
              <w:rPr>
                <w:bCs/>
                <w:color w:val="365F91"/>
                <w:lang w:val="en-CA"/>
              </w:rPr>
            </w:pPr>
          </w:p>
        </w:tc>
        <w:tc>
          <w:tcPr>
            <w:tcW w:w="5508" w:type="dxa"/>
            <w:shd w:val="clear" w:color="auto" w:fill="E6E6E6"/>
            <w:vAlign w:val="center"/>
            <w:hideMark/>
          </w:tcPr>
          <w:p w14:paraId="3CB451AE" w14:textId="77777777" w:rsidR="004914F8" w:rsidRDefault="004914F8">
            <w:pPr>
              <w:jc w:val="center"/>
              <w:rPr>
                <w:bCs/>
                <w:color w:val="365F91"/>
                <w:sz w:val="48"/>
                <w:szCs w:val="48"/>
                <w:lang w:val="en-CA"/>
              </w:rPr>
            </w:pPr>
            <w:r>
              <w:rPr>
                <w:bCs/>
                <w:color w:val="365F91"/>
                <w:sz w:val="48"/>
                <w:szCs w:val="48"/>
                <w:lang w:val="en-CA"/>
              </w:rPr>
              <w:t>Focus on observable actions or behaviors</w:t>
            </w:r>
          </w:p>
        </w:tc>
      </w:tr>
      <w:tr w:rsidR="004914F8" w14:paraId="4BB5EA05" w14:textId="77777777" w:rsidTr="004914F8">
        <w:trPr>
          <w:trHeight w:val="2310"/>
        </w:trPr>
        <w:tc>
          <w:tcPr>
            <w:tcW w:w="0" w:type="auto"/>
            <w:vMerge/>
            <w:vAlign w:val="center"/>
            <w:hideMark/>
          </w:tcPr>
          <w:p w14:paraId="79C11F5F" w14:textId="77777777" w:rsidR="004914F8" w:rsidRDefault="004914F8">
            <w:pPr>
              <w:spacing w:after="0"/>
              <w:rPr>
                <w:bCs/>
                <w:color w:val="365F91"/>
                <w:lang w:val="en-CA"/>
              </w:rPr>
            </w:pPr>
          </w:p>
        </w:tc>
        <w:tc>
          <w:tcPr>
            <w:tcW w:w="5508" w:type="dxa"/>
            <w:vAlign w:val="center"/>
            <w:hideMark/>
          </w:tcPr>
          <w:p w14:paraId="00DD7AA0" w14:textId="77777777" w:rsidR="004914F8" w:rsidRDefault="004914F8">
            <w:pPr>
              <w:jc w:val="center"/>
              <w:rPr>
                <w:color w:val="365F91"/>
                <w:sz w:val="48"/>
                <w:szCs w:val="48"/>
                <w:lang w:val="en-CA"/>
              </w:rPr>
            </w:pPr>
            <w:r>
              <w:rPr>
                <w:bCs/>
                <w:color w:val="365F91"/>
                <w:sz w:val="48"/>
                <w:szCs w:val="48"/>
                <w:lang w:val="en-CA"/>
              </w:rPr>
              <w:t>Focus on a plan to change behavior</w:t>
            </w:r>
          </w:p>
        </w:tc>
      </w:tr>
    </w:tbl>
    <w:p w14:paraId="0AFB77A7" w14:textId="1CDFADDE" w:rsidR="00A635CC" w:rsidRDefault="00A635CC">
      <w:pPr>
        <w:spacing w:after="0" w:line="240" w:lineRule="auto"/>
      </w:pPr>
    </w:p>
    <w:p w14:paraId="5698AD6E" w14:textId="742A8510" w:rsidR="004914F8" w:rsidRDefault="004914F8" w:rsidP="004914F8">
      <w:pPr>
        <w:pStyle w:val="Heading2"/>
        <w:rPr>
          <w:lang w:val="en-CA"/>
        </w:rPr>
      </w:pPr>
      <w:bookmarkStart w:id="191" w:name="_Worksheet_20"/>
      <w:bookmarkStart w:id="192" w:name="_Toc269125149"/>
      <w:bookmarkStart w:id="193" w:name="_Toc121134032"/>
      <w:bookmarkEnd w:id="191"/>
      <w:r>
        <w:rPr>
          <w:lang w:val="en-CA"/>
        </w:rPr>
        <w:lastRenderedPageBreak/>
        <w:t xml:space="preserve">Worksheet </w:t>
      </w:r>
      <w:r w:rsidR="001A29A7">
        <w:rPr>
          <w:lang w:val="en-CA"/>
        </w:rPr>
        <w:t>20</w:t>
      </w:r>
      <w:bookmarkEnd w:id="193"/>
    </w:p>
    <w:p w14:paraId="1BF8006B" w14:textId="1683BA8F" w:rsidR="004914F8" w:rsidRPr="004914F8" w:rsidRDefault="004914F8" w:rsidP="004914F8">
      <w:pPr>
        <w:jc w:val="center"/>
        <w:rPr>
          <w:b/>
          <w:bCs/>
          <w:i/>
          <w:iCs/>
          <w:sz w:val="48"/>
          <w:szCs w:val="48"/>
          <w:lang w:val="en-CA"/>
        </w:rPr>
      </w:pPr>
      <w:r w:rsidRPr="004914F8">
        <w:rPr>
          <w:b/>
          <w:bCs/>
          <w:i/>
          <w:iCs/>
          <w:sz w:val="48"/>
          <w:szCs w:val="48"/>
          <w:lang w:val="en-CA"/>
        </w:rPr>
        <w:t>Obstacles Activity</w:t>
      </w:r>
      <w:bookmarkEnd w:id="192"/>
    </w:p>
    <w:p w14:paraId="1434D7D9" w14:textId="3623D706" w:rsidR="004914F8" w:rsidRDefault="009C4944" w:rsidP="004914F8">
      <w:pPr>
        <w:ind w:left="360"/>
        <w:rPr>
          <w:lang w:val="en-CA"/>
        </w:rPr>
      </w:pPr>
      <w:r>
        <w:rPr>
          <w:lang w:val="en-CA"/>
        </w:rPr>
        <w:t>Beside each statement p</w:t>
      </w:r>
      <w:r w:rsidR="004914F8">
        <w:rPr>
          <w:lang w:val="en-CA"/>
        </w:rPr>
        <w:t xml:space="preserve">lace </w:t>
      </w:r>
      <w:r>
        <w:rPr>
          <w:lang w:val="en-CA"/>
        </w:rPr>
        <w:t xml:space="preserve">either </w:t>
      </w:r>
      <w:r w:rsidR="004914F8">
        <w:rPr>
          <w:lang w:val="en-CA"/>
        </w:rPr>
        <w:t xml:space="preserve">an </w:t>
      </w:r>
      <w:r w:rsidR="004914F8" w:rsidRPr="009C4944">
        <w:rPr>
          <w:b/>
          <w:bCs/>
          <w:lang w:val="en-CA"/>
        </w:rPr>
        <w:t>E</w:t>
      </w:r>
      <w:r w:rsidR="004914F8">
        <w:rPr>
          <w:lang w:val="en-CA"/>
        </w:rPr>
        <w:t xml:space="preserve"> for </w:t>
      </w:r>
      <w:r w:rsidR="004914F8" w:rsidRPr="009C4944">
        <w:rPr>
          <w:b/>
          <w:bCs/>
          <w:lang w:val="en-CA"/>
        </w:rPr>
        <w:t>e</w:t>
      </w:r>
      <w:r w:rsidR="004914F8">
        <w:rPr>
          <w:lang w:val="en-CA"/>
        </w:rPr>
        <w:t xml:space="preserve">mployee, or an </w:t>
      </w:r>
      <w:r w:rsidR="004914F8" w:rsidRPr="009C4944">
        <w:rPr>
          <w:b/>
          <w:bCs/>
          <w:lang w:val="en-CA"/>
        </w:rPr>
        <w:t xml:space="preserve">M </w:t>
      </w:r>
      <w:r w:rsidR="004914F8">
        <w:rPr>
          <w:lang w:val="en-CA"/>
        </w:rPr>
        <w:t xml:space="preserve">for </w:t>
      </w:r>
      <w:r w:rsidR="004914F8" w:rsidRPr="009C4944">
        <w:rPr>
          <w:b/>
          <w:bCs/>
          <w:lang w:val="en-CA"/>
        </w:rPr>
        <w:t>m</w:t>
      </w:r>
      <w:r w:rsidR="004914F8">
        <w:rPr>
          <w:lang w:val="en-CA"/>
        </w:rPr>
        <w:t>anager</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708"/>
        <w:gridCol w:w="832"/>
      </w:tblGrid>
      <w:tr w:rsidR="004914F8" w14:paraId="121C6BC2" w14:textId="77777777" w:rsidTr="00A37601">
        <w:trPr>
          <w:trHeight w:val="988"/>
        </w:trPr>
        <w:tc>
          <w:tcPr>
            <w:tcW w:w="7708" w:type="dxa"/>
            <w:tcBorders>
              <w:top w:val="nil"/>
              <w:left w:val="nil"/>
              <w:bottom w:val="nil"/>
              <w:right w:val="nil"/>
            </w:tcBorders>
            <w:vAlign w:val="center"/>
            <w:hideMark/>
          </w:tcPr>
          <w:p w14:paraId="4A49648A" w14:textId="77777777" w:rsidR="004914F8" w:rsidRPr="00A37601" w:rsidRDefault="004914F8">
            <w:pPr>
              <w:rPr>
                <w:sz w:val="32"/>
                <w:szCs w:val="32"/>
                <w:lang w:val="en-CA"/>
              </w:rPr>
            </w:pPr>
            <w:r w:rsidRPr="00A37601">
              <w:rPr>
                <w:noProof/>
                <w:sz w:val="32"/>
                <w:szCs w:val="32"/>
                <w:lang w:val="en-CA"/>
              </w:rPr>
              <w:t>Do not have enough time to coach properly</w:t>
            </w:r>
          </w:p>
        </w:tc>
        <w:tc>
          <w:tcPr>
            <w:tcW w:w="832" w:type="dxa"/>
            <w:tcBorders>
              <w:top w:val="nil"/>
              <w:left w:val="nil"/>
              <w:bottom w:val="single" w:sz="36" w:space="0" w:color="auto"/>
              <w:right w:val="nil"/>
            </w:tcBorders>
            <w:vAlign w:val="center"/>
          </w:tcPr>
          <w:p w14:paraId="7CA2F19F" w14:textId="77777777" w:rsidR="004914F8" w:rsidRDefault="004914F8">
            <w:pPr>
              <w:jc w:val="center"/>
              <w:rPr>
                <w:lang w:val="en-CA"/>
              </w:rPr>
            </w:pPr>
          </w:p>
        </w:tc>
      </w:tr>
      <w:tr w:rsidR="004914F8" w14:paraId="25449F84" w14:textId="77777777" w:rsidTr="00A37601">
        <w:trPr>
          <w:trHeight w:val="988"/>
        </w:trPr>
        <w:tc>
          <w:tcPr>
            <w:tcW w:w="7708" w:type="dxa"/>
            <w:tcBorders>
              <w:top w:val="nil"/>
              <w:left w:val="nil"/>
              <w:bottom w:val="nil"/>
              <w:right w:val="nil"/>
            </w:tcBorders>
            <w:vAlign w:val="center"/>
            <w:hideMark/>
          </w:tcPr>
          <w:p w14:paraId="675EA2DA" w14:textId="77777777" w:rsidR="004914F8" w:rsidRPr="00A37601" w:rsidRDefault="004914F8">
            <w:pPr>
              <w:rPr>
                <w:sz w:val="32"/>
                <w:szCs w:val="32"/>
                <w:lang w:val="en-CA"/>
              </w:rPr>
            </w:pPr>
            <w:r w:rsidRPr="00A37601">
              <w:rPr>
                <w:noProof/>
                <w:sz w:val="32"/>
                <w:szCs w:val="32"/>
                <w:lang w:val="en-CA"/>
              </w:rPr>
              <w:t>Lack of confidence reaching the goal</w:t>
            </w:r>
          </w:p>
        </w:tc>
        <w:tc>
          <w:tcPr>
            <w:tcW w:w="832" w:type="dxa"/>
            <w:tcBorders>
              <w:top w:val="single" w:sz="36" w:space="0" w:color="auto"/>
              <w:left w:val="nil"/>
              <w:bottom w:val="single" w:sz="36" w:space="0" w:color="auto"/>
              <w:right w:val="nil"/>
            </w:tcBorders>
            <w:vAlign w:val="center"/>
          </w:tcPr>
          <w:p w14:paraId="349A79EF" w14:textId="77777777" w:rsidR="004914F8" w:rsidRDefault="004914F8">
            <w:pPr>
              <w:jc w:val="center"/>
              <w:rPr>
                <w:lang w:val="en-CA"/>
              </w:rPr>
            </w:pPr>
          </w:p>
        </w:tc>
      </w:tr>
      <w:tr w:rsidR="004914F8" w14:paraId="37C68984" w14:textId="77777777" w:rsidTr="00A37601">
        <w:trPr>
          <w:trHeight w:val="988"/>
        </w:trPr>
        <w:tc>
          <w:tcPr>
            <w:tcW w:w="7708" w:type="dxa"/>
            <w:tcBorders>
              <w:top w:val="nil"/>
              <w:left w:val="nil"/>
              <w:bottom w:val="nil"/>
              <w:right w:val="nil"/>
            </w:tcBorders>
            <w:vAlign w:val="center"/>
            <w:hideMark/>
          </w:tcPr>
          <w:p w14:paraId="54A84EB0" w14:textId="77777777" w:rsidR="004914F8" w:rsidRPr="00A37601" w:rsidRDefault="004914F8">
            <w:pPr>
              <w:rPr>
                <w:sz w:val="32"/>
                <w:szCs w:val="32"/>
                <w:lang w:val="en-CA"/>
              </w:rPr>
            </w:pPr>
            <w:r w:rsidRPr="00A37601">
              <w:rPr>
                <w:noProof/>
                <w:sz w:val="32"/>
                <w:szCs w:val="32"/>
                <w:lang w:val="en-CA"/>
              </w:rPr>
              <w:t>Fear of failure in coaching</w:t>
            </w:r>
          </w:p>
        </w:tc>
        <w:tc>
          <w:tcPr>
            <w:tcW w:w="832" w:type="dxa"/>
            <w:tcBorders>
              <w:top w:val="single" w:sz="36" w:space="0" w:color="auto"/>
              <w:left w:val="nil"/>
              <w:bottom w:val="single" w:sz="36" w:space="0" w:color="auto"/>
              <w:right w:val="nil"/>
            </w:tcBorders>
            <w:vAlign w:val="center"/>
          </w:tcPr>
          <w:p w14:paraId="57DF9791" w14:textId="77777777" w:rsidR="004914F8" w:rsidRDefault="004914F8">
            <w:pPr>
              <w:jc w:val="center"/>
              <w:rPr>
                <w:lang w:val="en-CA"/>
              </w:rPr>
            </w:pPr>
          </w:p>
        </w:tc>
      </w:tr>
      <w:tr w:rsidR="004914F8" w14:paraId="06693F8B" w14:textId="77777777" w:rsidTr="00A37601">
        <w:trPr>
          <w:trHeight w:val="988"/>
        </w:trPr>
        <w:tc>
          <w:tcPr>
            <w:tcW w:w="7708" w:type="dxa"/>
            <w:tcBorders>
              <w:top w:val="nil"/>
              <w:left w:val="nil"/>
              <w:bottom w:val="nil"/>
              <w:right w:val="nil"/>
            </w:tcBorders>
            <w:vAlign w:val="center"/>
            <w:hideMark/>
          </w:tcPr>
          <w:p w14:paraId="56965FBF" w14:textId="77777777" w:rsidR="004914F8" w:rsidRPr="00A37601" w:rsidRDefault="004914F8">
            <w:pPr>
              <w:rPr>
                <w:sz w:val="32"/>
                <w:szCs w:val="32"/>
                <w:lang w:val="en-CA"/>
              </w:rPr>
            </w:pPr>
            <w:r w:rsidRPr="00A37601">
              <w:rPr>
                <w:noProof/>
                <w:sz w:val="32"/>
                <w:szCs w:val="32"/>
                <w:lang w:val="en-CA"/>
              </w:rPr>
              <w:t>Fear of confrontation</w:t>
            </w:r>
          </w:p>
        </w:tc>
        <w:tc>
          <w:tcPr>
            <w:tcW w:w="832" w:type="dxa"/>
            <w:tcBorders>
              <w:top w:val="single" w:sz="36" w:space="0" w:color="auto"/>
              <w:left w:val="nil"/>
              <w:bottom w:val="single" w:sz="36" w:space="0" w:color="auto"/>
              <w:right w:val="nil"/>
            </w:tcBorders>
            <w:vAlign w:val="center"/>
          </w:tcPr>
          <w:p w14:paraId="61E41793" w14:textId="77777777" w:rsidR="004914F8" w:rsidRDefault="004914F8">
            <w:pPr>
              <w:jc w:val="center"/>
              <w:rPr>
                <w:lang w:val="en-CA"/>
              </w:rPr>
            </w:pPr>
          </w:p>
        </w:tc>
      </w:tr>
      <w:tr w:rsidR="004914F8" w14:paraId="4D83A1BB" w14:textId="77777777" w:rsidTr="00A37601">
        <w:trPr>
          <w:trHeight w:val="988"/>
        </w:trPr>
        <w:tc>
          <w:tcPr>
            <w:tcW w:w="7708" w:type="dxa"/>
            <w:tcBorders>
              <w:top w:val="nil"/>
              <w:left w:val="nil"/>
              <w:bottom w:val="nil"/>
              <w:right w:val="nil"/>
            </w:tcBorders>
            <w:vAlign w:val="center"/>
            <w:hideMark/>
          </w:tcPr>
          <w:p w14:paraId="0EB76282" w14:textId="77777777" w:rsidR="004914F8" w:rsidRPr="00A37601" w:rsidRDefault="004914F8">
            <w:pPr>
              <w:rPr>
                <w:sz w:val="32"/>
                <w:szCs w:val="32"/>
                <w:lang w:val="en-CA"/>
              </w:rPr>
            </w:pPr>
            <w:r w:rsidRPr="00A37601">
              <w:rPr>
                <w:noProof/>
                <w:sz w:val="32"/>
                <w:szCs w:val="32"/>
                <w:lang w:val="en-CA"/>
              </w:rPr>
              <w:t>Fear of losing their job</w:t>
            </w:r>
          </w:p>
        </w:tc>
        <w:tc>
          <w:tcPr>
            <w:tcW w:w="832" w:type="dxa"/>
            <w:tcBorders>
              <w:top w:val="single" w:sz="36" w:space="0" w:color="auto"/>
              <w:left w:val="nil"/>
              <w:bottom w:val="single" w:sz="36" w:space="0" w:color="auto"/>
              <w:right w:val="nil"/>
            </w:tcBorders>
            <w:vAlign w:val="center"/>
          </w:tcPr>
          <w:p w14:paraId="2C4AD2BF" w14:textId="77777777" w:rsidR="004914F8" w:rsidRDefault="004914F8">
            <w:pPr>
              <w:jc w:val="center"/>
              <w:rPr>
                <w:lang w:val="en-CA"/>
              </w:rPr>
            </w:pPr>
          </w:p>
        </w:tc>
      </w:tr>
      <w:tr w:rsidR="004914F8" w14:paraId="28D35119" w14:textId="77777777" w:rsidTr="00A37601">
        <w:trPr>
          <w:trHeight w:val="988"/>
        </w:trPr>
        <w:tc>
          <w:tcPr>
            <w:tcW w:w="7708" w:type="dxa"/>
            <w:tcBorders>
              <w:top w:val="nil"/>
              <w:left w:val="nil"/>
              <w:bottom w:val="nil"/>
              <w:right w:val="nil"/>
            </w:tcBorders>
            <w:vAlign w:val="center"/>
            <w:hideMark/>
          </w:tcPr>
          <w:p w14:paraId="4DE0738D" w14:textId="77777777" w:rsidR="004914F8" w:rsidRPr="00A37601" w:rsidRDefault="004914F8">
            <w:pPr>
              <w:rPr>
                <w:sz w:val="32"/>
                <w:szCs w:val="32"/>
                <w:lang w:val="en-CA"/>
              </w:rPr>
            </w:pPr>
            <w:r w:rsidRPr="00A37601">
              <w:rPr>
                <w:noProof/>
                <w:sz w:val="32"/>
                <w:szCs w:val="32"/>
                <w:lang w:val="en-CA"/>
              </w:rPr>
              <w:t>Lack of confidence in coaching</w:t>
            </w:r>
          </w:p>
        </w:tc>
        <w:tc>
          <w:tcPr>
            <w:tcW w:w="832" w:type="dxa"/>
            <w:tcBorders>
              <w:top w:val="single" w:sz="36" w:space="0" w:color="auto"/>
              <w:left w:val="nil"/>
              <w:bottom w:val="single" w:sz="36" w:space="0" w:color="auto"/>
              <w:right w:val="nil"/>
            </w:tcBorders>
            <w:vAlign w:val="center"/>
          </w:tcPr>
          <w:p w14:paraId="36BDC24A" w14:textId="77777777" w:rsidR="004914F8" w:rsidRDefault="004914F8">
            <w:pPr>
              <w:jc w:val="center"/>
              <w:rPr>
                <w:lang w:val="en-CA"/>
              </w:rPr>
            </w:pPr>
          </w:p>
        </w:tc>
      </w:tr>
      <w:tr w:rsidR="004914F8" w14:paraId="0836B3DF" w14:textId="77777777" w:rsidTr="00A37601">
        <w:trPr>
          <w:trHeight w:val="988"/>
        </w:trPr>
        <w:tc>
          <w:tcPr>
            <w:tcW w:w="7708" w:type="dxa"/>
            <w:tcBorders>
              <w:top w:val="nil"/>
              <w:left w:val="nil"/>
              <w:bottom w:val="nil"/>
              <w:right w:val="nil"/>
            </w:tcBorders>
            <w:vAlign w:val="center"/>
            <w:hideMark/>
          </w:tcPr>
          <w:p w14:paraId="4DDAF91C" w14:textId="77777777" w:rsidR="004914F8" w:rsidRPr="00A37601" w:rsidRDefault="004914F8">
            <w:pPr>
              <w:rPr>
                <w:sz w:val="32"/>
                <w:szCs w:val="32"/>
                <w:lang w:val="en-CA"/>
              </w:rPr>
            </w:pPr>
            <w:r w:rsidRPr="00A37601">
              <w:rPr>
                <w:noProof/>
                <w:sz w:val="32"/>
                <w:szCs w:val="32"/>
                <w:lang w:val="en-CA"/>
              </w:rPr>
              <w:t>Home/life issues are blocking progress</w:t>
            </w:r>
          </w:p>
        </w:tc>
        <w:tc>
          <w:tcPr>
            <w:tcW w:w="832" w:type="dxa"/>
            <w:tcBorders>
              <w:top w:val="single" w:sz="36" w:space="0" w:color="auto"/>
              <w:left w:val="nil"/>
              <w:bottom w:val="single" w:sz="36" w:space="0" w:color="auto"/>
              <w:right w:val="nil"/>
            </w:tcBorders>
            <w:vAlign w:val="center"/>
          </w:tcPr>
          <w:p w14:paraId="64937685" w14:textId="77777777" w:rsidR="004914F8" w:rsidRDefault="004914F8">
            <w:pPr>
              <w:jc w:val="center"/>
              <w:rPr>
                <w:lang w:val="en-CA"/>
              </w:rPr>
            </w:pPr>
          </w:p>
        </w:tc>
      </w:tr>
      <w:tr w:rsidR="004914F8" w14:paraId="5F930F7C" w14:textId="77777777" w:rsidTr="00A37601">
        <w:trPr>
          <w:trHeight w:val="988"/>
        </w:trPr>
        <w:tc>
          <w:tcPr>
            <w:tcW w:w="7708" w:type="dxa"/>
            <w:tcBorders>
              <w:top w:val="nil"/>
              <w:left w:val="nil"/>
              <w:bottom w:val="nil"/>
              <w:right w:val="nil"/>
            </w:tcBorders>
            <w:vAlign w:val="center"/>
            <w:hideMark/>
          </w:tcPr>
          <w:p w14:paraId="359F268A" w14:textId="77777777" w:rsidR="004914F8" w:rsidRPr="00A37601" w:rsidRDefault="004914F8">
            <w:pPr>
              <w:rPr>
                <w:sz w:val="32"/>
                <w:szCs w:val="32"/>
                <w:lang w:val="en-CA"/>
              </w:rPr>
            </w:pPr>
            <w:r w:rsidRPr="00A37601">
              <w:rPr>
                <w:noProof/>
                <w:sz w:val="32"/>
                <w:szCs w:val="32"/>
                <w:lang w:val="en-CA"/>
              </w:rPr>
              <w:t>Feels awkward</w:t>
            </w:r>
          </w:p>
        </w:tc>
        <w:tc>
          <w:tcPr>
            <w:tcW w:w="832" w:type="dxa"/>
            <w:tcBorders>
              <w:top w:val="single" w:sz="36" w:space="0" w:color="auto"/>
              <w:left w:val="nil"/>
              <w:bottom w:val="single" w:sz="36" w:space="0" w:color="auto"/>
              <w:right w:val="nil"/>
            </w:tcBorders>
            <w:vAlign w:val="center"/>
          </w:tcPr>
          <w:p w14:paraId="35963C46" w14:textId="77777777" w:rsidR="004914F8" w:rsidRDefault="004914F8">
            <w:pPr>
              <w:jc w:val="center"/>
              <w:rPr>
                <w:lang w:val="en-CA"/>
              </w:rPr>
            </w:pPr>
          </w:p>
        </w:tc>
      </w:tr>
      <w:tr w:rsidR="004914F8" w14:paraId="0EC71E6C" w14:textId="77777777" w:rsidTr="00A37601">
        <w:trPr>
          <w:trHeight w:val="988"/>
        </w:trPr>
        <w:tc>
          <w:tcPr>
            <w:tcW w:w="7708" w:type="dxa"/>
            <w:tcBorders>
              <w:top w:val="nil"/>
              <w:left w:val="nil"/>
              <w:bottom w:val="nil"/>
              <w:right w:val="nil"/>
            </w:tcBorders>
            <w:vAlign w:val="center"/>
            <w:hideMark/>
          </w:tcPr>
          <w:p w14:paraId="27C601E2" w14:textId="77777777" w:rsidR="004914F8" w:rsidRPr="00A37601" w:rsidRDefault="004914F8">
            <w:pPr>
              <w:rPr>
                <w:sz w:val="32"/>
                <w:szCs w:val="32"/>
                <w:lang w:val="en-CA"/>
              </w:rPr>
            </w:pPr>
            <w:r w:rsidRPr="00A37601">
              <w:rPr>
                <w:noProof/>
                <w:sz w:val="32"/>
                <w:szCs w:val="32"/>
                <w:lang w:val="en-CA"/>
              </w:rPr>
              <w:t>Poor relationship with the coach</w:t>
            </w:r>
          </w:p>
        </w:tc>
        <w:tc>
          <w:tcPr>
            <w:tcW w:w="832" w:type="dxa"/>
            <w:tcBorders>
              <w:top w:val="single" w:sz="36" w:space="0" w:color="auto"/>
              <w:left w:val="nil"/>
              <w:bottom w:val="single" w:sz="36" w:space="0" w:color="auto"/>
              <w:right w:val="nil"/>
            </w:tcBorders>
            <w:vAlign w:val="center"/>
          </w:tcPr>
          <w:p w14:paraId="7242FBE9" w14:textId="77777777" w:rsidR="004914F8" w:rsidRDefault="004914F8">
            <w:pPr>
              <w:jc w:val="center"/>
              <w:rPr>
                <w:lang w:val="en-CA"/>
              </w:rPr>
            </w:pPr>
          </w:p>
        </w:tc>
      </w:tr>
      <w:tr w:rsidR="004914F8" w14:paraId="6F4C6134" w14:textId="77777777" w:rsidTr="00A37601">
        <w:trPr>
          <w:trHeight w:val="988"/>
        </w:trPr>
        <w:tc>
          <w:tcPr>
            <w:tcW w:w="7708" w:type="dxa"/>
            <w:tcBorders>
              <w:top w:val="nil"/>
              <w:left w:val="nil"/>
              <w:bottom w:val="nil"/>
              <w:right w:val="nil"/>
            </w:tcBorders>
            <w:vAlign w:val="center"/>
            <w:hideMark/>
          </w:tcPr>
          <w:p w14:paraId="07E6C39E" w14:textId="77777777" w:rsidR="004914F8" w:rsidRPr="00A37601" w:rsidRDefault="004914F8">
            <w:pPr>
              <w:rPr>
                <w:sz w:val="32"/>
                <w:szCs w:val="32"/>
                <w:lang w:val="en-CA"/>
              </w:rPr>
            </w:pPr>
            <w:r w:rsidRPr="00A37601">
              <w:rPr>
                <w:noProof/>
                <w:sz w:val="32"/>
                <w:szCs w:val="32"/>
                <w:lang w:val="en-CA"/>
              </w:rPr>
              <w:t>Denial there is anything wrong</w:t>
            </w:r>
          </w:p>
        </w:tc>
        <w:tc>
          <w:tcPr>
            <w:tcW w:w="832" w:type="dxa"/>
            <w:tcBorders>
              <w:top w:val="single" w:sz="36" w:space="0" w:color="auto"/>
              <w:left w:val="nil"/>
              <w:bottom w:val="single" w:sz="36" w:space="0" w:color="auto"/>
              <w:right w:val="nil"/>
            </w:tcBorders>
            <w:vAlign w:val="center"/>
          </w:tcPr>
          <w:p w14:paraId="3AEB4895" w14:textId="77777777" w:rsidR="004914F8" w:rsidRDefault="004914F8">
            <w:pPr>
              <w:jc w:val="center"/>
              <w:rPr>
                <w:lang w:val="en-CA"/>
              </w:rPr>
            </w:pPr>
          </w:p>
        </w:tc>
      </w:tr>
    </w:tbl>
    <w:p w14:paraId="1F8A1F49" w14:textId="5B5A4D34" w:rsidR="00E14844" w:rsidRDefault="00E14844">
      <w:pPr>
        <w:spacing w:after="0" w:line="240" w:lineRule="auto"/>
        <w:rPr>
          <w:lang w:val="en-CA"/>
        </w:rPr>
      </w:pPr>
    </w:p>
    <w:p w14:paraId="2D863032" w14:textId="28A7693C" w:rsidR="004914F8" w:rsidRPr="004914F8" w:rsidRDefault="004914F8" w:rsidP="004914F8">
      <w:pPr>
        <w:rPr>
          <w:b/>
          <w:bCs/>
          <w:lang w:val="en-CA"/>
        </w:rPr>
      </w:pPr>
      <w:bookmarkStart w:id="194" w:name="_Toc269125150"/>
      <w:r w:rsidRPr="004914F8">
        <w:rPr>
          <w:b/>
          <w:bCs/>
          <w:lang w:val="en-CA"/>
        </w:rPr>
        <w:lastRenderedPageBreak/>
        <w:t>Obstacles Activity (Answer sheet)</w:t>
      </w:r>
      <w:bookmarkEnd w:id="194"/>
    </w:p>
    <w:p w14:paraId="0FF3A7DD" w14:textId="77777777" w:rsidR="004914F8" w:rsidRDefault="004914F8" w:rsidP="004914F8">
      <w:pPr>
        <w:ind w:left="360"/>
        <w:rPr>
          <w:lang w:val="en-CA"/>
        </w:rPr>
      </w:pPr>
      <w:r>
        <w:rPr>
          <w:lang w:val="en-CA"/>
        </w:rPr>
        <w:t>Place an E for employee or an M for manager</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668"/>
        <w:gridCol w:w="828"/>
      </w:tblGrid>
      <w:tr w:rsidR="004914F8" w14:paraId="782184A1" w14:textId="77777777" w:rsidTr="004914F8">
        <w:trPr>
          <w:trHeight w:val="1035"/>
        </w:trPr>
        <w:tc>
          <w:tcPr>
            <w:tcW w:w="7668" w:type="dxa"/>
            <w:tcBorders>
              <w:top w:val="nil"/>
              <w:left w:val="nil"/>
              <w:bottom w:val="nil"/>
              <w:right w:val="nil"/>
            </w:tcBorders>
            <w:vAlign w:val="center"/>
            <w:hideMark/>
          </w:tcPr>
          <w:p w14:paraId="117B7785" w14:textId="77777777" w:rsidR="004914F8" w:rsidRDefault="004914F8">
            <w:pPr>
              <w:rPr>
                <w:sz w:val="32"/>
                <w:szCs w:val="32"/>
                <w:lang w:val="en-CA"/>
              </w:rPr>
            </w:pPr>
            <w:r>
              <w:rPr>
                <w:noProof/>
                <w:sz w:val="32"/>
                <w:szCs w:val="32"/>
                <w:lang w:val="en-CA"/>
              </w:rPr>
              <w:t>Do not have enough time to coach properly</w:t>
            </w:r>
          </w:p>
        </w:tc>
        <w:tc>
          <w:tcPr>
            <w:tcW w:w="828" w:type="dxa"/>
            <w:tcBorders>
              <w:top w:val="nil"/>
              <w:left w:val="nil"/>
              <w:bottom w:val="single" w:sz="36" w:space="0" w:color="auto"/>
              <w:right w:val="nil"/>
            </w:tcBorders>
            <w:vAlign w:val="center"/>
            <w:hideMark/>
          </w:tcPr>
          <w:p w14:paraId="48A4DF90" w14:textId="77777777" w:rsidR="004914F8" w:rsidRDefault="004914F8">
            <w:pPr>
              <w:jc w:val="center"/>
              <w:rPr>
                <w:lang w:val="en-CA"/>
              </w:rPr>
            </w:pPr>
            <w:r>
              <w:rPr>
                <w:lang w:val="en-CA"/>
              </w:rPr>
              <w:t>M</w:t>
            </w:r>
          </w:p>
        </w:tc>
      </w:tr>
      <w:tr w:rsidR="004914F8" w14:paraId="3FE71DD3" w14:textId="77777777" w:rsidTr="004914F8">
        <w:trPr>
          <w:trHeight w:val="1035"/>
        </w:trPr>
        <w:tc>
          <w:tcPr>
            <w:tcW w:w="7668" w:type="dxa"/>
            <w:tcBorders>
              <w:top w:val="nil"/>
              <w:left w:val="nil"/>
              <w:bottom w:val="nil"/>
              <w:right w:val="nil"/>
            </w:tcBorders>
            <w:vAlign w:val="center"/>
            <w:hideMark/>
          </w:tcPr>
          <w:p w14:paraId="38EA1537" w14:textId="77777777" w:rsidR="004914F8" w:rsidRDefault="004914F8">
            <w:pPr>
              <w:rPr>
                <w:sz w:val="32"/>
                <w:szCs w:val="32"/>
                <w:lang w:val="en-CA"/>
              </w:rPr>
            </w:pPr>
            <w:r>
              <w:rPr>
                <w:noProof/>
                <w:sz w:val="32"/>
                <w:szCs w:val="32"/>
                <w:lang w:val="en-CA"/>
              </w:rPr>
              <w:t>Lack of confidence reaching the goal</w:t>
            </w:r>
          </w:p>
        </w:tc>
        <w:tc>
          <w:tcPr>
            <w:tcW w:w="828" w:type="dxa"/>
            <w:tcBorders>
              <w:top w:val="single" w:sz="36" w:space="0" w:color="auto"/>
              <w:left w:val="nil"/>
              <w:bottom w:val="single" w:sz="36" w:space="0" w:color="auto"/>
              <w:right w:val="nil"/>
            </w:tcBorders>
            <w:vAlign w:val="center"/>
            <w:hideMark/>
          </w:tcPr>
          <w:p w14:paraId="073CBB39" w14:textId="77777777" w:rsidR="004914F8" w:rsidRDefault="004914F8">
            <w:pPr>
              <w:jc w:val="center"/>
              <w:rPr>
                <w:lang w:val="en-CA"/>
              </w:rPr>
            </w:pPr>
            <w:r>
              <w:rPr>
                <w:lang w:val="en-CA"/>
              </w:rPr>
              <w:t>E</w:t>
            </w:r>
          </w:p>
        </w:tc>
      </w:tr>
      <w:tr w:rsidR="004914F8" w14:paraId="7E9E9BF3" w14:textId="77777777" w:rsidTr="004914F8">
        <w:trPr>
          <w:trHeight w:val="1035"/>
        </w:trPr>
        <w:tc>
          <w:tcPr>
            <w:tcW w:w="7668" w:type="dxa"/>
            <w:tcBorders>
              <w:top w:val="nil"/>
              <w:left w:val="nil"/>
              <w:bottom w:val="nil"/>
              <w:right w:val="nil"/>
            </w:tcBorders>
            <w:vAlign w:val="center"/>
            <w:hideMark/>
          </w:tcPr>
          <w:p w14:paraId="206FF043" w14:textId="77777777" w:rsidR="004914F8" w:rsidRDefault="004914F8">
            <w:pPr>
              <w:rPr>
                <w:sz w:val="32"/>
                <w:szCs w:val="32"/>
                <w:lang w:val="en-CA"/>
              </w:rPr>
            </w:pPr>
            <w:r>
              <w:rPr>
                <w:noProof/>
                <w:sz w:val="32"/>
                <w:szCs w:val="32"/>
                <w:lang w:val="en-CA"/>
              </w:rPr>
              <w:t>Fear of failure in coaching</w:t>
            </w:r>
          </w:p>
        </w:tc>
        <w:tc>
          <w:tcPr>
            <w:tcW w:w="828" w:type="dxa"/>
            <w:tcBorders>
              <w:top w:val="single" w:sz="36" w:space="0" w:color="auto"/>
              <w:left w:val="nil"/>
              <w:bottom w:val="single" w:sz="36" w:space="0" w:color="auto"/>
              <w:right w:val="nil"/>
            </w:tcBorders>
            <w:vAlign w:val="center"/>
            <w:hideMark/>
          </w:tcPr>
          <w:p w14:paraId="0160EE32" w14:textId="77777777" w:rsidR="004914F8" w:rsidRDefault="004914F8">
            <w:pPr>
              <w:jc w:val="center"/>
              <w:rPr>
                <w:lang w:val="en-CA"/>
              </w:rPr>
            </w:pPr>
            <w:r>
              <w:rPr>
                <w:lang w:val="en-CA"/>
              </w:rPr>
              <w:t>M</w:t>
            </w:r>
          </w:p>
        </w:tc>
      </w:tr>
      <w:tr w:rsidR="004914F8" w14:paraId="1DA46E42" w14:textId="77777777" w:rsidTr="004914F8">
        <w:trPr>
          <w:trHeight w:val="1035"/>
        </w:trPr>
        <w:tc>
          <w:tcPr>
            <w:tcW w:w="7668" w:type="dxa"/>
            <w:tcBorders>
              <w:top w:val="nil"/>
              <w:left w:val="nil"/>
              <w:bottom w:val="nil"/>
              <w:right w:val="nil"/>
            </w:tcBorders>
            <w:vAlign w:val="center"/>
            <w:hideMark/>
          </w:tcPr>
          <w:p w14:paraId="25D1A46E" w14:textId="77777777" w:rsidR="004914F8" w:rsidRDefault="004914F8">
            <w:pPr>
              <w:rPr>
                <w:sz w:val="32"/>
                <w:szCs w:val="32"/>
                <w:lang w:val="en-CA"/>
              </w:rPr>
            </w:pPr>
            <w:r>
              <w:rPr>
                <w:noProof/>
                <w:sz w:val="32"/>
                <w:szCs w:val="32"/>
                <w:lang w:val="en-CA"/>
              </w:rPr>
              <w:t>Fear of confrontation</w:t>
            </w:r>
          </w:p>
        </w:tc>
        <w:tc>
          <w:tcPr>
            <w:tcW w:w="828" w:type="dxa"/>
            <w:tcBorders>
              <w:top w:val="single" w:sz="36" w:space="0" w:color="auto"/>
              <w:left w:val="nil"/>
              <w:bottom w:val="single" w:sz="36" w:space="0" w:color="auto"/>
              <w:right w:val="nil"/>
            </w:tcBorders>
            <w:vAlign w:val="center"/>
            <w:hideMark/>
          </w:tcPr>
          <w:p w14:paraId="769DC53B" w14:textId="77777777" w:rsidR="004914F8" w:rsidRDefault="004914F8">
            <w:pPr>
              <w:jc w:val="center"/>
              <w:rPr>
                <w:lang w:val="en-CA"/>
              </w:rPr>
            </w:pPr>
            <w:r>
              <w:rPr>
                <w:lang w:val="en-CA"/>
              </w:rPr>
              <w:t>M</w:t>
            </w:r>
          </w:p>
        </w:tc>
      </w:tr>
      <w:tr w:rsidR="004914F8" w14:paraId="1263F1C7" w14:textId="77777777" w:rsidTr="004914F8">
        <w:trPr>
          <w:trHeight w:val="1035"/>
        </w:trPr>
        <w:tc>
          <w:tcPr>
            <w:tcW w:w="7668" w:type="dxa"/>
            <w:tcBorders>
              <w:top w:val="nil"/>
              <w:left w:val="nil"/>
              <w:bottom w:val="nil"/>
              <w:right w:val="nil"/>
            </w:tcBorders>
            <w:vAlign w:val="center"/>
            <w:hideMark/>
          </w:tcPr>
          <w:p w14:paraId="48269D56" w14:textId="77777777" w:rsidR="004914F8" w:rsidRDefault="004914F8">
            <w:pPr>
              <w:rPr>
                <w:sz w:val="32"/>
                <w:szCs w:val="32"/>
                <w:lang w:val="en-CA"/>
              </w:rPr>
            </w:pPr>
            <w:r>
              <w:rPr>
                <w:noProof/>
                <w:sz w:val="32"/>
                <w:szCs w:val="32"/>
                <w:lang w:val="en-CA"/>
              </w:rPr>
              <w:t>Fear of losing their job</w:t>
            </w:r>
          </w:p>
        </w:tc>
        <w:tc>
          <w:tcPr>
            <w:tcW w:w="828" w:type="dxa"/>
            <w:tcBorders>
              <w:top w:val="single" w:sz="36" w:space="0" w:color="auto"/>
              <w:left w:val="nil"/>
              <w:bottom w:val="single" w:sz="36" w:space="0" w:color="auto"/>
              <w:right w:val="nil"/>
            </w:tcBorders>
            <w:vAlign w:val="center"/>
            <w:hideMark/>
          </w:tcPr>
          <w:p w14:paraId="0C6ED166" w14:textId="77777777" w:rsidR="004914F8" w:rsidRDefault="004914F8">
            <w:pPr>
              <w:jc w:val="center"/>
              <w:rPr>
                <w:lang w:val="en-CA"/>
              </w:rPr>
            </w:pPr>
            <w:r>
              <w:rPr>
                <w:lang w:val="en-CA"/>
              </w:rPr>
              <w:t>E</w:t>
            </w:r>
          </w:p>
        </w:tc>
      </w:tr>
      <w:tr w:rsidR="004914F8" w14:paraId="06758191" w14:textId="77777777" w:rsidTr="004914F8">
        <w:trPr>
          <w:trHeight w:val="1035"/>
        </w:trPr>
        <w:tc>
          <w:tcPr>
            <w:tcW w:w="7668" w:type="dxa"/>
            <w:tcBorders>
              <w:top w:val="nil"/>
              <w:left w:val="nil"/>
              <w:bottom w:val="nil"/>
              <w:right w:val="nil"/>
            </w:tcBorders>
            <w:vAlign w:val="center"/>
            <w:hideMark/>
          </w:tcPr>
          <w:p w14:paraId="1F3F09DB" w14:textId="77777777" w:rsidR="004914F8" w:rsidRDefault="004914F8">
            <w:pPr>
              <w:rPr>
                <w:sz w:val="32"/>
                <w:szCs w:val="32"/>
                <w:lang w:val="en-CA"/>
              </w:rPr>
            </w:pPr>
            <w:r>
              <w:rPr>
                <w:noProof/>
                <w:sz w:val="32"/>
                <w:szCs w:val="32"/>
                <w:lang w:val="en-CA"/>
              </w:rPr>
              <w:t>Lack of confidence in coaching</w:t>
            </w:r>
          </w:p>
        </w:tc>
        <w:tc>
          <w:tcPr>
            <w:tcW w:w="828" w:type="dxa"/>
            <w:tcBorders>
              <w:top w:val="single" w:sz="36" w:space="0" w:color="auto"/>
              <w:left w:val="nil"/>
              <w:bottom w:val="single" w:sz="36" w:space="0" w:color="auto"/>
              <w:right w:val="nil"/>
            </w:tcBorders>
            <w:vAlign w:val="center"/>
            <w:hideMark/>
          </w:tcPr>
          <w:p w14:paraId="5069D0A1" w14:textId="77777777" w:rsidR="004914F8" w:rsidRDefault="004914F8">
            <w:pPr>
              <w:jc w:val="center"/>
              <w:rPr>
                <w:lang w:val="en-CA"/>
              </w:rPr>
            </w:pPr>
            <w:r>
              <w:rPr>
                <w:lang w:val="en-CA"/>
              </w:rPr>
              <w:t>M</w:t>
            </w:r>
          </w:p>
        </w:tc>
      </w:tr>
      <w:tr w:rsidR="004914F8" w14:paraId="3BE5E785" w14:textId="77777777" w:rsidTr="004914F8">
        <w:trPr>
          <w:trHeight w:val="1035"/>
        </w:trPr>
        <w:tc>
          <w:tcPr>
            <w:tcW w:w="7668" w:type="dxa"/>
            <w:tcBorders>
              <w:top w:val="nil"/>
              <w:left w:val="nil"/>
              <w:bottom w:val="nil"/>
              <w:right w:val="nil"/>
            </w:tcBorders>
            <w:vAlign w:val="center"/>
            <w:hideMark/>
          </w:tcPr>
          <w:p w14:paraId="64F83951" w14:textId="77777777" w:rsidR="004914F8" w:rsidRDefault="004914F8">
            <w:pPr>
              <w:rPr>
                <w:sz w:val="32"/>
                <w:szCs w:val="32"/>
                <w:lang w:val="en-CA"/>
              </w:rPr>
            </w:pPr>
            <w:r>
              <w:rPr>
                <w:noProof/>
                <w:sz w:val="32"/>
                <w:szCs w:val="32"/>
                <w:lang w:val="en-CA"/>
              </w:rPr>
              <w:t>Home/life issues are blocking progress</w:t>
            </w:r>
          </w:p>
        </w:tc>
        <w:tc>
          <w:tcPr>
            <w:tcW w:w="828" w:type="dxa"/>
            <w:tcBorders>
              <w:top w:val="single" w:sz="36" w:space="0" w:color="auto"/>
              <w:left w:val="nil"/>
              <w:bottom w:val="single" w:sz="36" w:space="0" w:color="auto"/>
              <w:right w:val="nil"/>
            </w:tcBorders>
            <w:vAlign w:val="center"/>
            <w:hideMark/>
          </w:tcPr>
          <w:p w14:paraId="21BBC79F" w14:textId="77777777" w:rsidR="004914F8" w:rsidRDefault="004914F8">
            <w:pPr>
              <w:jc w:val="center"/>
              <w:rPr>
                <w:lang w:val="en-CA"/>
              </w:rPr>
            </w:pPr>
            <w:r>
              <w:rPr>
                <w:lang w:val="en-CA"/>
              </w:rPr>
              <w:t>E</w:t>
            </w:r>
          </w:p>
        </w:tc>
      </w:tr>
      <w:tr w:rsidR="004914F8" w14:paraId="5AD9F873" w14:textId="77777777" w:rsidTr="004914F8">
        <w:trPr>
          <w:trHeight w:val="1035"/>
        </w:trPr>
        <w:tc>
          <w:tcPr>
            <w:tcW w:w="7668" w:type="dxa"/>
            <w:tcBorders>
              <w:top w:val="nil"/>
              <w:left w:val="nil"/>
              <w:bottom w:val="nil"/>
              <w:right w:val="nil"/>
            </w:tcBorders>
            <w:vAlign w:val="center"/>
            <w:hideMark/>
          </w:tcPr>
          <w:p w14:paraId="7DEF9B1A" w14:textId="77777777" w:rsidR="004914F8" w:rsidRDefault="004914F8">
            <w:pPr>
              <w:rPr>
                <w:sz w:val="32"/>
                <w:szCs w:val="32"/>
                <w:lang w:val="en-CA"/>
              </w:rPr>
            </w:pPr>
            <w:r>
              <w:rPr>
                <w:noProof/>
                <w:sz w:val="32"/>
                <w:szCs w:val="32"/>
                <w:lang w:val="en-CA"/>
              </w:rPr>
              <w:t>Feels awkward</w:t>
            </w:r>
          </w:p>
        </w:tc>
        <w:tc>
          <w:tcPr>
            <w:tcW w:w="828" w:type="dxa"/>
            <w:tcBorders>
              <w:top w:val="single" w:sz="36" w:space="0" w:color="auto"/>
              <w:left w:val="nil"/>
              <w:bottom w:val="single" w:sz="36" w:space="0" w:color="auto"/>
              <w:right w:val="nil"/>
            </w:tcBorders>
            <w:vAlign w:val="center"/>
            <w:hideMark/>
          </w:tcPr>
          <w:p w14:paraId="6C1E20B7" w14:textId="77777777" w:rsidR="004914F8" w:rsidRDefault="004914F8">
            <w:pPr>
              <w:jc w:val="center"/>
              <w:rPr>
                <w:lang w:val="en-CA"/>
              </w:rPr>
            </w:pPr>
            <w:r>
              <w:rPr>
                <w:lang w:val="en-CA"/>
              </w:rPr>
              <w:t>M</w:t>
            </w:r>
          </w:p>
        </w:tc>
      </w:tr>
      <w:tr w:rsidR="004914F8" w14:paraId="125F062A" w14:textId="77777777" w:rsidTr="004914F8">
        <w:trPr>
          <w:trHeight w:val="1035"/>
        </w:trPr>
        <w:tc>
          <w:tcPr>
            <w:tcW w:w="7668" w:type="dxa"/>
            <w:tcBorders>
              <w:top w:val="nil"/>
              <w:left w:val="nil"/>
              <w:bottom w:val="nil"/>
              <w:right w:val="nil"/>
            </w:tcBorders>
            <w:vAlign w:val="center"/>
            <w:hideMark/>
          </w:tcPr>
          <w:p w14:paraId="771D4A3C" w14:textId="77777777" w:rsidR="004914F8" w:rsidRDefault="004914F8">
            <w:pPr>
              <w:rPr>
                <w:sz w:val="32"/>
                <w:szCs w:val="32"/>
                <w:lang w:val="en-CA"/>
              </w:rPr>
            </w:pPr>
            <w:r>
              <w:rPr>
                <w:noProof/>
                <w:sz w:val="32"/>
                <w:szCs w:val="32"/>
                <w:lang w:val="en-CA"/>
              </w:rPr>
              <w:t>Poor relationship with the coach</w:t>
            </w:r>
          </w:p>
        </w:tc>
        <w:tc>
          <w:tcPr>
            <w:tcW w:w="828" w:type="dxa"/>
            <w:tcBorders>
              <w:top w:val="single" w:sz="36" w:space="0" w:color="auto"/>
              <w:left w:val="nil"/>
              <w:bottom w:val="single" w:sz="36" w:space="0" w:color="auto"/>
              <w:right w:val="nil"/>
            </w:tcBorders>
            <w:vAlign w:val="center"/>
            <w:hideMark/>
          </w:tcPr>
          <w:p w14:paraId="39B5E6AB" w14:textId="77777777" w:rsidR="004914F8" w:rsidRDefault="004914F8">
            <w:pPr>
              <w:jc w:val="center"/>
              <w:rPr>
                <w:lang w:val="en-CA"/>
              </w:rPr>
            </w:pPr>
            <w:r>
              <w:rPr>
                <w:lang w:val="en-CA"/>
              </w:rPr>
              <w:t>E</w:t>
            </w:r>
          </w:p>
        </w:tc>
      </w:tr>
      <w:tr w:rsidR="004914F8" w14:paraId="38DB0E8A" w14:textId="77777777" w:rsidTr="004914F8">
        <w:trPr>
          <w:trHeight w:val="1035"/>
        </w:trPr>
        <w:tc>
          <w:tcPr>
            <w:tcW w:w="7668" w:type="dxa"/>
            <w:tcBorders>
              <w:top w:val="nil"/>
              <w:left w:val="nil"/>
              <w:bottom w:val="nil"/>
              <w:right w:val="nil"/>
            </w:tcBorders>
            <w:vAlign w:val="center"/>
            <w:hideMark/>
          </w:tcPr>
          <w:p w14:paraId="627C3D24" w14:textId="77777777" w:rsidR="004914F8" w:rsidRDefault="004914F8">
            <w:pPr>
              <w:rPr>
                <w:sz w:val="32"/>
                <w:szCs w:val="32"/>
                <w:lang w:val="en-CA"/>
              </w:rPr>
            </w:pPr>
            <w:r>
              <w:rPr>
                <w:noProof/>
                <w:sz w:val="32"/>
                <w:szCs w:val="32"/>
                <w:lang w:val="en-CA"/>
              </w:rPr>
              <w:t>Denial there is anything wrong</w:t>
            </w:r>
          </w:p>
        </w:tc>
        <w:tc>
          <w:tcPr>
            <w:tcW w:w="828" w:type="dxa"/>
            <w:tcBorders>
              <w:top w:val="single" w:sz="36" w:space="0" w:color="auto"/>
              <w:left w:val="nil"/>
              <w:bottom w:val="single" w:sz="36" w:space="0" w:color="auto"/>
              <w:right w:val="nil"/>
            </w:tcBorders>
            <w:vAlign w:val="center"/>
            <w:hideMark/>
          </w:tcPr>
          <w:p w14:paraId="53427DA5" w14:textId="77777777" w:rsidR="004914F8" w:rsidRDefault="004914F8">
            <w:pPr>
              <w:jc w:val="center"/>
              <w:rPr>
                <w:lang w:val="en-CA"/>
              </w:rPr>
            </w:pPr>
            <w:r>
              <w:rPr>
                <w:lang w:val="en-CA"/>
              </w:rPr>
              <w:t>E</w:t>
            </w:r>
          </w:p>
        </w:tc>
      </w:tr>
    </w:tbl>
    <w:p w14:paraId="46C997AE" w14:textId="07551CA3" w:rsidR="00395212" w:rsidRDefault="00395212" w:rsidP="004914F8">
      <w:pPr>
        <w:ind w:left="360"/>
        <w:jc w:val="center"/>
        <w:rPr>
          <w:lang w:val="en-CA"/>
        </w:rPr>
      </w:pPr>
    </w:p>
    <w:p w14:paraId="61CDBB26" w14:textId="5E4F000E" w:rsidR="00395212" w:rsidRDefault="00395212" w:rsidP="00395212">
      <w:pPr>
        <w:pStyle w:val="Heading2"/>
        <w:rPr>
          <w:lang w:val="en-CA"/>
        </w:rPr>
      </w:pPr>
      <w:bookmarkStart w:id="195" w:name="_Worksheet_21"/>
      <w:bookmarkStart w:id="196" w:name="_Toc269125151"/>
      <w:bookmarkStart w:id="197" w:name="_Toc240691159"/>
      <w:bookmarkStart w:id="198" w:name="_Toc121134033"/>
      <w:bookmarkEnd w:id="195"/>
      <w:r>
        <w:rPr>
          <w:lang w:val="en-CA"/>
        </w:rPr>
        <w:lastRenderedPageBreak/>
        <w:t>Worksheet 21</w:t>
      </w:r>
      <w:bookmarkEnd w:id="198"/>
    </w:p>
    <w:p w14:paraId="2C919DB6" w14:textId="77777777" w:rsidR="00395212" w:rsidRPr="00201015" w:rsidRDefault="00395212" w:rsidP="00395212">
      <w:pPr>
        <w:jc w:val="center"/>
        <w:rPr>
          <w:b/>
          <w:bCs/>
          <w:i/>
          <w:iCs/>
          <w:sz w:val="48"/>
          <w:szCs w:val="48"/>
          <w:lang w:val="en-CA"/>
        </w:rPr>
      </w:pPr>
      <w:r w:rsidRPr="00201015">
        <w:rPr>
          <w:b/>
          <w:bCs/>
          <w:i/>
          <w:iCs/>
          <w:sz w:val="48"/>
          <w:szCs w:val="48"/>
          <w:lang w:val="en-CA"/>
        </w:rPr>
        <w:t>Goal Re-Evaluation</w:t>
      </w:r>
      <w:bookmarkEnd w:id="19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28"/>
        <w:gridCol w:w="1800"/>
        <w:gridCol w:w="1314"/>
        <w:gridCol w:w="900"/>
        <w:gridCol w:w="2214"/>
      </w:tblGrid>
      <w:tr w:rsidR="00395212" w14:paraId="365727B8" w14:textId="77777777" w:rsidTr="006C40D1">
        <w:trPr>
          <w:trHeight w:val="690"/>
        </w:trPr>
        <w:tc>
          <w:tcPr>
            <w:tcW w:w="4428" w:type="dxa"/>
            <w:gridSpan w:val="2"/>
            <w:tcBorders>
              <w:top w:val="single" w:sz="4" w:space="0" w:color="000000"/>
              <w:left w:val="single" w:sz="4" w:space="0" w:color="000000"/>
              <w:bottom w:val="single" w:sz="4" w:space="0" w:color="000000"/>
              <w:right w:val="single" w:sz="4" w:space="0" w:color="000000"/>
            </w:tcBorders>
            <w:vAlign w:val="center"/>
            <w:hideMark/>
          </w:tcPr>
          <w:p w14:paraId="695C2116" w14:textId="77777777" w:rsidR="00395212" w:rsidRDefault="00395212" w:rsidP="006C40D1">
            <w:pPr>
              <w:rPr>
                <w:sz w:val="24"/>
                <w:szCs w:val="24"/>
                <w:lang w:val="en-CA"/>
              </w:rPr>
            </w:pPr>
            <w:r>
              <w:rPr>
                <w:sz w:val="24"/>
                <w:szCs w:val="24"/>
              </w:rPr>
              <w:t>Employee’s Name</w:t>
            </w:r>
          </w:p>
        </w:tc>
        <w:tc>
          <w:tcPr>
            <w:tcW w:w="4428" w:type="dxa"/>
            <w:gridSpan w:val="3"/>
            <w:tcBorders>
              <w:top w:val="single" w:sz="4" w:space="0" w:color="000000"/>
              <w:left w:val="single" w:sz="4" w:space="0" w:color="000000"/>
              <w:bottom w:val="single" w:sz="4" w:space="0" w:color="000000"/>
              <w:right w:val="single" w:sz="4" w:space="0" w:color="000000"/>
            </w:tcBorders>
          </w:tcPr>
          <w:p w14:paraId="0E6E3E42" w14:textId="77777777" w:rsidR="00395212" w:rsidRDefault="00395212" w:rsidP="006C40D1">
            <w:pPr>
              <w:jc w:val="center"/>
              <w:rPr>
                <w:sz w:val="24"/>
                <w:szCs w:val="24"/>
              </w:rPr>
            </w:pPr>
          </w:p>
        </w:tc>
      </w:tr>
      <w:tr w:rsidR="00395212" w14:paraId="5EE047F4" w14:textId="77777777" w:rsidTr="006C40D1">
        <w:trPr>
          <w:trHeight w:val="180"/>
        </w:trPr>
        <w:tc>
          <w:tcPr>
            <w:tcW w:w="4428" w:type="dxa"/>
            <w:gridSpan w:val="2"/>
            <w:vMerge w:val="restart"/>
            <w:tcBorders>
              <w:top w:val="single" w:sz="4" w:space="0" w:color="000000"/>
              <w:left w:val="single" w:sz="4" w:space="0" w:color="000000"/>
              <w:bottom w:val="single" w:sz="4" w:space="0" w:color="auto"/>
              <w:right w:val="single" w:sz="4" w:space="0" w:color="000000"/>
            </w:tcBorders>
            <w:vAlign w:val="center"/>
            <w:hideMark/>
          </w:tcPr>
          <w:p w14:paraId="489B8B18" w14:textId="77777777" w:rsidR="00395212" w:rsidRDefault="00395212" w:rsidP="006C40D1">
            <w:pPr>
              <w:rPr>
                <w:sz w:val="24"/>
                <w:szCs w:val="24"/>
              </w:rPr>
            </w:pPr>
            <w:r>
              <w:rPr>
                <w:sz w:val="24"/>
                <w:szCs w:val="24"/>
              </w:rPr>
              <w:t>Today’s Date &amp; Time</w:t>
            </w:r>
          </w:p>
        </w:tc>
        <w:tc>
          <w:tcPr>
            <w:tcW w:w="2214" w:type="dxa"/>
            <w:gridSpan w:val="2"/>
            <w:tcBorders>
              <w:top w:val="single" w:sz="4" w:space="0" w:color="000000"/>
              <w:left w:val="single" w:sz="4" w:space="0" w:color="000000"/>
              <w:bottom w:val="single" w:sz="4" w:space="0" w:color="auto"/>
              <w:right w:val="single" w:sz="4" w:space="0" w:color="000000"/>
            </w:tcBorders>
            <w:hideMark/>
          </w:tcPr>
          <w:p w14:paraId="1233FBFA" w14:textId="77777777" w:rsidR="00395212" w:rsidRDefault="00395212" w:rsidP="006C40D1">
            <w:pPr>
              <w:jc w:val="center"/>
              <w:rPr>
                <w:sz w:val="24"/>
                <w:szCs w:val="24"/>
              </w:rPr>
            </w:pPr>
            <w:r>
              <w:rPr>
                <w:sz w:val="24"/>
                <w:szCs w:val="24"/>
              </w:rPr>
              <w:t>DATE</w:t>
            </w:r>
          </w:p>
        </w:tc>
        <w:tc>
          <w:tcPr>
            <w:tcW w:w="2214" w:type="dxa"/>
            <w:tcBorders>
              <w:top w:val="single" w:sz="4" w:space="0" w:color="000000"/>
              <w:left w:val="single" w:sz="4" w:space="0" w:color="000000"/>
              <w:bottom w:val="single" w:sz="4" w:space="0" w:color="auto"/>
              <w:right w:val="single" w:sz="4" w:space="0" w:color="000000"/>
            </w:tcBorders>
            <w:hideMark/>
          </w:tcPr>
          <w:p w14:paraId="6F565AA4" w14:textId="77777777" w:rsidR="00395212" w:rsidRDefault="00395212" w:rsidP="006C40D1">
            <w:pPr>
              <w:jc w:val="center"/>
              <w:rPr>
                <w:sz w:val="24"/>
                <w:szCs w:val="24"/>
              </w:rPr>
            </w:pPr>
            <w:r>
              <w:rPr>
                <w:sz w:val="24"/>
                <w:szCs w:val="24"/>
              </w:rPr>
              <w:t>TIME</w:t>
            </w:r>
          </w:p>
        </w:tc>
      </w:tr>
      <w:tr w:rsidR="00395212" w14:paraId="6EB924AD" w14:textId="77777777" w:rsidTr="006C40D1">
        <w:trPr>
          <w:trHeight w:val="425"/>
        </w:trPr>
        <w:tc>
          <w:tcPr>
            <w:tcW w:w="0" w:type="auto"/>
            <w:gridSpan w:val="2"/>
            <w:vMerge/>
            <w:tcBorders>
              <w:top w:val="single" w:sz="4" w:space="0" w:color="000000"/>
              <w:left w:val="single" w:sz="4" w:space="0" w:color="000000"/>
              <w:bottom w:val="single" w:sz="4" w:space="0" w:color="auto"/>
              <w:right w:val="single" w:sz="4" w:space="0" w:color="000000"/>
            </w:tcBorders>
            <w:vAlign w:val="center"/>
            <w:hideMark/>
          </w:tcPr>
          <w:p w14:paraId="5D353794" w14:textId="77777777" w:rsidR="00395212" w:rsidRDefault="00395212" w:rsidP="006C40D1">
            <w:pPr>
              <w:spacing w:after="0"/>
              <w:rPr>
                <w:sz w:val="24"/>
                <w:szCs w:val="24"/>
                <w:lang w:val="en-CA" w:eastAsia="en-CA"/>
              </w:rPr>
            </w:pPr>
          </w:p>
        </w:tc>
        <w:tc>
          <w:tcPr>
            <w:tcW w:w="2214" w:type="dxa"/>
            <w:gridSpan w:val="2"/>
            <w:tcBorders>
              <w:top w:val="single" w:sz="4" w:space="0" w:color="000000"/>
              <w:left w:val="single" w:sz="4" w:space="0" w:color="000000"/>
              <w:bottom w:val="single" w:sz="4" w:space="0" w:color="auto"/>
              <w:right w:val="single" w:sz="4" w:space="0" w:color="000000"/>
            </w:tcBorders>
          </w:tcPr>
          <w:p w14:paraId="5DA1FDBC" w14:textId="77777777" w:rsidR="00395212" w:rsidRDefault="00395212" w:rsidP="006C40D1">
            <w:pPr>
              <w:jc w:val="center"/>
              <w:rPr>
                <w:sz w:val="24"/>
                <w:szCs w:val="24"/>
              </w:rPr>
            </w:pPr>
          </w:p>
        </w:tc>
        <w:tc>
          <w:tcPr>
            <w:tcW w:w="2214" w:type="dxa"/>
            <w:tcBorders>
              <w:top w:val="single" w:sz="4" w:space="0" w:color="000000"/>
              <w:left w:val="single" w:sz="4" w:space="0" w:color="000000"/>
              <w:bottom w:val="single" w:sz="4" w:space="0" w:color="auto"/>
              <w:right w:val="single" w:sz="4" w:space="0" w:color="000000"/>
            </w:tcBorders>
          </w:tcPr>
          <w:p w14:paraId="2A8FEE63" w14:textId="77777777" w:rsidR="00395212" w:rsidRDefault="00395212" w:rsidP="006C40D1">
            <w:pPr>
              <w:jc w:val="center"/>
              <w:rPr>
                <w:sz w:val="24"/>
                <w:szCs w:val="24"/>
              </w:rPr>
            </w:pPr>
          </w:p>
        </w:tc>
      </w:tr>
      <w:tr w:rsidR="00395212" w14:paraId="3AAE1D55" w14:textId="77777777" w:rsidTr="006C40D1">
        <w:trPr>
          <w:trHeight w:val="333"/>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4FC10372" w14:textId="77777777" w:rsidR="00395212" w:rsidRDefault="00395212" w:rsidP="006C40D1">
            <w:pPr>
              <w:jc w:val="center"/>
              <w:rPr>
                <w:b/>
                <w:sz w:val="24"/>
                <w:szCs w:val="24"/>
              </w:rPr>
            </w:pPr>
            <w:r>
              <w:rPr>
                <w:b/>
                <w:sz w:val="24"/>
                <w:szCs w:val="24"/>
              </w:rPr>
              <w:t>Revisit Goal</w:t>
            </w:r>
          </w:p>
        </w:tc>
      </w:tr>
      <w:tr w:rsidR="00395212" w14:paraId="5945FA5D" w14:textId="77777777" w:rsidTr="006C40D1">
        <w:trPr>
          <w:trHeight w:val="1291"/>
        </w:trPr>
        <w:tc>
          <w:tcPr>
            <w:tcW w:w="2628" w:type="dxa"/>
            <w:tcBorders>
              <w:top w:val="single" w:sz="4" w:space="0" w:color="000000"/>
              <w:left w:val="single" w:sz="4" w:space="0" w:color="000000"/>
              <w:bottom w:val="single" w:sz="4" w:space="0" w:color="auto"/>
              <w:right w:val="single" w:sz="4" w:space="0" w:color="000000"/>
            </w:tcBorders>
            <w:vAlign w:val="center"/>
            <w:hideMark/>
          </w:tcPr>
          <w:p w14:paraId="44A81574" w14:textId="77777777" w:rsidR="00395212" w:rsidRDefault="00395212" w:rsidP="006C40D1">
            <w:pPr>
              <w:rPr>
                <w:sz w:val="24"/>
                <w:szCs w:val="24"/>
              </w:rPr>
            </w:pPr>
            <w:r>
              <w:rPr>
                <w:sz w:val="24"/>
                <w:szCs w:val="24"/>
              </w:rPr>
              <w:t>Original</w:t>
            </w:r>
          </w:p>
          <w:p w14:paraId="7F4BD93B" w14:textId="77777777" w:rsidR="00395212" w:rsidRDefault="00395212" w:rsidP="006C40D1">
            <w:pPr>
              <w:rPr>
                <w:sz w:val="24"/>
                <w:szCs w:val="24"/>
              </w:rPr>
            </w:pPr>
            <w:r>
              <w:rPr>
                <w:sz w:val="24"/>
                <w:szCs w:val="24"/>
              </w:rPr>
              <w:t>SMART Goal</w:t>
            </w:r>
          </w:p>
        </w:tc>
        <w:tc>
          <w:tcPr>
            <w:tcW w:w="6228" w:type="dxa"/>
            <w:gridSpan w:val="4"/>
            <w:tcBorders>
              <w:top w:val="single" w:sz="4" w:space="0" w:color="000000"/>
              <w:left w:val="single" w:sz="4" w:space="0" w:color="000000"/>
              <w:bottom w:val="single" w:sz="4" w:space="0" w:color="auto"/>
              <w:right w:val="single" w:sz="4" w:space="0" w:color="000000"/>
            </w:tcBorders>
          </w:tcPr>
          <w:p w14:paraId="1BD9A153" w14:textId="77777777" w:rsidR="00395212" w:rsidRDefault="00395212" w:rsidP="006C40D1">
            <w:pPr>
              <w:rPr>
                <w:sz w:val="24"/>
                <w:szCs w:val="24"/>
              </w:rPr>
            </w:pPr>
          </w:p>
          <w:p w14:paraId="070EAE6B" w14:textId="77777777" w:rsidR="00395212" w:rsidRDefault="00395212" w:rsidP="006C40D1">
            <w:pPr>
              <w:rPr>
                <w:sz w:val="24"/>
                <w:szCs w:val="24"/>
              </w:rPr>
            </w:pPr>
          </w:p>
        </w:tc>
      </w:tr>
      <w:tr w:rsidR="00395212" w14:paraId="3680CC0E" w14:textId="77777777" w:rsidTr="006C40D1">
        <w:trPr>
          <w:trHeight w:val="345"/>
        </w:trPr>
        <w:tc>
          <w:tcPr>
            <w:tcW w:w="8856" w:type="dxa"/>
            <w:gridSpan w:val="5"/>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6CA2A42A" w14:textId="77777777" w:rsidR="00395212" w:rsidRDefault="00395212" w:rsidP="006C40D1">
            <w:pPr>
              <w:jc w:val="center"/>
              <w:rPr>
                <w:b/>
                <w:sz w:val="24"/>
                <w:szCs w:val="24"/>
              </w:rPr>
            </w:pPr>
            <w:r>
              <w:rPr>
                <w:b/>
                <w:sz w:val="24"/>
                <w:szCs w:val="24"/>
              </w:rPr>
              <w:t>Re-Evaluation Steps</w:t>
            </w:r>
          </w:p>
        </w:tc>
      </w:tr>
      <w:tr w:rsidR="00395212" w14:paraId="7552A463" w14:textId="77777777" w:rsidTr="006C40D1">
        <w:trPr>
          <w:trHeight w:val="602"/>
        </w:trPr>
        <w:tc>
          <w:tcPr>
            <w:tcW w:w="2628" w:type="dxa"/>
            <w:tcBorders>
              <w:top w:val="single" w:sz="4" w:space="0" w:color="000000"/>
              <w:left w:val="single" w:sz="4" w:space="0" w:color="000000"/>
              <w:bottom w:val="single" w:sz="4" w:space="0" w:color="000000"/>
              <w:right w:val="single" w:sz="4" w:space="0" w:color="000000"/>
            </w:tcBorders>
            <w:hideMark/>
          </w:tcPr>
          <w:p w14:paraId="0621050A" w14:textId="77777777" w:rsidR="00395212" w:rsidRDefault="00395212" w:rsidP="006C40D1">
            <w:pPr>
              <w:rPr>
                <w:sz w:val="24"/>
                <w:szCs w:val="24"/>
              </w:rPr>
            </w:pPr>
            <w:r>
              <w:rPr>
                <w:sz w:val="24"/>
                <w:szCs w:val="24"/>
              </w:rPr>
              <w:t>Review the starting point</w:t>
            </w:r>
          </w:p>
        </w:tc>
        <w:tc>
          <w:tcPr>
            <w:tcW w:w="6228" w:type="dxa"/>
            <w:gridSpan w:val="4"/>
            <w:tcBorders>
              <w:top w:val="single" w:sz="4" w:space="0" w:color="000000"/>
              <w:left w:val="single" w:sz="4" w:space="0" w:color="000000"/>
              <w:bottom w:val="single" w:sz="4" w:space="0" w:color="000000"/>
              <w:right w:val="single" w:sz="4" w:space="0" w:color="000000"/>
            </w:tcBorders>
          </w:tcPr>
          <w:p w14:paraId="3BCAFCD7" w14:textId="77777777" w:rsidR="00395212" w:rsidRDefault="00395212" w:rsidP="006C40D1">
            <w:pPr>
              <w:rPr>
                <w:sz w:val="24"/>
                <w:szCs w:val="24"/>
              </w:rPr>
            </w:pPr>
          </w:p>
        </w:tc>
      </w:tr>
      <w:tr w:rsidR="00395212" w14:paraId="4E4852D7" w14:textId="77777777" w:rsidTr="006C40D1">
        <w:trPr>
          <w:trHeight w:val="125"/>
        </w:trPr>
        <w:tc>
          <w:tcPr>
            <w:tcW w:w="2628" w:type="dxa"/>
            <w:tcBorders>
              <w:top w:val="single" w:sz="4" w:space="0" w:color="000000"/>
              <w:left w:val="single" w:sz="4" w:space="0" w:color="000000"/>
              <w:bottom w:val="single" w:sz="4" w:space="0" w:color="000000"/>
              <w:right w:val="single" w:sz="4" w:space="0" w:color="000000"/>
            </w:tcBorders>
            <w:hideMark/>
          </w:tcPr>
          <w:p w14:paraId="7E795376" w14:textId="77777777" w:rsidR="00395212" w:rsidRDefault="00395212" w:rsidP="006C40D1">
            <w:pPr>
              <w:rPr>
                <w:sz w:val="24"/>
                <w:szCs w:val="24"/>
              </w:rPr>
            </w:pPr>
            <w:r>
              <w:rPr>
                <w:sz w:val="24"/>
                <w:szCs w:val="24"/>
              </w:rPr>
              <w:t>Determine what has been accomplished</w:t>
            </w:r>
          </w:p>
        </w:tc>
        <w:tc>
          <w:tcPr>
            <w:tcW w:w="6228" w:type="dxa"/>
            <w:gridSpan w:val="4"/>
            <w:tcBorders>
              <w:top w:val="single" w:sz="4" w:space="0" w:color="000000"/>
              <w:left w:val="single" w:sz="4" w:space="0" w:color="000000"/>
              <w:bottom w:val="single" w:sz="4" w:space="0" w:color="000000"/>
              <w:right w:val="single" w:sz="4" w:space="0" w:color="000000"/>
            </w:tcBorders>
          </w:tcPr>
          <w:p w14:paraId="0F83CC7B" w14:textId="77777777" w:rsidR="00395212" w:rsidRDefault="00395212" w:rsidP="006C40D1">
            <w:pPr>
              <w:rPr>
                <w:sz w:val="24"/>
                <w:szCs w:val="24"/>
              </w:rPr>
            </w:pPr>
          </w:p>
        </w:tc>
      </w:tr>
      <w:tr w:rsidR="00395212" w14:paraId="0437F25E" w14:textId="77777777" w:rsidTr="006C40D1">
        <w:trPr>
          <w:trHeight w:val="890"/>
        </w:trPr>
        <w:tc>
          <w:tcPr>
            <w:tcW w:w="2628" w:type="dxa"/>
            <w:tcBorders>
              <w:top w:val="single" w:sz="4" w:space="0" w:color="000000"/>
              <w:left w:val="single" w:sz="4" w:space="0" w:color="000000"/>
              <w:bottom w:val="single" w:sz="4" w:space="0" w:color="auto"/>
              <w:right w:val="single" w:sz="4" w:space="0" w:color="000000"/>
            </w:tcBorders>
            <w:hideMark/>
          </w:tcPr>
          <w:p w14:paraId="479ED8DF" w14:textId="77777777" w:rsidR="00395212" w:rsidRDefault="00395212" w:rsidP="006C40D1">
            <w:pPr>
              <w:rPr>
                <w:sz w:val="24"/>
                <w:szCs w:val="24"/>
              </w:rPr>
            </w:pPr>
            <w:r>
              <w:rPr>
                <w:sz w:val="24"/>
                <w:szCs w:val="24"/>
              </w:rPr>
              <w:t>Review how much time has passed or is left in respect to the goal date</w:t>
            </w:r>
          </w:p>
        </w:tc>
        <w:tc>
          <w:tcPr>
            <w:tcW w:w="6228" w:type="dxa"/>
            <w:gridSpan w:val="4"/>
            <w:tcBorders>
              <w:top w:val="single" w:sz="4" w:space="0" w:color="000000"/>
              <w:left w:val="single" w:sz="4" w:space="0" w:color="000000"/>
              <w:bottom w:val="single" w:sz="4" w:space="0" w:color="auto"/>
              <w:right w:val="single" w:sz="4" w:space="0" w:color="000000"/>
            </w:tcBorders>
          </w:tcPr>
          <w:p w14:paraId="33F2C9E4" w14:textId="77777777" w:rsidR="00395212" w:rsidRDefault="00395212" w:rsidP="006C40D1">
            <w:pPr>
              <w:rPr>
                <w:sz w:val="24"/>
                <w:szCs w:val="24"/>
              </w:rPr>
            </w:pPr>
          </w:p>
        </w:tc>
      </w:tr>
      <w:tr w:rsidR="00395212" w14:paraId="2D0E9508" w14:textId="77777777" w:rsidTr="006C40D1">
        <w:trPr>
          <w:trHeight w:val="1043"/>
        </w:trPr>
        <w:tc>
          <w:tcPr>
            <w:tcW w:w="2628" w:type="dxa"/>
            <w:tcBorders>
              <w:top w:val="single" w:sz="4" w:space="0" w:color="000000"/>
              <w:left w:val="single" w:sz="4" w:space="0" w:color="000000"/>
              <w:bottom w:val="single" w:sz="4" w:space="0" w:color="auto"/>
              <w:right w:val="single" w:sz="4" w:space="0" w:color="000000"/>
            </w:tcBorders>
            <w:hideMark/>
          </w:tcPr>
          <w:p w14:paraId="7159BF03" w14:textId="77777777" w:rsidR="00395212" w:rsidRDefault="00395212" w:rsidP="006C40D1">
            <w:pPr>
              <w:rPr>
                <w:sz w:val="24"/>
                <w:szCs w:val="24"/>
              </w:rPr>
            </w:pPr>
            <w:r>
              <w:rPr>
                <w:sz w:val="24"/>
                <w:szCs w:val="24"/>
              </w:rPr>
              <w:t>Determine if the time left is adequate to continue</w:t>
            </w:r>
          </w:p>
        </w:tc>
        <w:tc>
          <w:tcPr>
            <w:tcW w:w="6228" w:type="dxa"/>
            <w:gridSpan w:val="4"/>
            <w:tcBorders>
              <w:top w:val="single" w:sz="4" w:space="0" w:color="000000"/>
              <w:left w:val="single" w:sz="4" w:space="0" w:color="000000"/>
              <w:bottom w:val="single" w:sz="4" w:space="0" w:color="auto"/>
              <w:right w:val="single" w:sz="4" w:space="0" w:color="000000"/>
            </w:tcBorders>
          </w:tcPr>
          <w:p w14:paraId="1B01BF24" w14:textId="77777777" w:rsidR="00395212" w:rsidRDefault="00395212" w:rsidP="006C40D1">
            <w:pPr>
              <w:rPr>
                <w:sz w:val="24"/>
                <w:szCs w:val="24"/>
              </w:rPr>
            </w:pPr>
          </w:p>
        </w:tc>
      </w:tr>
      <w:tr w:rsidR="00395212" w14:paraId="67611A50" w14:textId="77777777" w:rsidTr="006C40D1">
        <w:trPr>
          <w:trHeight w:val="285"/>
        </w:trPr>
        <w:tc>
          <w:tcPr>
            <w:tcW w:w="4428" w:type="dxa"/>
            <w:gridSpan w:val="2"/>
            <w:tcBorders>
              <w:top w:val="single" w:sz="4" w:space="0" w:color="auto"/>
              <w:left w:val="single" w:sz="4" w:space="0" w:color="000000"/>
              <w:bottom w:val="single" w:sz="4" w:space="0" w:color="auto"/>
              <w:right w:val="single" w:sz="4" w:space="0" w:color="000000"/>
            </w:tcBorders>
            <w:shd w:val="clear" w:color="auto" w:fill="E6E6E6"/>
            <w:hideMark/>
          </w:tcPr>
          <w:p w14:paraId="23781C4A" w14:textId="77777777" w:rsidR="00395212" w:rsidRDefault="00395212" w:rsidP="006C40D1">
            <w:pPr>
              <w:rPr>
                <w:sz w:val="24"/>
                <w:szCs w:val="24"/>
              </w:rPr>
            </w:pPr>
            <w:r>
              <w:rPr>
                <w:sz w:val="24"/>
                <w:szCs w:val="24"/>
              </w:rPr>
              <w:t>If</w:t>
            </w:r>
          </w:p>
        </w:tc>
        <w:tc>
          <w:tcPr>
            <w:tcW w:w="4428" w:type="dxa"/>
            <w:gridSpan w:val="3"/>
            <w:tcBorders>
              <w:top w:val="single" w:sz="4" w:space="0" w:color="auto"/>
              <w:left w:val="single" w:sz="4" w:space="0" w:color="000000"/>
              <w:bottom w:val="single" w:sz="4" w:space="0" w:color="auto"/>
              <w:right w:val="single" w:sz="4" w:space="0" w:color="000000"/>
            </w:tcBorders>
            <w:shd w:val="clear" w:color="auto" w:fill="E6E6E6"/>
            <w:hideMark/>
          </w:tcPr>
          <w:p w14:paraId="51E20831" w14:textId="77777777" w:rsidR="00395212" w:rsidRDefault="00395212" w:rsidP="006C40D1">
            <w:pPr>
              <w:rPr>
                <w:sz w:val="24"/>
                <w:szCs w:val="24"/>
              </w:rPr>
            </w:pPr>
            <w:r>
              <w:rPr>
                <w:sz w:val="24"/>
                <w:szCs w:val="24"/>
              </w:rPr>
              <w:t>Then</w:t>
            </w:r>
          </w:p>
        </w:tc>
      </w:tr>
      <w:tr w:rsidR="00395212" w14:paraId="26F5ADA1" w14:textId="77777777" w:rsidTr="006C40D1">
        <w:trPr>
          <w:trHeight w:val="593"/>
        </w:trPr>
        <w:tc>
          <w:tcPr>
            <w:tcW w:w="4428" w:type="dxa"/>
            <w:gridSpan w:val="2"/>
            <w:tcBorders>
              <w:top w:val="single" w:sz="4" w:space="0" w:color="auto"/>
              <w:left w:val="single" w:sz="4" w:space="0" w:color="000000"/>
              <w:bottom w:val="single" w:sz="4" w:space="0" w:color="auto"/>
              <w:right w:val="single" w:sz="4" w:space="0" w:color="000000"/>
            </w:tcBorders>
            <w:hideMark/>
          </w:tcPr>
          <w:p w14:paraId="133B5917" w14:textId="77777777" w:rsidR="00395212" w:rsidRDefault="00395212" w:rsidP="006C40D1">
            <w:pPr>
              <w:rPr>
                <w:sz w:val="24"/>
                <w:szCs w:val="24"/>
              </w:rPr>
            </w:pPr>
            <w:r>
              <w:rPr>
                <w:sz w:val="24"/>
                <w:szCs w:val="24"/>
              </w:rPr>
              <w:t>Not enough time</w:t>
            </w:r>
          </w:p>
        </w:tc>
        <w:tc>
          <w:tcPr>
            <w:tcW w:w="4428" w:type="dxa"/>
            <w:gridSpan w:val="3"/>
            <w:tcBorders>
              <w:top w:val="single" w:sz="4" w:space="0" w:color="auto"/>
              <w:left w:val="single" w:sz="4" w:space="0" w:color="000000"/>
              <w:bottom w:val="single" w:sz="4" w:space="0" w:color="auto"/>
              <w:right w:val="single" w:sz="4" w:space="0" w:color="000000"/>
            </w:tcBorders>
            <w:hideMark/>
          </w:tcPr>
          <w:p w14:paraId="66D57BA7" w14:textId="77777777" w:rsidR="00395212" w:rsidRDefault="00395212" w:rsidP="006C40D1">
            <w:pPr>
              <w:rPr>
                <w:sz w:val="24"/>
                <w:szCs w:val="24"/>
              </w:rPr>
            </w:pPr>
            <w:r>
              <w:rPr>
                <w:sz w:val="24"/>
                <w:szCs w:val="24"/>
              </w:rPr>
              <w:t>Set a new goal and goal date</w:t>
            </w:r>
          </w:p>
        </w:tc>
      </w:tr>
      <w:tr w:rsidR="00395212" w14:paraId="7F128AA6" w14:textId="77777777" w:rsidTr="006C40D1">
        <w:trPr>
          <w:trHeight w:val="70"/>
        </w:trPr>
        <w:tc>
          <w:tcPr>
            <w:tcW w:w="4428" w:type="dxa"/>
            <w:gridSpan w:val="2"/>
            <w:tcBorders>
              <w:top w:val="single" w:sz="4" w:space="0" w:color="auto"/>
              <w:left w:val="single" w:sz="4" w:space="0" w:color="000000"/>
              <w:bottom w:val="single" w:sz="4" w:space="0" w:color="000000"/>
              <w:right w:val="single" w:sz="4" w:space="0" w:color="000000"/>
            </w:tcBorders>
            <w:hideMark/>
          </w:tcPr>
          <w:p w14:paraId="3A12CBE9" w14:textId="77777777" w:rsidR="00395212" w:rsidRDefault="00395212" w:rsidP="006C40D1">
            <w:pPr>
              <w:rPr>
                <w:sz w:val="24"/>
                <w:szCs w:val="24"/>
              </w:rPr>
            </w:pPr>
            <w:r>
              <w:rPr>
                <w:sz w:val="24"/>
                <w:szCs w:val="24"/>
              </w:rPr>
              <w:t>Enough time</w:t>
            </w:r>
          </w:p>
        </w:tc>
        <w:tc>
          <w:tcPr>
            <w:tcW w:w="4428" w:type="dxa"/>
            <w:gridSpan w:val="3"/>
            <w:tcBorders>
              <w:top w:val="single" w:sz="4" w:space="0" w:color="auto"/>
              <w:left w:val="single" w:sz="4" w:space="0" w:color="000000"/>
              <w:bottom w:val="single" w:sz="4" w:space="0" w:color="000000"/>
              <w:right w:val="single" w:sz="4" w:space="0" w:color="000000"/>
            </w:tcBorders>
            <w:hideMark/>
          </w:tcPr>
          <w:p w14:paraId="7E257BFD" w14:textId="77777777" w:rsidR="00395212" w:rsidRDefault="00395212" w:rsidP="006C40D1">
            <w:pPr>
              <w:rPr>
                <w:sz w:val="24"/>
                <w:szCs w:val="24"/>
              </w:rPr>
            </w:pPr>
            <w:r>
              <w:rPr>
                <w:sz w:val="24"/>
                <w:szCs w:val="24"/>
              </w:rPr>
              <w:t>Set smaller goals to help employee move on</w:t>
            </w:r>
          </w:p>
        </w:tc>
      </w:tr>
      <w:tr w:rsidR="00395212" w14:paraId="39DAA675" w14:textId="77777777" w:rsidTr="006C40D1">
        <w:trPr>
          <w:trHeight w:val="180"/>
        </w:trPr>
        <w:tc>
          <w:tcPr>
            <w:tcW w:w="2628" w:type="dxa"/>
            <w:vMerge w:val="restart"/>
            <w:tcBorders>
              <w:top w:val="single" w:sz="4" w:space="0" w:color="000000"/>
              <w:left w:val="single" w:sz="4" w:space="0" w:color="000000"/>
              <w:bottom w:val="single" w:sz="4" w:space="0" w:color="auto"/>
              <w:right w:val="single" w:sz="4" w:space="0" w:color="000000"/>
            </w:tcBorders>
            <w:vAlign w:val="center"/>
            <w:hideMark/>
          </w:tcPr>
          <w:p w14:paraId="055DF852" w14:textId="77777777" w:rsidR="00395212" w:rsidRDefault="00395212" w:rsidP="006C40D1">
            <w:pPr>
              <w:rPr>
                <w:sz w:val="24"/>
                <w:szCs w:val="24"/>
              </w:rPr>
            </w:pPr>
            <w:r>
              <w:rPr>
                <w:sz w:val="24"/>
                <w:szCs w:val="24"/>
              </w:rPr>
              <w:t>Next Meeting Date and Time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010C1891" w14:textId="77777777" w:rsidR="00395212" w:rsidRDefault="00395212" w:rsidP="006C40D1">
            <w:pPr>
              <w:jc w:val="center"/>
              <w:rPr>
                <w:sz w:val="24"/>
                <w:szCs w:val="24"/>
              </w:rPr>
            </w:pPr>
            <w:r>
              <w:rPr>
                <w:sz w:val="24"/>
                <w:szCs w:val="24"/>
              </w:rPr>
              <w:t>DATE</w:t>
            </w:r>
          </w:p>
        </w:tc>
        <w:tc>
          <w:tcPr>
            <w:tcW w:w="3114" w:type="dxa"/>
            <w:gridSpan w:val="2"/>
            <w:tcBorders>
              <w:top w:val="single" w:sz="4" w:space="0" w:color="000000"/>
              <w:left w:val="single" w:sz="4" w:space="0" w:color="000000"/>
              <w:bottom w:val="single" w:sz="4" w:space="0" w:color="auto"/>
              <w:right w:val="single" w:sz="4" w:space="0" w:color="000000"/>
            </w:tcBorders>
            <w:hideMark/>
          </w:tcPr>
          <w:p w14:paraId="48171DAF" w14:textId="77777777" w:rsidR="00395212" w:rsidRDefault="00395212" w:rsidP="006C40D1">
            <w:pPr>
              <w:jc w:val="center"/>
              <w:rPr>
                <w:sz w:val="24"/>
                <w:szCs w:val="24"/>
              </w:rPr>
            </w:pPr>
            <w:r>
              <w:rPr>
                <w:sz w:val="24"/>
                <w:szCs w:val="24"/>
              </w:rPr>
              <w:t>TIME</w:t>
            </w:r>
          </w:p>
        </w:tc>
      </w:tr>
      <w:tr w:rsidR="00395212" w14:paraId="73C951B4" w14:textId="77777777" w:rsidTr="006C40D1">
        <w:trPr>
          <w:trHeight w:val="540"/>
        </w:trPr>
        <w:tc>
          <w:tcPr>
            <w:tcW w:w="0" w:type="auto"/>
            <w:vMerge/>
            <w:tcBorders>
              <w:top w:val="single" w:sz="4" w:space="0" w:color="000000"/>
              <w:left w:val="single" w:sz="4" w:space="0" w:color="000000"/>
              <w:bottom w:val="single" w:sz="4" w:space="0" w:color="auto"/>
              <w:right w:val="single" w:sz="4" w:space="0" w:color="000000"/>
            </w:tcBorders>
            <w:vAlign w:val="center"/>
            <w:hideMark/>
          </w:tcPr>
          <w:p w14:paraId="14309A51" w14:textId="77777777" w:rsidR="00395212" w:rsidRDefault="00395212" w:rsidP="006C40D1">
            <w:pPr>
              <w:spacing w:after="0"/>
              <w:rPr>
                <w:sz w:val="24"/>
                <w:szCs w:val="24"/>
                <w:lang w:val="en-CA" w:eastAsia="en-CA"/>
              </w:rPr>
            </w:pPr>
          </w:p>
        </w:tc>
        <w:tc>
          <w:tcPr>
            <w:tcW w:w="3114" w:type="dxa"/>
            <w:gridSpan w:val="2"/>
            <w:tcBorders>
              <w:top w:val="single" w:sz="4" w:space="0" w:color="000000"/>
              <w:left w:val="single" w:sz="4" w:space="0" w:color="000000"/>
              <w:bottom w:val="single" w:sz="4" w:space="0" w:color="000000"/>
              <w:right w:val="single" w:sz="4" w:space="0" w:color="000000"/>
            </w:tcBorders>
          </w:tcPr>
          <w:p w14:paraId="279CD7AA" w14:textId="77777777" w:rsidR="00395212" w:rsidRDefault="00395212" w:rsidP="006C40D1">
            <w:pPr>
              <w:jc w:val="center"/>
              <w:rPr>
                <w:sz w:val="24"/>
                <w:szCs w:val="24"/>
              </w:rPr>
            </w:pPr>
          </w:p>
        </w:tc>
        <w:tc>
          <w:tcPr>
            <w:tcW w:w="3114" w:type="dxa"/>
            <w:gridSpan w:val="2"/>
            <w:tcBorders>
              <w:top w:val="single" w:sz="4" w:space="0" w:color="000000"/>
              <w:left w:val="single" w:sz="4" w:space="0" w:color="000000"/>
              <w:bottom w:val="single" w:sz="4" w:space="0" w:color="000000"/>
              <w:right w:val="single" w:sz="4" w:space="0" w:color="000000"/>
            </w:tcBorders>
          </w:tcPr>
          <w:p w14:paraId="470A5E1D" w14:textId="77777777" w:rsidR="00395212" w:rsidRDefault="00395212" w:rsidP="006C40D1">
            <w:pPr>
              <w:jc w:val="center"/>
              <w:rPr>
                <w:sz w:val="24"/>
                <w:szCs w:val="24"/>
              </w:rPr>
            </w:pPr>
          </w:p>
        </w:tc>
      </w:tr>
    </w:tbl>
    <w:p w14:paraId="31763F6E" w14:textId="48872A21" w:rsidR="004914F8" w:rsidRDefault="004914F8" w:rsidP="004914F8">
      <w:pPr>
        <w:pStyle w:val="Heading2"/>
        <w:rPr>
          <w:lang w:val="en-CA"/>
        </w:rPr>
      </w:pPr>
      <w:bookmarkStart w:id="199" w:name="_Worksheet_19_1"/>
      <w:bookmarkStart w:id="200" w:name="_Worksheet_22"/>
      <w:bookmarkStart w:id="201" w:name="_Toc269125153"/>
      <w:bookmarkStart w:id="202" w:name="_Toc121134034"/>
      <w:bookmarkEnd w:id="197"/>
      <w:bookmarkEnd w:id="199"/>
      <w:bookmarkEnd w:id="200"/>
      <w:r>
        <w:rPr>
          <w:lang w:val="en-CA"/>
        </w:rPr>
        <w:lastRenderedPageBreak/>
        <w:t xml:space="preserve">Worksheet </w:t>
      </w:r>
      <w:r w:rsidR="00910CB5">
        <w:rPr>
          <w:lang w:val="en-CA"/>
        </w:rPr>
        <w:t>22</w:t>
      </w:r>
      <w:bookmarkEnd w:id="202"/>
    </w:p>
    <w:p w14:paraId="39CEE275" w14:textId="2FE9A546" w:rsidR="004914F8" w:rsidRPr="004914F8" w:rsidRDefault="004914F8" w:rsidP="004914F8">
      <w:pPr>
        <w:jc w:val="center"/>
        <w:rPr>
          <w:b/>
          <w:bCs/>
          <w:i/>
          <w:iCs/>
          <w:sz w:val="48"/>
          <w:szCs w:val="48"/>
          <w:lang w:val="en-CA"/>
        </w:rPr>
      </w:pPr>
      <w:r w:rsidRPr="004914F8">
        <w:rPr>
          <w:b/>
          <w:bCs/>
          <w:i/>
          <w:iCs/>
          <w:sz w:val="48"/>
          <w:szCs w:val="48"/>
          <w:lang w:val="en-CA"/>
        </w:rPr>
        <w:t>Sample Coaching Inventory</w:t>
      </w:r>
      <w:bookmarkEnd w:id="201"/>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2175"/>
        <w:gridCol w:w="1758"/>
        <w:gridCol w:w="362"/>
        <w:gridCol w:w="63"/>
        <w:gridCol w:w="2175"/>
      </w:tblGrid>
      <w:tr w:rsidR="004914F8" w14:paraId="112BFD44" w14:textId="77777777" w:rsidTr="004914F8">
        <w:trPr>
          <w:trHeight w:val="413"/>
        </w:trPr>
        <w:tc>
          <w:tcPr>
            <w:tcW w:w="4350" w:type="dxa"/>
            <w:gridSpan w:val="2"/>
            <w:tcBorders>
              <w:top w:val="single" w:sz="4" w:space="0" w:color="auto"/>
              <w:left w:val="single" w:sz="4" w:space="0" w:color="auto"/>
              <w:bottom w:val="single" w:sz="4" w:space="0" w:color="auto"/>
              <w:right w:val="single" w:sz="4" w:space="0" w:color="auto"/>
            </w:tcBorders>
            <w:vAlign w:val="center"/>
            <w:hideMark/>
          </w:tcPr>
          <w:p w14:paraId="50D275F9" w14:textId="77777777" w:rsidR="004914F8" w:rsidRDefault="004914F8">
            <w:pPr>
              <w:rPr>
                <w:sz w:val="28"/>
                <w:szCs w:val="28"/>
                <w:lang w:val="en-CA"/>
              </w:rPr>
            </w:pPr>
            <w:r>
              <w:rPr>
                <w:sz w:val="28"/>
                <w:szCs w:val="28"/>
                <w:lang w:val="en-CA"/>
              </w:rPr>
              <w:t>Employee’s Name</w:t>
            </w:r>
          </w:p>
        </w:tc>
        <w:tc>
          <w:tcPr>
            <w:tcW w:w="4358" w:type="dxa"/>
            <w:gridSpan w:val="4"/>
            <w:tcBorders>
              <w:top w:val="single" w:sz="4" w:space="0" w:color="auto"/>
              <w:left w:val="single" w:sz="4" w:space="0" w:color="auto"/>
              <w:bottom w:val="single" w:sz="4" w:space="0" w:color="auto"/>
              <w:right w:val="single" w:sz="4" w:space="0" w:color="auto"/>
            </w:tcBorders>
            <w:vAlign w:val="center"/>
          </w:tcPr>
          <w:p w14:paraId="3504B8A2" w14:textId="77777777" w:rsidR="004914F8" w:rsidRDefault="004914F8">
            <w:pPr>
              <w:jc w:val="center"/>
              <w:rPr>
                <w:sz w:val="28"/>
                <w:szCs w:val="28"/>
                <w:lang w:val="en-CA"/>
              </w:rPr>
            </w:pPr>
          </w:p>
        </w:tc>
      </w:tr>
      <w:tr w:rsidR="004914F8" w14:paraId="713CDFB5" w14:textId="77777777" w:rsidTr="004914F8">
        <w:trPr>
          <w:trHeight w:val="167"/>
        </w:trPr>
        <w:tc>
          <w:tcPr>
            <w:tcW w:w="4350"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5F9FC815" w14:textId="77777777" w:rsidR="004914F8" w:rsidRDefault="004914F8">
            <w:pPr>
              <w:rPr>
                <w:sz w:val="28"/>
                <w:szCs w:val="28"/>
                <w:lang w:val="en-CA"/>
              </w:rPr>
            </w:pPr>
            <w:r>
              <w:rPr>
                <w:sz w:val="28"/>
                <w:szCs w:val="28"/>
                <w:lang w:val="en-CA"/>
              </w:rPr>
              <w:t>Today’s Date</w:t>
            </w:r>
          </w:p>
        </w:tc>
        <w:tc>
          <w:tcPr>
            <w:tcW w:w="2183" w:type="dxa"/>
            <w:gridSpan w:val="3"/>
            <w:tcBorders>
              <w:top w:val="single" w:sz="4" w:space="0" w:color="auto"/>
              <w:left w:val="single" w:sz="4" w:space="0" w:color="auto"/>
              <w:bottom w:val="single" w:sz="4" w:space="0" w:color="auto"/>
              <w:right w:val="single" w:sz="4" w:space="0" w:color="auto"/>
            </w:tcBorders>
            <w:hideMark/>
          </w:tcPr>
          <w:p w14:paraId="0FCBB82E" w14:textId="77777777" w:rsidR="004914F8" w:rsidRDefault="004914F8">
            <w:pPr>
              <w:jc w:val="center"/>
              <w:rPr>
                <w:sz w:val="28"/>
                <w:szCs w:val="28"/>
                <w:lang w:val="en-CA"/>
              </w:rPr>
            </w:pPr>
            <w:r>
              <w:rPr>
                <w:sz w:val="28"/>
                <w:szCs w:val="28"/>
                <w:lang w:val="en-CA"/>
              </w:rPr>
              <w:t>DATE</w:t>
            </w:r>
          </w:p>
        </w:tc>
        <w:tc>
          <w:tcPr>
            <w:tcW w:w="2175" w:type="dxa"/>
            <w:tcBorders>
              <w:top w:val="single" w:sz="4" w:space="0" w:color="auto"/>
              <w:left w:val="single" w:sz="4" w:space="0" w:color="auto"/>
              <w:bottom w:val="single" w:sz="4" w:space="0" w:color="auto"/>
              <w:right w:val="single" w:sz="4" w:space="0" w:color="auto"/>
            </w:tcBorders>
            <w:hideMark/>
          </w:tcPr>
          <w:p w14:paraId="15657B6E" w14:textId="77777777" w:rsidR="004914F8" w:rsidRDefault="004914F8">
            <w:pPr>
              <w:jc w:val="center"/>
              <w:rPr>
                <w:sz w:val="28"/>
                <w:szCs w:val="28"/>
                <w:lang w:val="en-CA"/>
              </w:rPr>
            </w:pPr>
            <w:r>
              <w:rPr>
                <w:sz w:val="28"/>
                <w:szCs w:val="28"/>
                <w:lang w:val="en-CA"/>
              </w:rPr>
              <w:t>TIME</w:t>
            </w:r>
          </w:p>
        </w:tc>
      </w:tr>
      <w:tr w:rsidR="004914F8" w14:paraId="7579AF4C" w14:textId="77777777" w:rsidTr="004914F8">
        <w:trPr>
          <w:trHeight w:val="461"/>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75F1E29" w14:textId="77777777" w:rsidR="004914F8" w:rsidRDefault="004914F8">
            <w:pPr>
              <w:spacing w:after="0"/>
              <w:rPr>
                <w:sz w:val="28"/>
                <w:szCs w:val="28"/>
                <w:lang w:val="en-CA"/>
              </w:rPr>
            </w:pPr>
          </w:p>
        </w:tc>
        <w:tc>
          <w:tcPr>
            <w:tcW w:w="2183" w:type="dxa"/>
            <w:gridSpan w:val="3"/>
            <w:tcBorders>
              <w:top w:val="single" w:sz="4" w:space="0" w:color="auto"/>
              <w:left w:val="single" w:sz="4" w:space="0" w:color="auto"/>
              <w:bottom w:val="single" w:sz="4" w:space="0" w:color="auto"/>
              <w:right w:val="single" w:sz="4" w:space="0" w:color="auto"/>
            </w:tcBorders>
          </w:tcPr>
          <w:p w14:paraId="2714EB08" w14:textId="77777777" w:rsidR="004914F8" w:rsidRDefault="004914F8">
            <w:pPr>
              <w:jc w:val="center"/>
              <w:rPr>
                <w:sz w:val="28"/>
                <w:szCs w:val="28"/>
                <w:lang w:val="en-CA"/>
              </w:rPr>
            </w:pPr>
          </w:p>
        </w:tc>
        <w:tc>
          <w:tcPr>
            <w:tcW w:w="2175" w:type="dxa"/>
            <w:tcBorders>
              <w:top w:val="single" w:sz="4" w:space="0" w:color="auto"/>
              <w:left w:val="single" w:sz="4" w:space="0" w:color="auto"/>
              <w:bottom w:val="single" w:sz="4" w:space="0" w:color="auto"/>
              <w:right w:val="single" w:sz="4" w:space="0" w:color="auto"/>
            </w:tcBorders>
          </w:tcPr>
          <w:p w14:paraId="6889471A" w14:textId="77777777" w:rsidR="004914F8" w:rsidRDefault="004914F8">
            <w:pPr>
              <w:jc w:val="center"/>
              <w:rPr>
                <w:sz w:val="28"/>
                <w:szCs w:val="28"/>
                <w:lang w:val="en-CA"/>
              </w:rPr>
            </w:pPr>
          </w:p>
        </w:tc>
      </w:tr>
      <w:tr w:rsidR="004914F8" w14:paraId="5903BB31" w14:textId="77777777" w:rsidTr="004914F8">
        <w:trPr>
          <w:trHeight w:val="251"/>
        </w:trPr>
        <w:tc>
          <w:tcPr>
            <w:tcW w:w="4350" w:type="dxa"/>
            <w:gridSpan w:val="2"/>
            <w:tcBorders>
              <w:top w:val="single" w:sz="4" w:space="0" w:color="auto"/>
              <w:left w:val="single" w:sz="4" w:space="0" w:color="auto"/>
              <w:bottom w:val="single" w:sz="4" w:space="0" w:color="auto"/>
              <w:right w:val="single" w:sz="4" w:space="0" w:color="auto"/>
            </w:tcBorders>
            <w:shd w:val="clear" w:color="auto" w:fill="E6E6E6"/>
            <w:vAlign w:val="center"/>
            <w:hideMark/>
          </w:tcPr>
          <w:p w14:paraId="5846E44E" w14:textId="77777777" w:rsidR="004914F8" w:rsidRDefault="004914F8">
            <w:pPr>
              <w:jc w:val="center"/>
              <w:rPr>
                <w:sz w:val="28"/>
                <w:szCs w:val="28"/>
                <w:lang w:val="en-CA"/>
              </w:rPr>
            </w:pPr>
            <w:r>
              <w:rPr>
                <w:sz w:val="28"/>
                <w:szCs w:val="28"/>
                <w:lang w:val="en-CA"/>
              </w:rPr>
              <w:t>Beginning</w:t>
            </w:r>
          </w:p>
        </w:tc>
        <w:tc>
          <w:tcPr>
            <w:tcW w:w="4358" w:type="dxa"/>
            <w:gridSpan w:val="4"/>
            <w:tcBorders>
              <w:top w:val="single" w:sz="4" w:space="0" w:color="auto"/>
              <w:left w:val="single" w:sz="4" w:space="0" w:color="auto"/>
              <w:bottom w:val="single" w:sz="4" w:space="0" w:color="auto"/>
              <w:right w:val="single" w:sz="4" w:space="0" w:color="auto"/>
            </w:tcBorders>
            <w:shd w:val="clear" w:color="auto" w:fill="E6E6E6"/>
            <w:vAlign w:val="center"/>
            <w:hideMark/>
          </w:tcPr>
          <w:p w14:paraId="32B15B2E" w14:textId="77777777" w:rsidR="004914F8" w:rsidRDefault="004914F8">
            <w:pPr>
              <w:jc w:val="center"/>
              <w:rPr>
                <w:sz w:val="28"/>
                <w:szCs w:val="28"/>
                <w:lang w:val="en-CA"/>
              </w:rPr>
            </w:pPr>
            <w:r>
              <w:rPr>
                <w:sz w:val="28"/>
                <w:szCs w:val="28"/>
                <w:lang w:val="en-CA"/>
              </w:rPr>
              <w:t>End</w:t>
            </w:r>
          </w:p>
        </w:tc>
      </w:tr>
      <w:tr w:rsidR="004914F8" w14:paraId="49CCC49D" w14:textId="77777777" w:rsidTr="004914F8">
        <w:trPr>
          <w:trHeight w:val="301"/>
        </w:trPr>
        <w:tc>
          <w:tcPr>
            <w:tcW w:w="2175" w:type="dxa"/>
            <w:tcBorders>
              <w:top w:val="single" w:sz="4" w:space="0" w:color="auto"/>
              <w:left w:val="single" w:sz="4" w:space="0" w:color="auto"/>
              <w:bottom w:val="single" w:sz="4" w:space="0" w:color="auto"/>
              <w:right w:val="single" w:sz="4" w:space="0" w:color="auto"/>
            </w:tcBorders>
            <w:vAlign w:val="center"/>
            <w:hideMark/>
          </w:tcPr>
          <w:p w14:paraId="7F312B93" w14:textId="77777777" w:rsidR="004914F8" w:rsidRDefault="004914F8">
            <w:pPr>
              <w:rPr>
                <w:sz w:val="28"/>
                <w:szCs w:val="28"/>
                <w:lang w:val="en-CA"/>
              </w:rPr>
            </w:pPr>
            <w:r>
              <w:rPr>
                <w:sz w:val="28"/>
                <w:szCs w:val="28"/>
                <w:lang w:val="en-CA"/>
              </w:rPr>
              <w:t>Planned End Date</w:t>
            </w:r>
          </w:p>
        </w:tc>
        <w:tc>
          <w:tcPr>
            <w:tcW w:w="2175" w:type="dxa"/>
            <w:tcBorders>
              <w:top w:val="single" w:sz="4" w:space="0" w:color="auto"/>
              <w:left w:val="single" w:sz="4" w:space="0" w:color="auto"/>
              <w:bottom w:val="single" w:sz="4" w:space="0" w:color="auto"/>
              <w:right w:val="single" w:sz="4" w:space="0" w:color="auto"/>
            </w:tcBorders>
            <w:vAlign w:val="center"/>
            <w:hideMark/>
          </w:tcPr>
          <w:p w14:paraId="1C61B25F" w14:textId="77777777" w:rsidR="004914F8" w:rsidRDefault="004914F8">
            <w:pPr>
              <w:rPr>
                <w:sz w:val="28"/>
                <w:szCs w:val="28"/>
                <w:lang w:val="en-CA"/>
              </w:rPr>
            </w:pPr>
            <w:r>
              <w:rPr>
                <w:sz w:val="28"/>
                <w:szCs w:val="28"/>
                <w:lang w:val="en-CA"/>
              </w:rPr>
              <w:t>11/30/XX</w:t>
            </w:r>
          </w:p>
        </w:tc>
        <w:tc>
          <w:tcPr>
            <w:tcW w:w="2183" w:type="dxa"/>
            <w:gridSpan w:val="3"/>
            <w:tcBorders>
              <w:top w:val="single" w:sz="4" w:space="0" w:color="auto"/>
              <w:left w:val="single" w:sz="4" w:space="0" w:color="auto"/>
              <w:bottom w:val="single" w:sz="4" w:space="0" w:color="auto"/>
              <w:right w:val="single" w:sz="4" w:space="0" w:color="auto"/>
            </w:tcBorders>
            <w:vAlign w:val="center"/>
            <w:hideMark/>
          </w:tcPr>
          <w:p w14:paraId="6B04A5AD" w14:textId="77777777" w:rsidR="004914F8" w:rsidRDefault="004914F8">
            <w:pPr>
              <w:rPr>
                <w:sz w:val="28"/>
                <w:szCs w:val="28"/>
                <w:lang w:val="en-CA"/>
              </w:rPr>
            </w:pPr>
            <w:r>
              <w:rPr>
                <w:sz w:val="28"/>
                <w:szCs w:val="28"/>
                <w:lang w:val="en-CA"/>
              </w:rPr>
              <w:t>Actual End Date</w:t>
            </w:r>
          </w:p>
        </w:tc>
        <w:tc>
          <w:tcPr>
            <w:tcW w:w="2175" w:type="dxa"/>
            <w:tcBorders>
              <w:top w:val="single" w:sz="4" w:space="0" w:color="auto"/>
              <w:left w:val="single" w:sz="4" w:space="0" w:color="auto"/>
              <w:bottom w:val="single" w:sz="4" w:space="0" w:color="auto"/>
              <w:right w:val="single" w:sz="4" w:space="0" w:color="auto"/>
            </w:tcBorders>
            <w:vAlign w:val="center"/>
            <w:hideMark/>
          </w:tcPr>
          <w:p w14:paraId="2C54BC69" w14:textId="77777777" w:rsidR="004914F8" w:rsidRDefault="004914F8">
            <w:pPr>
              <w:jc w:val="center"/>
              <w:rPr>
                <w:sz w:val="28"/>
                <w:szCs w:val="28"/>
                <w:lang w:val="en-CA"/>
              </w:rPr>
            </w:pPr>
            <w:r>
              <w:rPr>
                <w:sz w:val="28"/>
                <w:szCs w:val="28"/>
                <w:lang w:val="en-CA"/>
              </w:rPr>
              <w:t>12/3/XX</w:t>
            </w:r>
          </w:p>
        </w:tc>
      </w:tr>
      <w:tr w:rsidR="004914F8" w14:paraId="5EAFC7FA" w14:textId="77777777" w:rsidTr="004914F8">
        <w:trPr>
          <w:trHeight w:val="551"/>
        </w:trPr>
        <w:tc>
          <w:tcPr>
            <w:tcW w:w="2175" w:type="dxa"/>
            <w:tcBorders>
              <w:top w:val="single" w:sz="4" w:space="0" w:color="auto"/>
              <w:left w:val="single" w:sz="4" w:space="0" w:color="auto"/>
              <w:bottom w:val="single" w:sz="4" w:space="0" w:color="auto"/>
              <w:right w:val="single" w:sz="4" w:space="0" w:color="auto"/>
            </w:tcBorders>
            <w:vAlign w:val="center"/>
            <w:hideMark/>
          </w:tcPr>
          <w:p w14:paraId="4F9F84EA" w14:textId="77777777" w:rsidR="004914F8" w:rsidRDefault="004914F8">
            <w:pPr>
              <w:rPr>
                <w:sz w:val="28"/>
                <w:szCs w:val="28"/>
                <w:lang w:val="en-CA"/>
              </w:rPr>
            </w:pPr>
            <w:r>
              <w:rPr>
                <w:sz w:val="28"/>
                <w:szCs w:val="28"/>
                <w:lang w:val="en-CA"/>
              </w:rPr>
              <w:t>Attempted Goal</w:t>
            </w:r>
          </w:p>
        </w:tc>
        <w:tc>
          <w:tcPr>
            <w:tcW w:w="2175" w:type="dxa"/>
            <w:tcBorders>
              <w:top w:val="single" w:sz="4" w:space="0" w:color="auto"/>
              <w:left w:val="single" w:sz="4" w:space="0" w:color="auto"/>
              <w:bottom w:val="single" w:sz="4" w:space="0" w:color="auto"/>
              <w:right w:val="single" w:sz="4" w:space="0" w:color="auto"/>
            </w:tcBorders>
            <w:vAlign w:val="center"/>
          </w:tcPr>
          <w:p w14:paraId="35BAE298" w14:textId="77777777" w:rsidR="004914F8" w:rsidRDefault="004914F8">
            <w:pPr>
              <w:rPr>
                <w:sz w:val="28"/>
                <w:szCs w:val="28"/>
                <w:lang w:val="en-CA"/>
              </w:rPr>
            </w:pPr>
          </w:p>
        </w:tc>
        <w:tc>
          <w:tcPr>
            <w:tcW w:w="2183" w:type="dxa"/>
            <w:gridSpan w:val="3"/>
            <w:tcBorders>
              <w:top w:val="single" w:sz="4" w:space="0" w:color="auto"/>
              <w:left w:val="single" w:sz="4" w:space="0" w:color="auto"/>
              <w:bottom w:val="single" w:sz="4" w:space="0" w:color="auto"/>
              <w:right w:val="single" w:sz="4" w:space="0" w:color="auto"/>
            </w:tcBorders>
            <w:vAlign w:val="center"/>
          </w:tcPr>
          <w:p w14:paraId="5D93B609" w14:textId="77777777" w:rsidR="004914F8" w:rsidRDefault="004914F8">
            <w:pPr>
              <w:rPr>
                <w:sz w:val="28"/>
                <w:szCs w:val="28"/>
                <w:lang w:val="en-CA"/>
              </w:rPr>
            </w:pPr>
          </w:p>
        </w:tc>
        <w:tc>
          <w:tcPr>
            <w:tcW w:w="2175" w:type="dxa"/>
            <w:tcBorders>
              <w:top w:val="single" w:sz="4" w:space="0" w:color="auto"/>
              <w:left w:val="single" w:sz="4" w:space="0" w:color="auto"/>
              <w:bottom w:val="single" w:sz="4" w:space="0" w:color="auto"/>
              <w:right w:val="single" w:sz="4" w:space="0" w:color="auto"/>
            </w:tcBorders>
            <w:vAlign w:val="center"/>
          </w:tcPr>
          <w:p w14:paraId="06BB68CA" w14:textId="77777777" w:rsidR="004914F8" w:rsidRDefault="004914F8">
            <w:pPr>
              <w:jc w:val="center"/>
              <w:rPr>
                <w:sz w:val="28"/>
                <w:szCs w:val="28"/>
                <w:lang w:val="en-CA"/>
              </w:rPr>
            </w:pPr>
          </w:p>
        </w:tc>
      </w:tr>
      <w:tr w:rsidR="004914F8" w14:paraId="7CEDA328" w14:textId="77777777" w:rsidTr="004914F8">
        <w:trPr>
          <w:trHeight w:val="463"/>
        </w:trPr>
        <w:tc>
          <w:tcPr>
            <w:tcW w:w="2175" w:type="dxa"/>
            <w:tcBorders>
              <w:top w:val="single" w:sz="4" w:space="0" w:color="auto"/>
              <w:left w:val="single" w:sz="4" w:space="0" w:color="auto"/>
              <w:bottom w:val="single" w:sz="4" w:space="0" w:color="auto"/>
              <w:right w:val="single" w:sz="4" w:space="0" w:color="auto"/>
            </w:tcBorders>
            <w:vAlign w:val="center"/>
            <w:hideMark/>
          </w:tcPr>
          <w:p w14:paraId="18979D4F" w14:textId="77777777" w:rsidR="004914F8" w:rsidRDefault="004914F8">
            <w:pPr>
              <w:rPr>
                <w:sz w:val="28"/>
                <w:szCs w:val="28"/>
                <w:lang w:val="en-CA"/>
              </w:rPr>
            </w:pPr>
            <w:r>
              <w:rPr>
                <w:sz w:val="28"/>
                <w:szCs w:val="28"/>
                <w:lang w:val="en-CA"/>
              </w:rPr>
              <w:t>Behaviors to be changed</w:t>
            </w:r>
          </w:p>
        </w:tc>
        <w:tc>
          <w:tcPr>
            <w:tcW w:w="6533" w:type="dxa"/>
            <w:gridSpan w:val="5"/>
            <w:tcBorders>
              <w:top w:val="single" w:sz="4" w:space="0" w:color="auto"/>
              <w:left w:val="single" w:sz="4" w:space="0" w:color="auto"/>
              <w:bottom w:val="single" w:sz="4" w:space="0" w:color="auto"/>
              <w:right w:val="single" w:sz="4" w:space="0" w:color="auto"/>
            </w:tcBorders>
            <w:vAlign w:val="center"/>
          </w:tcPr>
          <w:p w14:paraId="0B7AB13A" w14:textId="77777777" w:rsidR="004914F8" w:rsidRDefault="004914F8">
            <w:pPr>
              <w:rPr>
                <w:sz w:val="28"/>
                <w:szCs w:val="28"/>
                <w:lang w:val="en-CA"/>
              </w:rPr>
            </w:pPr>
          </w:p>
        </w:tc>
      </w:tr>
      <w:tr w:rsidR="004914F8" w14:paraId="66B4AC25" w14:textId="77777777" w:rsidTr="004914F8">
        <w:trPr>
          <w:trHeight w:val="609"/>
        </w:trPr>
        <w:tc>
          <w:tcPr>
            <w:tcW w:w="2175" w:type="dxa"/>
            <w:tcBorders>
              <w:top w:val="single" w:sz="4" w:space="0" w:color="auto"/>
              <w:left w:val="single" w:sz="4" w:space="0" w:color="auto"/>
              <w:bottom w:val="single" w:sz="4" w:space="0" w:color="auto"/>
              <w:right w:val="single" w:sz="4" w:space="0" w:color="auto"/>
            </w:tcBorders>
            <w:vAlign w:val="center"/>
            <w:hideMark/>
          </w:tcPr>
          <w:p w14:paraId="4399325D" w14:textId="77777777" w:rsidR="004914F8" w:rsidRDefault="004914F8">
            <w:pPr>
              <w:rPr>
                <w:sz w:val="28"/>
                <w:szCs w:val="28"/>
                <w:lang w:val="en-CA"/>
              </w:rPr>
            </w:pPr>
            <w:r>
              <w:rPr>
                <w:sz w:val="28"/>
                <w:szCs w:val="28"/>
                <w:lang w:val="en-CA"/>
              </w:rPr>
              <w:t>Behaviors that actually changed</w:t>
            </w:r>
          </w:p>
        </w:tc>
        <w:tc>
          <w:tcPr>
            <w:tcW w:w="6533" w:type="dxa"/>
            <w:gridSpan w:val="5"/>
            <w:tcBorders>
              <w:top w:val="single" w:sz="4" w:space="0" w:color="auto"/>
              <w:left w:val="single" w:sz="4" w:space="0" w:color="auto"/>
              <w:bottom w:val="single" w:sz="4" w:space="0" w:color="auto"/>
              <w:right w:val="single" w:sz="4" w:space="0" w:color="auto"/>
            </w:tcBorders>
            <w:vAlign w:val="center"/>
          </w:tcPr>
          <w:p w14:paraId="672DE4F0" w14:textId="77777777" w:rsidR="004914F8" w:rsidRDefault="004914F8">
            <w:pPr>
              <w:rPr>
                <w:sz w:val="28"/>
                <w:szCs w:val="28"/>
                <w:lang w:val="en-CA"/>
              </w:rPr>
            </w:pPr>
          </w:p>
        </w:tc>
      </w:tr>
      <w:tr w:rsidR="004914F8" w14:paraId="0AB8B001" w14:textId="77777777" w:rsidTr="004914F8">
        <w:trPr>
          <w:trHeight w:val="797"/>
        </w:trPr>
        <w:tc>
          <w:tcPr>
            <w:tcW w:w="2175" w:type="dxa"/>
            <w:tcBorders>
              <w:top w:val="single" w:sz="4" w:space="0" w:color="auto"/>
              <w:left w:val="single" w:sz="4" w:space="0" w:color="auto"/>
              <w:bottom w:val="single" w:sz="4" w:space="0" w:color="auto"/>
              <w:right w:val="single" w:sz="4" w:space="0" w:color="auto"/>
            </w:tcBorders>
            <w:vAlign w:val="center"/>
            <w:hideMark/>
          </w:tcPr>
          <w:p w14:paraId="3C3CE2EE" w14:textId="77777777" w:rsidR="004914F8" w:rsidRDefault="004914F8">
            <w:pPr>
              <w:rPr>
                <w:sz w:val="28"/>
                <w:szCs w:val="28"/>
                <w:lang w:val="en-CA"/>
              </w:rPr>
            </w:pPr>
            <w:r>
              <w:rPr>
                <w:sz w:val="28"/>
                <w:szCs w:val="28"/>
                <w:lang w:val="en-CA"/>
              </w:rPr>
              <w:t>Strengths</w:t>
            </w:r>
          </w:p>
        </w:tc>
        <w:tc>
          <w:tcPr>
            <w:tcW w:w="6533" w:type="dxa"/>
            <w:gridSpan w:val="5"/>
            <w:tcBorders>
              <w:top w:val="single" w:sz="4" w:space="0" w:color="auto"/>
              <w:left w:val="single" w:sz="4" w:space="0" w:color="auto"/>
              <w:bottom w:val="single" w:sz="4" w:space="0" w:color="auto"/>
              <w:right w:val="single" w:sz="4" w:space="0" w:color="auto"/>
            </w:tcBorders>
            <w:vAlign w:val="center"/>
          </w:tcPr>
          <w:p w14:paraId="06DA95FD" w14:textId="77777777" w:rsidR="004914F8" w:rsidRDefault="004914F8">
            <w:pPr>
              <w:rPr>
                <w:sz w:val="28"/>
                <w:szCs w:val="28"/>
                <w:lang w:val="en-CA"/>
              </w:rPr>
            </w:pPr>
          </w:p>
        </w:tc>
      </w:tr>
      <w:tr w:rsidR="004914F8" w14:paraId="76E32499" w14:textId="77777777" w:rsidTr="004914F8">
        <w:trPr>
          <w:trHeight w:val="518"/>
        </w:trPr>
        <w:tc>
          <w:tcPr>
            <w:tcW w:w="2175" w:type="dxa"/>
            <w:tcBorders>
              <w:top w:val="single" w:sz="4" w:space="0" w:color="auto"/>
              <w:left w:val="single" w:sz="4" w:space="0" w:color="auto"/>
              <w:bottom w:val="single" w:sz="4" w:space="0" w:color="auto"/>
              <w:right w:val="single" w:sz="4" w:space="0" w:color="auto"/>
            </w:tcBorders>
            <w:vAlign w:val="center"/>
            <w:hideMark/>
          </w:tcPr>
          <w:p w14:paraId="6A44C677" w14:textId="77777777" w:rsidR="004914F8" w:rsidRDefault="004914F8">
            <w:pPr>
              <w:rPr>
                <w:sz w:val="28"/>
                <w:szCs w:val="28"/>
                <w:lang w:val="en-CA"/>
              </w:rPr>
            </w:pPr>
            <w:r>
              <w:rPr>
                <w:sz w:val="28"/>
                <w:szCs w:val="28"/>
                <w:lang w:val="en-CA"/>
              </w:rPr>
              <w:t>Opportunities</w:t>
            </w:r>
          </w:p>
        </w:tc>
        <w:tc>
          <w:tcPr>
            <w:tcW w:w="6533" w:type="dxa"/>
            <w:gridSpan w:val="5"/>
            <w:tcBorders>
              <w:top w:val="single" w:sz="4" w:space="0" w:color="auto"/>
              <w:left w:val="single" w:sz="4" w:space="0" w:color="auto"/>
              <w:bottom w:val="single" w:sz="4" w:space="0" w:color="auto"/>
              <w:right w:val="single" w:sz="4" w:space="0" w:color="auto"/>
            </w:tcBorders>
            <w:vAlign w:val="center"/>
          </w:tcPr>
          <w:p w14:paraId="6B7EB498" w14:textId="77777777" w:rsidR="004914F8" w:rsidRDefault="004914F8">
            <w:pPr>
              <w:rPr>
                <w:sz w:val="28"/>
                <w:szCs w:val="28"/>
                <w:lang w:val="en-CA"/>
              </w:rPr>
            </w:pPr>
          </w:p>
        </w:tc>
      </w:tr>
      <w:tr w:rsidR="004914F8" w14:paraId="7B5B7800" w14:textId="77777777" w:rsidTr="004914F8">
        <w:trPr>
          <w:trHeight w:val="275"/>
        </w:trPr>
        <w:tc>
          <w:tcPr>
            <w:tcW w:w="2175" w:type="dxa"/>
            <w:vMerge w:val="restart"/>
            <w:tcBorders>
              <w:top w:val="single" w:sz="4" w:space="0" w:color="auto"/>
              <w:left w:val="single" w:sz="4" w:space="0" w:color="auto"/>
              <w:bottom w:val="single" w:sz="4" w:space="0" w:color="auto"/>
              <w:right w:val="single" w:sz="4" w:space="0" w:color="auto"/>
            </w:tcBorders>
            <w:vAlign w:val="center"/>
            <w:hideMark/>
          </w:tcPr>
          <w:p w14:paraId="03000BAE" w14:textId="77777777" w:rsidR="004914F8" w:rsidRDefault="004914F8">
            <w:pPr>
              <w:rPr>
                <w:sz w:val="28"/>
                <w:szCs w:val="28"/>
                <w:lang w:val="en-CA"/>
              </w:rPr>
            </w:pPr>
            <w:r>
              <w:rPr>
                <w:sz w:val="28"/>
                <w:szCs w:val="28"/>
                <w:lang w:val="en-CA"/>
              </w:rPr>
              <w:t>Expectations</w:t>
            </w:r>
          </w:p>
        </w:tc>
        <w:tc>
          <w:tcPr>
            <w:tcW w:w="3933" w:type="dxa"/>
            <w:gridSpan w:val="2"/>
            <w:vMerge w:val="restart"/>
            <w:tcBorders>
              <w:top w:val="single" w:sz="4" w:space="0" w:color="auto"/>
              <w:left w:val="single" w:sz="4" w:space="0" w:color="auto"/>
              <w:bottom w:val="single" w:sz="4" w:space="0" w:color="auto"/>
              <w:right w:val="single" w:sz="4" w:space="0" w:color="auto"/>
            </w:tcBorders>
          </w:tcPr>
          <w:p w14:paraId="33CCBCB2" w14:textId="77777777" w:rsidR="004914F8" w:rsidRDefault="004914F8">
            <w:pPr>
              <w:rPr>
                <w:sz w:val="28"/>
                <w:szCs w:val="28"/>
                <w:lang w:val="en-CA"/>
              </w:rPr>
            </w:pPr>
          </w:p>
        </w:tc>
        <w:tc>
          <w:tcPr>
            <w:tcW w:w="362" w:type="dxa"/>
            <w:tcBorders>
              <w:top w:val="single" w:sz="4" w:space="0" w:color="auto"/>
              <w:left w:val="single" w:sz="4" w:space="0" w:color="auto"/>
              <w:bottom w:val="single" w:sz="4" w:space="0" w:color="auto"/>
              <w:right w:val="single" w:sz="4" w:space="0" w:color="auto"/>
            </w:tcBorders>
            <w:hideMark/>
          </w:tcPr>
          <w:p w14:paraId="506FD221" w14:textId="77777777" w:rsidR="004914F8" w:rsidRDefault="004914F8">
            <w:pPr>
              <w:jc w:val="center"/>
              <w:rPr>
                <w:sz w:val="28"/>
                <w:szCs w:val="28"/>
                <w:lang w:val="en-CA"/>
              </w:rPr>
            </w:pPr>
            <w:r>
              <w:rPr>
                <w:sz w:val="28"/>
                <w:szCs w:val="28"/>
                <w:lang w:val="en-CA"/>
              </w:rPr>
              <w:t>X</w:t>
            </w:r>
          </w:p>
        </w:tc>
        <w:tc>
          <w:tcPr>
            <w:tcW w:w="2238" w:type="dxa"/>
            <w:gridSpan w:val="2"/>
            <w:tcBorders>
              <w:top w:val="single" w:sz="4" w:space="0" w:color="auto"/>
              <w:left w:val="single" w:sz="4" w:space="0" w:color="auto"/>
              <w:bottom w:val="single" w:sz="4" w:space="0" w:color="auto"/>
              <w:right w:val="single" w:sz="4" w:space="0" w:color="auto"/>
            </w:tcBorders>
            <w:hideMark/>
          </w:tcPr>
          <w:p w14:paraId="6CDD282F" w14:textId="77777777" w:rsidR="004914F8" w:rsidRDefault="004914F8">
            <w:pPr>
              <w:jc w:val="center"/>
              <w:rPr>
                <w:sz w:val="28"/>
                <w:szCs w:val="28"/>
                <w:lang w:val="en-CA"/>
              </w:rPr>
            </w:pPr>
            <w:r>
              <w:rPr>
                <w:sz w:val="28"/>
                <w:szCs w:val="28"/>
                <w:lang w:val="en-CA"/>
              </w:rPr>
              <w:t>Exceeded</w:t>
            </w:r>
          </w:p>
        </w:tc>
      </w:tr>
      <w:tr w:rsidR="004914F8" w14:paraId="7959E140" w14:textId="77777777" w:rsidTr="004914F8">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F178B9C" w14:textId="77777777" w:rsidR="004914F8" w:rsidRDefault="004914F8">
            <w:pPr>
              <w:spacing w:after="0"/>
              <w:rPr>
                <w:sz w:val="28"/>
                <w:szCs w:val="28"/>
                <w:lang w:val="en-CA"/>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553EA5D" w14:textId="77777777" w:rsidR="004914F8" w:rsidRDefault="004914F8">
            <w:pPr>
              <w:spacing w:after="0"/>
              <w:rPr>
                <w:sz w:val="28"/>
                <w:szCs w:val="28"/>
                <w:lang w:val="en-CA"/>
              </w:rPr>
            </w:pPr>
          </w:p>
        </w:tc>
        <w:tc>
          <w:tcPr>
            <w:tcW w:w="362" w:type="dxa"/>
            <w:tcBorders>
              <w:top w:val="single" w:sz="4" w:space="0" w:color="auto"/>
              <w:left w:val="single" w:sz="4" w:space="0" w:color="auto"/>
              <w:bottom w:val="single" w:sz="4" w:space="0" w:color="auto"/>
              <w:right w:val="single" w:sz="4" w:space="0" w:color="auto"/>
            </w:tcBorders>
          </w:tcPr>
          <w:p w14:paraId="3F52D404" w14:textId="77777777" w:rsidR="004914F8" w:rsidRDefault="004914F8">
            <w:pPr>
              <w:jc w:val="center"/>
              <w:rPr>
                <w:sz w:val="28"/>
                <w:szCs w:val="28"/>
                <w:lang w:val="en-CA"/>
              </w:rPr>
            </w:pPr>
          </w:p>
        </w:tc>
        <w:tc>
          <w:tcPr>
            <w:tcW w:w="2238" w:type="dxa"/>
            <w:gridSpan w:val="2"/>
            <w:tcBorders>
              <w:top w:val="single" w:sz="4" w:space="0" w:color="auto"/>
              <w:left w:val="single" w:sz="4" w:space="0" w:color="auto"/>
              <w:bottom w:val="single" w:sz="4" w:space="0" w:color="auto"/>
              <w:right w:val="single" w:sz="4" w:space="0" w:color="auto"/>
            </w:tcBorders>
            <w:hideMark/>
          </w:tcPr>
          <w:p w14:paraId="679C7C4F" w14:textId="77777777" w:rsidR="004914F8" w:rsidRDefault="004914F8">
            <w:pPr>
              <w:jc w:val="center"/>
              <w:rPr>
                <w:sz w:val="28"/>
                <w:szCs w:val="28"/>
                <w:lang w:val="en-CA"/>
              </w:rPr>
            </w:pPr>
            <w:r>
              <w:rPr>
                <w:sz w:val="28"/>
                <w:szCs w:val="28"/>
                <w:lang w:val="en-CA"/>
              </w:rPr>
              <w:t>Met</w:t>
            </w:r>
          </w:p>
        </w:tc>
      </w:tr>
      <w:tr w:rsidR="004914F8" w14:paraId="5F6CE8FE" w14:textId="77777777" w:rsidTr="004914F8">
        <w:trPr>
          <w:trHeight w:val="27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8234C70" w14:textId="77777777" w:rsidR="004914F8" w:rsidRDefault="004914F8">
            <w:pPr>
              <w:spacing w:after="0"/>
              <w:rPr>
                <w:sz w:val="28"/>
                <w:szCs w:val="28"/>
                <w:lang w:val="en-CA"/>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D3825A6" w14:textId="77777777" w:rsidR="004914F8" w:rsidRDefault="004914F8">
            <w:pPr>
              <w:spacing w:after="0"/>
              <w:rPr>
                <w:sz w:val="28"/>
                <w:szCs w:val="28"/>
                <w:lang w:val="en-CA"/>
              </w:rPr>
            </w:pPr>
          </w:p>
        </w:tc>
        <w:tc>
          <w:tcPr>
            <w:tcW w:w="362" w:type="dxa"/>
            <w:tcBorders>
              <w:top w:val="single" w:sz="4" w:space="0" w:color="auto"/>
              <w:left w:val="single" w:sz="4" w:space="0" w:color="auto"/>
              <w:bottom w:val="single" w:sz="4" w:space="0" w:color="auto"/>
              <w:right w:val="single" w:sz="4" w:space="0" w:color="auto"/>
            </w:tcBorders>
          </w:tcPr>
          <w:p w14:paraId="7E093DA6" w14:textId="77777777" w:rsidR="004914F8" w:rsidRDefault="004914F8">
            <w:pPr>
              <w:jc w:val="center"/>
              <w:rPr>
                <w:sz w:val="28"/>
                <w:szCs w:val="28"/>
                <w:lang w:val="en-CA"/>
              </w:rPr>
            </w:pPr>
          </w:p>
        </w:tc>
        <w:tc>
          <w:tcPr>
            <w:tcW w:w="2238" w:type="dxa"/>
            <w:gridSpan w:val="2"/>
            <w:tcBorders>
              <w:top w:val="single" w:sz="4" w:space="0" w:color="auto"/>
              <w:left w:val="single" w:sz="4" w:space="0" w:color="auto"/>
              <w:bottom w:val="single" w:sz="4" w:space="0" w:color="auto"/>
              <w:right w:val="single" w:sz="4" w:space="0" w:color="auto"/>
            </w:tcBorders>
            <w:hideMark/>
          </w:tcPr>
          <w:p w14:paraId="438EFC2B" w14:textId="77777777" w:rsidR="004914F8" w:rsidRDefault="004914F8">
            <w:pPr>
              <w:jc w:val="center"/>
              <w:rPr>
                <w:sz w:val="28"/>
                <w:szCs w:val="28"/>
                <w:lang w:val="en-CA"/>
              </w:rPr>
            </w:pPr>
            <w:r>
              <w:rPr>
                <w:sz w:val="28"/>
                <w:szCs w:val="28"/>
                <w:lang w:val="en-CA"/>
              </w:rPr>
              <w:t>Below</w:t>
            </w:r>
          </w:p>
        </w:tc>
      </w:tr>
      <w:tr w:rsidR="004914F8" w14:paraId="78C2A0EF" w14:textId="77777777" w:rsidTr="004914F8">
        <w:trPr>
          <w:trHeight w:val="114"/>
        </w:trPr>
        <w:tc>
          <w:tcPr>
            <w:tcW w:w="8708" w:type="dxa"/>
            <w:gridSpan w:val="6"/>
            <w:tcBorders>
              <w:top w:val="single" w:sz="4" w:space="0" w:color="auto"/>
              <w:left w:val="single" w:sz="4" w:space="0" w:color="auto"/>
              <w:bottom w:val="single" w:sz="4" w:space="0" w:color="auto"/>
              <w:right w:val="single" w:sz="4" w:space="0" w:color="auto"/>
            </w:tcBorders>
            <w:shd w:val="clear" w:color="auto" w:fill="E6E6E6"/>
            <w:vAlign w:val="center"/>
            <w:hideMark/>
          </w:tcPr>
          <w:p w14:paraId="70333D46" w14:textId="77777777" w:rsidR="004914F8" w:rsidRDefault="004914F8">
            <w:pPr>
              <w:jc w:val="center"/>
              <w:rPr>
                <w:sz w:val="28"/>
                <w:szCs w:val="28"/>
                <w:lang w:val="en-CA"/>
              </w:rPr>
            </w:pPr>
            <w:r>
              <w:rPr>
                <w:sz w:val="28"/>
                <w:szCs w:val="28"/>
                <w:lang w:val="en-CA"/>
              </w:rPr>
              <w:t>What’s Next</w:t>
            </w:r>
          </w:p>
        </w:tc>
      </w:tr>
      <w:tr w:rsidR="004914F8" w14:paraId="1BA86C54" w14:textId="77777777" w:rsidTr="004914F8">
        <w:trPr>
          <w:trHeight w:val="1668"/>
        </w:trPr>
        <w:tc>
          <w:tcPr>
            <w:tcW w:w="8708" w:type="dxa"/>
            <w:gridSpan w:val="6"/>
            <w:tcBorders>
              <w:top w:val="single" w:sz="4" w:space="0" w:color="auto"/>
              <w:left w:val="single" w:sz="4" w:space="0" w:color="auto"/>
              <w:bottom w:val="single" w:sz="4" w:space="0" w:color="auto"/>
              <w:right w:val="single" w:sz="4" w:space="0" w:color="auto"/>
            </w:tcBorders>
          </w:tcPr>
          <w:p w14:paraId="5DA4F06D" w14:textId="77777777" w:rsidR="004914F8" w:rsidRDefault="004914F8">
            <w:pPr>
              <w:rPr>
                <w:sz w:val="28"/>
                <w:szCs w:val="28"/>
                <w:lang w:val="en-CA"/>
              </w:rPr>
            </w:pPr>
          </w:p>
        </w:tc>
      </w:tr>
    </w:tbl>
    <w:p w14:paraId="1CE729D6" w14:textId="53682EDA" w:rsidR="004914F8" w:rsidRDefault="004914F8" w:rsidP="004914F8">
      <w:pPr>
        <w:pStyle w:val="Heading2"/>
        <w:rPr>
          <w:lang w:val="en-CA"/>
        </w:rPr>
      </w:pPr>
      <w:bookmarkStart w:id="203" w:name="_Worksheet_23"/>
      <w:bookmarkStart w:id="204" w:name="_Toc121134035"/>
      <w:bookmarkEnd w:id="203"/>
      <w:r>
        <w:rPr>
          <w:lang w:val="en-CA"/>
        </w:rPr>
        <w:lastRenderedPageBreak/>
        <w:t xml:space="preserve">Worksheet </w:t>
      </w:r>
      <w:r w:rsidR="00C26798">
        <w:rPr>
          <w:lang w:val="en-CA"/>
        </w:rPr>
        <w:t>23</w:t>
      </w:r>
      <w:bookmarkEnd w:id="204"/>
    </w:p>
    <w:p w14:paraId="685C733C" w14:textId="3666B2D3" w:rsidR="004914F8" w:rsidRPr="004914F8" w:rsidRDefault="004914F8" w:rsidP="004914F8">
      <w:pPr>
        <w:jc w:val="center"/>
        <w:rPr>
          <w:b/>
          <w:bCs/>
          <w:i/>
          <w:iCs/>
          <w:sz w:val="48"/>
          <w:szCs w:val="48"/>
          <w:lang w:val="en-CA"/>
        </w:rPr>
      </w:pPr>
      <w:r w:rsidRPr="004914F8">
        <w:rPr>
          <w:b/>
          <w:bCs/>
          <w:i/>
          <w:iCs/>
          <w:sz w:val="48"/>
          <w:szCs w:val="48"/>
          <w:lang w:val="en-CA"/>
        </w:rPr>
        <w:t>Sample Coaching Inventory</w:t>
      </w:r>
    </w:p>
    <w:tbl>
      <w:tblPr>
        <w:tblW w:w="8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8"/>
        <w:gridCol w:w="2135"/>
        <w:gridCol w:w="1726"/>
        <w:gridCol w:w="362"/>
        <w:gridCol w:w="61"/>
        <w:gridCol w:w="2136"/>
      </w:tblGrid>
      <w:tr w:rsidR="004914F8" w14:paraId="2451C7D8" w14:textId="77777777" w:rsidTr="004914F8">
        <w:trPr>
          <w:trHeight w:val="424"/>
        </w:trPr>
        <w:tc>
          <w:tcPr>
            <w:tcW w:w="4273" w:type="dxa"/>
            <w:gridSpan w:val="2"/>
            <w:tcBorders>
              <w:top w:val="single" w:sz="4" w:space="0" w:color="auto"/>
              <w:left w:val="single" w:sz="4" w:space="0" w:color="auto"/>
              <w:bottom w:val="single" w:sz="4" w:space="0" w:color="auto"/>
              <w:right w:val="single" w:sz="4" w:space="0" w:color="auto"/>
            </w:tcBorders>
            <w:vAlign w:val="center"/>
            <w:hideMark/>
          </w:tcPr>
          <w:p w14:paraId="3DBDC3A7" w14:textId="77777777" w:rsidR="004914F8" w:rsidRDefault="004914F8">
            <w:pPr>
              <w:rPr>
                <w:sz w:val="28"/>
                <w:szCs w:val="28"/>
                <w:lang w:val="en-CA"/>
              </w:rPr>
            </w:pPr>
            <w:r>
              <w:rPr>
                <w:sz w:val="28"/>
                <w:szCs w:val="28"/>
                <w:lang w:val="en-CA"/>
              </w:rPr>
              <w:t>Employee’s Name</w:t>
            </w:r>
          </w:p>
        </w:tc>
        <w:tc>
          <w:tcPr>
            <w:tcW w:w="4285" w:type="dxa"/>
            <w:gridSpan w:val="4"/>
            <w:tcBorders>
              <w:top w:val="single" w:sz="4" w:space="0" w:color="auto"/>
              <w:left w:val="single" w:sz="4" w:space="0" w:color="auto"/>
              <w:bottom w:val="single" w:sz="4" w:space="0" w:color="auto"/>
              <w:right w:val="single" w:sz="4" w:space="0" w:color="auto"/>
            </w:tcBorders>
            <w:vAlign w:val="center"/>
            <w:hideMark/>
          </w:tcPr>
          <w:p w14:paraId="3407A500" w14:textId="77777777" w:rsidR="004914F8" w:rsidRDefault="004914F8">
            <w:pPr>
              <w:jc w:val="center"/>
              <w:rPr>
                <w:sz w:val="28"/>
                <w:szCs w:val="28"/>
                <w:lang w:val="en-CA"/>
              </w:rPr>
            </w:pPr>
            <w:r>
              <w:rPr>
                <w:sz w:val="28"/>
                <w:szCs w:val="28"/>
                <w:lang w:val="en-CA"/>
              </w:rPr>
              <w:t xml:space="preserve">Jessica </w:t>
            </w:r>
          </w:p>
        </w:tc>
      </w:tr>
      <w:tr w:rsidR="004914F8" w14:paraId="14F8A257" w14:textId="77777777" w:rsidTr="004914F8">
        <w:trPr>
          <w:trHeight w:val="172"/>
        </w:trPr>
        <w:tc>
          <w:tcPr>
            <w:tcW w:w="4273"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706C70F3" w14:textId="77777777" w:rsidR="004914F8" w:rsidRDefault="004914F8">
            <w:pPr>
              <w:rPr>
                <w:sz w:val="28"/>
                <w:szCs w:val="28"/>
                <w:lang w:val="en-CA"/>
              </w:rPr>
            </w:pPr>
            <w:r>
              <w:rPr>
                <w:sz w:val="28"/>
                <w:szCs w:val="28"/>
                <w:lang w:val="en-CA"/>
              </w:rPr>
              <w:t>Today’s Date</w:t>
            </w:r>
          </w:p>
        </w:tc>
        <w:tc>
          <w:tcPr>
            <w:tcW w:w="2149" w:type="dxa"/>
            <w:gridSpan w:val="3"/>
            <w:tcBorders>
              <w:top w:val="single" w:sz="4" w:space="0" w:color="auto"/>
              <w:left w:val="single" w:sz="4" w:space="0" w:color="auto"/>
              <w:bottom w:val="single" w:sz="4" w:space="0" w:color="auto"/>
              <w:right w:val="single" w:sz="4" w:space="0" w:color="auto"/>
            </w:tcBorders>
            <w:hideMark/>
          </w:tcPr>
          <w:p w14:paraId="0B35FF0F" w14:textId="77777777" w:rsidR="004914F8" w:rsidRDefault="004914F8">
            <w:pPr>
              <w:jc w:val="center"/>
              <w:rPr>
                <w:sz w:val="28"/>
                <w:szCs w:val="28"/>
                <w:lang w:val="en-CA"/>
              </w:rPr>
            </w:pPr>
            <w:r>
              <w:rPr>
                <w:sz w:val="28"/>
                <w:szCs w:val="28"/>
                <w:lang w:val="en-CA"/>
              </w:rPr>
              <w:t>DATE</w:t>
            </w:r>
          </w:p>
        </w:tc>
        <w:tc>
          <w:tcPr>
            <w:tcW w:w="2136" w:type="dxa"/>
            <w:tcBorders>
              <w:top w:val="single" w:sz="4" w:space="0" w:color="auto"/>
              <w:left w:val="single" w:sz="4" w:space="0" w:color="auto"/>
              <w:bottom w:val="single" w:sz="4" w:space="0" w:color="auto"/>
              <w:right w:val="single" w:sz="4" w:space="0" w:color="auto"/>
            </w:tcBorders>
            <w:hideMark/>
          </w:tcPr>
          <w:p w14:paraId="3186A1C4" w14:textId="77777777" w:rsidR="004914F8" w:rsidRDefault="004914F8">
            <w:pPr>
              <w:jc w:val="center"/>
              <w:rPr>
                <w:sz w:val="28"/>
                <w:szCs w:val="28"/>
                <w:lang w:val="en-CA"/>
              </w:rPr>
            </w:pPr>
            <w:r>
              <w:rPr>
                <w:sz w:val="28"/>
                <w:szCs w:val="28"/>
                <w:lang w:val="en-CA"/>
              </w:rPr>
              <w:t>TIME</w:t>
            </w:r>
          </w:p>
        </w:tc>
      </w:tr>
      <w:tr w:rsidR="004914F8" w14:paraId="504218A2" w14:textId="77777777" w:rsidTr="004914F8">
        <w:trPr>
          <w:trHeight w:val="473"/>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17897AF" w14:textId="77777777" w:rsidR="004914F8" w:rsidRDefault="004914F8">
            <w:pPr>
              <w:spacing w:after="0"/>
              <w:rPr>
                <w:sz w:val="28"/>
                <w:szCs w:val="28"/>
                <w:lang w:val="en-CA"/>
              </w:rPr>
            </w:pPr>
          </w:p>
        </w:tc>
        <w:tc>
          <w:tcPr>
            <w:tcW w:w="2149" w:type="dxa"/>
            <w:gridSpan w:val="3"/>
            <w:tcBorders>
              <w:top w:val="single" w:sz="4" w:space="0" w:color="auto"/>
              <w:left w:val="single" w:sz="4" w:space="0" w:color="auto"/>
              <w:bottom w:val="single" w:sz="4" w:space="0" w:color="auto"/>
              <w:right w:val="single" w:sz="4" w:space="0" w:color="auto"/>
            </w:tcBorders>
            <w:hideMark/>
          </w:tcPr>
          <w:p w14:paraId="2A5FD145" w14:textId="77777777" w:rsidR="004914F8" w:rsidRDefault="004914F8">
            <w:pPr>
              <w:jc w:val="center"/>
              <w:rPr>
                <w:sz w:val="28"/>
                <w:szCs w:val="28"/>
                <w:lang w:val="en-CA"/>
              </w:rPr>
            </w:pPr>
            <w:r>
              <w:rPr>
                <w:sz w:val="28"/>
                <w:szCs w:val="28"/>
                <w:lang w:val="en-CA"/>
              </w:rPr>
              <w:t>12/5/XX</w:t>
            </w:r>
          </w:p>
        </w:tc>
        <w:tc>
          <w:tcPr>
            <w:tcW w:w="2136" w:type="dxa"/>
            <w:tcBorders>
              <w:top w:val="single" w:sz="4" w:space="0" w:color="auto"/>
              <w:left w:val="single" w:sz="4" w:space="0" w:color="auto"/>
              <w:bottom w:val="single" w:sz="4" w:space="0" w:color="auto"/>
              <w:right w:val="single" w:sz="4" w:space="0" w:color="auto"/>
            </w:tcBorders>
            <w:hideMark/>
          </w:tcPr>
          <w:p w14:paraId="38EBFC7D" w14:textId="77777777" w:rsidR="004914F8" w:rsidRDefault="004914F8">
            <w:pPr>
              <w:jc w:val="center"/>
              <w:rPr>
                <w:sz w:val="28"/>
                <w:szCs w:val="28"/>
                <w:lang w:val="en-CA"/>
              </w:rPr>
            </w:pPr>
            <w:r>
              <w:rPr>
                <w:sz w:val="28"/>
                <w:szCs w:val="28"/>
                <w:lang w:val="en-CA"/>
              </w:rPr>
              <w:t>2:00 P</w:t>
            </w:r>
          </w:p>
        </w:tc>
      </w:tr>
      <w:tr w:rsidR="004914F8" w14:paraId="7DE9DA87" w14:textId="77777777" w:rsidTr="004914F8">
        <w:trPr>
          <w:trHeight w:val="258"/>
        </w:trPr>
        <w:tc>
          <w:tcPr>
            <w:tcW w:w="4273" w:type="dxa"/>
            <w:gridSpan w:val="2"/>
            <w:tcBorders>
              <w:top w:val="single" w:sz="4" w:space="0" w:color="auto"/>
              <w:left w:val="single" w:sz="4" w:space="0" w:color="auto"/>
              <w:bottom w:val="single" w:sz="4" w:space="0" w:color="auto"/>
              <w:right w:val="single" w:sz="4" w:space="0" w:color="auto"/>
            </w:tcBorders>
            <w:shd w:val="clear" w:color="auto" w:fill="E6E6E6"/>
            <w:vAlign w:val="center"/>
            <w:hideMark/>
          </w:tcPr>
          <w:p w14:paraId="12B7D4CC" w14:textId="77777777" w:rsidR="004914F8" w:rsidRDefault="004914F8">
            <w:pPr>
              <w:jc w:val="center"/>
              <w:rPr>
                <w:sz w:val="28"/>
                <w:szCs w:val="28"/>
                <w:lang w:val="en-CA"/>
              </w:rPr>
            </w:pPr>
            <w:r>
              <w:rPr>
                <w:sz w:val="28"/>
                <w:szCs w:val="28"/>
                <w:lang w:val="en-CA"/>
              </w:rPr>
              <w:t>Beginning</w:t>
            </w:r>
          </w:p>
        </w:tc>
        <w:tc>
          <w:tcPr>
            <w:tcW w:w="4285" w:type="dxa"/>
            <w:gridSpan w:val="4"/>
            <w:tcBorders>
              <w:top w:val="single" w:sz="4" w:space="0" w:color="auto"/>
              <w:left w:val="single" w:sz="4" w:space="0" w:color="auto"/>
              <w:bottom w:val="single" w:sz="4" w:space="0" w:color="auto"/>
              <w:right w:val="single" w:sz="4" w:space="0" w:color="auto"/>
            </w:tcBorders>
            <w:shd w:val="clear" w:color="auto" w:fill="E6E6E6"/>
            <w:vAlign w:val="center"/>
            <w:hideMark/>
          </w:tcPr>
          <w:p w14:paraId="316B56B3" w14:textId="77777777" w:rsidR="004914F8" w:rsidRDefault="004914F8">
            <w:pPr>
              <w:jc w:val="center"/>
              <w:rPr>
                <w:sz w:val="28"/>
                <w:szCs w:val="28"/>
                <w:lang w:val="en-CA"/>
              </w:rPr>
            </w:pPr>
            <w:r>
              <w:rPr>
                <w:sz w:val="28"/>
                <w:szCs w:val="28"/>
                <w:lang w:val="en-CA"/>
              </w:rPr>
              <w:t>End</w:t>
            </w:r>
          </w:p>
        </w:tc>
      </w:tr>
      <w:tr w:rsidR="004914F8" w14:paraId="113472ED" w14:textId="77777777" w:rsidTr="004914F8">
        <w:trPr>
          <w:trHeight w:val="308"/>
        </w:trPr>
        <w:tc>
          <w:tcPr>
            <w:tcW w:w="2138" w:type="dxa"/>
            <w:tcBorders>
              <w:top w:val="single" w:sz="4" w:space="0" w:color="auto"/>
              <w:left w:val="single" w:sz="4" w:space="0" w:color="auto"/>
              <w:bottom w:val="single" w:sz="4" w:space="0" w:color="auto"/>
              <w:right w:val="single" w:sz="4" w:space="0" w:color="auto"/>
            </w:tcBorders>
            <w:vAlign w:val="center"/>
            <w:hideMark/>
          </w:tcPr>
          <w:p w14:paraId="0F717484" w14:textId="77777777" w:rsidR="004914F8" w:rsidRDefault="004914F8">
            <w:pPr>
              <w:rPr>
                <w:sz w:val="28"/>
                <w:szCs w:val="28"/>
                <w:lang w:val="en-CA"/>
              </w:rPr>
            </w:pPr>
            <w:r>
              <w:rPr>
                <w:sz w:val="28"/>
                <w:szCs w:val="28"/>
                <w:lang w:val="en-CA"/>
              </w:rPr>
              <w:t>Planned End Date</w:t>
            </w:r>
          </w:p>
        </w:tc>
        <w:tc>
          <w:tcPr>
            <w:tcW w:w="2135" w:type="dxa"/>
            <w:tcBorders>
              <w:top w:val="single" w:sz="4" w:space="0" w:color="auto"/>
              <w:left w:val="single" w:sz="4" w:space="0" w:color="auto"/>
              <w:bottom w:val="single" w:sz="4" w:space="0" w:color="auto"/>
              <w:right w:val="single" w:sz="4" w:space="0" w:color="auto"/>
            </w:tcBorders>
            <w:vAlign w:val="center"/>
            <w:hideMark/>
          </w:tcPr>
          <w:p w14:paraId="0E8FAF04" w14:textId="77777777" w:rsidR="004914F8" w:rsidRDefault="004914F8">
            <w:pPr>
              <w:rPr>
                <w:sz w:val="28"/>
                <w:szCs w:val="28"/>
                <w:lang w:val="en-CA"/>
              </w:rPr>
            </w:pPr>
            <w:r>
              <w:rPr>
                <w:sz w:val="28"/>
                <w:szCs w:val="28"/>
                <w:lang w:val="en-CA"/>
              </w:rPr>
              <w:t>11/30/XX</w:t>
            </w:r>
          </w:p>
        </w:tc>
        <w:tc>
          <w:tcPr>
            <w:tcW w:w="2149" w:type="dxa"/>
            <w:gridSpan w:val="3"/>
            <w:tcBorders>
              <w:top w:val="single" w:sz="4" w:space="0" w:color="auto"/>
              <w:left w:val="single" w:sz="4" w:space="0" w:color="auto"/>
              <w:bottom w:val="single" w:sz="4" w:space="0" w:color="auto"/>
              <w:right w:val="single" w:sz="4" w:space="0" w:color="auto"/>
            </w:tcBorders>
            <w:vAlign w:val="center"/>
            <w:hideMark/>
          </w:tcPr>
          <w:p w14:paraId="3939F5BC" w14:textId="77777777" w:rsidR="004914F8" w:rsidRDefault="004914F8">
            <w:pPr>
              <w:rPr>
                <w:sz w:val="28"/>
                <w:szCs w:val="28"/>
                <w:lang w:val="en-CA"/>
              </w:rPr>
            </w:pPr>
            <w:r>
              <w:rPr>
                <w:sz w:val="28"/>
                <w:szCs w:val="28"/>
                <w:lang w:val="en-CA"/>
              </w:rPr>
              <w:t>Actual End Date</w:t>
            </w:r>
          </w:p>
        </w:tc>
        <w:tc>
          <w:tcPr>
            <w:tcW w:w="2136" w:type="dxa"/>
            <w:tcBorders>
              <w:top w:val="single" w:sz="4" w:space="0" w:color="auto"/>
              <w:left w:val="single" w:sz="4" w:space="0" w:color="auto"/>
              <w:bottom w:val="single" w:sz="4" w:space="0" w:color="auto"/>
              <w:right w:val="single" w:sz="4" w:space="0" w:color="auto"/>
            </w:tcBorders>
            <w:vAlign w:val="center"/>
            <w:hideMark/>
          </w:tcPr>
          <w:p w14:paraId="7F94F97F" w14:textId="77777777" w:rsidR="004914F8" w:rsidRDefault="004914F8">
            <w:pPr>
              <w:jc w:val="center"/>
              <w:rPr>
                <w:sz w:val="28"/>
                <w:szCs w:val="28"/>
                <w:lang w:val="en-CA"/>
              </w:rPr>
            </w:pPr>
            <w:r>
              <w:rPr>
                <w:sz w:val="28"/>
                <w:szCs w:val="28"/>
                <w:lang w:val="en-CA"/>
              </w:rPr>
              <w:t>12/3/XX</w:t>
            </w:r>
          </w:p>
        </w:tc>
      </w:tr>
      <w:tr w:rsidR="004914F8" w14:paraId="4F9E6E6C" w14:textId="77777777" w:rsidTr="004914F8">
        <w:trPr>
          <w:trHeight w:val="565"/>
        </w:trPr>
        <w:tc>
          <w:tcPr>
            <w:tcW w:w="2138" w:type="dxa"/>
            <w:tcBorders>
              <w:top w:val="single" w:sz="4" w:space="0" w:color="auto"/>
              <w:left w:val="single" w:sz="4" w:space="0" w:color="auto"/>
              <w:bottom w:val="single" w:sz="4" w:space="0" w:color="auto"/>
              <w:right w:val="single" w:sz="4" w:space="0" w:color="auto"/>
            </w:tcBorders>
            <w:vAlign w:val="center"/>
            <w:hideMark/>
          </w:tcPr>
          <w:p w14:paraId="2429B641" w14:textId="77777777" w:rsidR="004914F8" w:rsidRDefault="004914F8">
            <w:pPr>
              <w:rPr>
                <w:sz w:val="28"/>
                <w:szCs w:val="28"/>
                <w:lang w:val="en-CA"/>
              </w:rPr>
            </w:pPr>
            <w:r>
              <w:rPr>
                <w:sz w:val="28"/>
                <w:szCs w:val="28"/>
                <w:lang w:val="en-CA"/>
              </w:rPr>
              <w:t>Attempted Goal</w:t>
            </w:r>
          </w:p>
        </w:tc>
        <w:tc>
          <w:tcPr>
            <w:tcW w:w="2135" w:type="dxa"/>
            <w:tcBorders>
              <w:top w:val="single" w:sz="4" w:space="0" w:color="auto"/>
              <w:left w:val="single" w:sz="4" w:space="0" w:color="auto"/>
              <w:bottom w:val="single" w:sz="4" w:space="0" w:color="auto"/>
              <w:right w:val="single" w:sz="4" w:space="0" w:color="auto"/>
            </w:tcBorders>
            <w:vAlign w:val="center"/>
            <w:hideMark/>
          </w:tcPr>
          <w:p w14:paraId="6F41B261" w14:textId="77777777" w:rsidR="004914F8" w:rsidRDefault="004914F8">
            <w:pPr>
              <w:rPr>
                <w:sz w:val="28"/>
                <w:szCs w:val="28"/>
                <w:lang w:val="en-CA"/>
              </w:rPr>
            </w:pPr>
            <w:r>
              <w:rPr>
                <w:sz w:val="28"/>
                <w:szCs w:val="28"/>
                <w:lang w:val="en-CA"/>
              </w:rPr>
              <w:t>15% Sales</w:t>
            </w:r>
          </w:p>
        </w:tc>
        <w:tc>
          <w:tcPr>
            <w:tcW w:w="2149" w:type="dxa"/>
            <w:gridSpan w:val="3"/>
            <w:tcBorders>
              <w:top w:val="single" w:sz="4" w:space="0" w:color="auto"/>
              <w:left w:val="single" w:sz="4" w:space="0" w:color="auto"/>
              <w:bottom w:val="single" w:sz="4" w:space="0" w:color="auto"/>
              <w:right w:val="single" w:sz="4" w:space="0" w:color="auto"/>
            </w:tcBorders>
            <w:vAlign w:val="center"/>
            <w:hideMark/>
          </w:tcPr>
          <w:p w14:paraId="46651A1D" w14:textId="77777777" w:rsidR="004914F8" w:rsidRDefault="004914F8">
            <w:pPr>
              <w:rPr>
                <w:sz w:val="28"/>
                <w:szCs w:val="28"/>
                <w:lang w:val="en-CA"/>
              </w:rPr>
            </w:pPr>
            <w:r>
              <w:rPr>
                <w:sz w:val="28"/>
                <w:szCs w:val="28"/>
                <w:lang w:val="en-CA"/>
              </w:rPr>
              <w:t>Goal Achieved</w:t>
            </w:r>
          </w:p>
        </w:tc>
        <w:tc>
          <w:tcPr>
            <w:tcW w:w="2136" w:type="dxa"/>
            <w:tcBorders>
              <w:top w:val="single" w:sz="4" w:space="0" w:color="auto"/>
              <w:left w:val="single" w:sz="4" w:space="0" w:color="auto"/>
              <w:bottom w:val="single" w:sz="4" w:space="0" w:color="auto"/>
              <w:right w:val="single" w:sz="4" w:space="0" w:color="auto"/>
            </w:tcBorders>
            <w:vAlign w:val="center"/>
            <w:hideMark/>
          </w:tcPr>
          <w:p w14:paraId="2FA7B383" w14:textId="77777777" w:rsidR="004914F8" w:rsidRDefault="004914F8">
            <w:pPr>
              <w:jc w:val="center"/>
              <w:rPr>
                <w:sz w:val="28"/>
                <w:szCs w:val="28"/>
                <w:lang w:val="en-CA"/>
              </w:rPr>
            </w:pPr>
            <w:r>
              <w:rPr>
                <w:sz w:val="28"/>
                <w:szCs w:val="28"/>
                <w:lang w:val="en-CA"/>
              </w:rPr>
              <w:t>15.2 %</w:t>
            </w:r>
          </w:p>
        </w:tc>
      </w:tr>
      <w:tr w:rsidR="004914F8" w14:paraId="723E119B" w14:textId="77777777" w:rsidTr="004914F8">
        <w:trPr>
          <w:trHeight w:val="475"/>
        </w:trPr>
        <w:tc>
          <w:tcPr>
            <w:tcW w:w="2138" w:type="dxa"/>
            <w:tcBorders>
              <w:top w:val="single" w:sz="4" w:space="0" w:color="auto"/>
              <w:left w:val="single" w:sz="4" w:space="0" w:color="auto"/>
              <w:bottom w:val="single" w:sz="4" w:space="0" w:color="auto"/>
              <w:right w:val="single" w:sz="4" w:space="0" w:color="auto"/>
            </w:tcBorders>
            <w:vAlign w:val="center"/>
            <w:hideMark/>
          </w:tcPr>
          <w:p w14:paraId="0BFF0A2B" w14:textId="77777777" w:rsidR="004914F8" w:rsidRDefault="004914F8">
            <w:pPr>
              <w:rPr>
                <w:sz w:val="28"/>
                <w:szCs w:val="28"/>
                <w:lang w:val="en-CA"/>
              </w:rPr>
            </w:pPr>
            <w:r>
              <w:rPr>
                <w:sz w:val="28"/>
                <w:szCs w:val="28"/>
                <w:lang w:val="en-CA"/>
              </w:rPr>
              <w:t>Behaviors to be changed</w:t>
            </w:r>
          </w:p>
        </w:tc>
        <w:tc>
          <w:tcPr>
            <w:tcW w:w="6420" w:type="dxa"/>
            <w:gridSpan w:val="5"/>
            <w:tcBorders>
              <w:top w:val="single" w:sz="4" w:space="0" w:color="auto"/>
              <w:left w:val="single" w:sz="4" w:space="0" w:color="auto"/>
              <w:bottom w:val="single" w:sz="4" w:space="0" w:color="auto"/>
              <w:right w:val="single" w:sz="4" w:space="0" w:color="auto"/>
            </w:tcBorders>
            <w:vAlign w:val="center"/>
            <w:hideMark/>
          </w:tcPr>
          <w:p w14:paraId="5235BA6F" w14:textId="77777777" w:rsidR="004914F8" w:rsidRDefault="004914F8">
            <w:pPr>
              <w:rPr>
                <w:sz w:val="28"/>
                <w:szCs w:val="28"/>
                <w:lang w:val="en-CA"/>
              </w:rPr>
            </w:pPr>
            <w:r>
              <w:rPr>
                <w:sz w:val="28"/>
                <w:szCs w:val="28"/>
                <w:lang w:val="en-CA"/>
              </w:rPr>
              <w:t>Increase number of attempts by 25%</w:t>
            </w:r>
          </w:p>
        </w:tc>
      </w:tr>
      <w:tr w:rsidR="004914F8" w14:paraId="48C8BBBF" w14:textId="77777777" w:rsidTr="004914F8">
        <w:trPr>
          <w:trHeight w:val="625"/>
        </w:trPr>
        <w:tc>
          <w:tcPr>
            <w:tcW w:w="2138" w:type="dxa"/>
            <w:tcBorders>
              <w:top w:val="single" w:sz="4" w:space="0" w:color="auto"/>
              <w:left w:val="single" w:sz="4" w:space="0" w:color="auto"/>
              <w:bottom w:val="single" w:sz="4" w:space="0" w:color="auto"/>
              <w:right w:val="single" w:sz="4" w:space="0" w:color="auto"/>
            </w:tcBorders>
            <w:vAlign w:val="center"/>
            <w:hideMark/>
          </w:tcPr>
          <w:p w14:paraId="52366CFB" w14:textId="77777777" w:rsidR="004914F8" w:rsidRDefault="004914F8">
            <w:pPr>
              <w:rPr>
                <w:sz w:val="28"/>
                <w:szCs w:val="28"/>
                <w:lang w:val="en-CA"/>
              </w:rPr>
            </w:pPr>
            <w:r>
              <w:rPr>
                <w:sz w:val="28"/>
                <w:szCs w:val="28"/>
                <w:lang w:val="en-CA"/>
              </w:rPr>
              <w:t>Behaviors that actually changed</w:t>
            </w:r>
          </w:p>
        </w:tc>
        <w:tc>
          <w:tcPr>
            <w:tcW w:w="6420" w:type="dxa"/>
            <w:gridSpan w:val="5"/>
            <w:tcBorders>
              <w:top w:val="single" w:sz="4" w:space="0" w:color="auto"/>
              <w:left w:val="single" w:sz="4" w:space="0" w:color="auto"/>
              <w:bottom w:val="single" w:sz="4" w:space="0" w:color="auto"/>
              <w:right w:val="single" w:sz="4" w:space="0" w:color="auto"/>
            </w:tcBorders>
            <w:vAlign w:val="center"/>
            <w:hideMark/>
          </w:tcPr>
          <w:p w14:paraId="0CFFB4D3" w14:textId="77777777" w:rsidR="004914F8" w:rsidRDefault="004914F8">
            <w:pPr>
              <w:rPr>
                <w:sz w:val="28"/>
                <w:szCs w:val="28"/>
                <w:lang w:val="en-CA"/>
              </w:rPr>
            </w:pPr>
            <w:r>
              <w:rPr>
                <w:sz w:val="28"/>
                <w:szCs w:val="28"/>
                <w:lang w:val="en-CA"/>
              </w:rPr>
              <w:t>Increased attempts to 32%</w:t>
            </w:r>
          </w:p>
        </w:tc>
      </w:tr>
      <w:tr w:rsidR="004914F8" w14:paraId="30F11174" w14:textId="77777777" w:rsidTr="004914F8">
        <w:trPr>
          <w:trHeight w:val="817"/>
        </w:trPr>
        <w:tc>
          <w:tcPr>
            <w:tcW w:w="2138" w:type="dxa"/>
            <w:tcBorders>
              <w:top w:val="single" w:sz="4" w:space="0" w:color="auto"/>
              <w:left w:val="single" w:sz="4" w:space="0" w:color="auto"/>
              <w:bottom w:val="single" w:sz="4" w:space="0" w:color="auto"/>
              <w:right w:val="single" w:sz="4" w:space="0" w:color="auto"/>
            </w:tcBorders>
            <w:vAlign w:val="center"/>
            <w:hideMark/>
          </w:tcPr>
          <w:p w14:paraId="57D777F6" w14:textId="77777777" w:rsidR="004914F8" w:rsidRDefault="004914F8">
            <w:pPr>
              <w:rPr>
                <w:sz w:val="28"/>
                <w:szCs w:val="28"/>
                <w:lang w:val="en-CA"/>
              </w:rPr>
            </w:pPr>
            <w:r>
              <w:rPr>
                <w:sz w:val="28"/>
                <w:szCs w:val="28"/>
                <w:lang w:val="en-CA"/>
              </w:rPr>
              <w:t>Strengths</w:t>
            </w:r>
          </w:p>
        </w:tc>
        <w:tc>
          <w:tcPr>
            <w:tcW w:w="6420" w:type="dxa"/>
            <w:gridSpan w:val="5"/>
            <w:tcBorders>
              <w:top w:val="single" w:sz="4" w:space="0" w:color="auto"/>
              <w:left w:val="single" w:sz="4" w:space="0" w:color="auto"/>
              <w:bottom w:val="single" w:sz="4" w:space="0" w:color="auto"/>
              <w:right w:val="single" w:sz="4" w:space="0" w:color="auto"/>
            </w:tcBorders>
            <w:vAlign w:val="center"/>
            <w:hideMark/>
          </w:tcPr>
          <w:p w14:paraId="0021EF97" w14:textId="77777777" w:rsidR="004914F8" w:rsidRDefault="004914F8">
            <w:pPr>
              <w:rPr>
                <w:sz w:val="28"/>
                <w:szCs w:val="28"/>
                <w:lang w:val="en-CA"/>
              </w:rPr>
            </w:pPr>
            <w:r>
              <w:rPr>
                <w:sz w:val="28"/>
                <w:szCs w:val="28"/>
                <w:lang w:val="en-CA"/>
              </w:rPr>
              <w:t>Great attitude</w:t>
            </w:r>
          </w:p>
        </w:tc>
      </w:tr>
      <w:tr w:rsidR="004914F8" w14:paraId="57C8D439" w14:textId="77777777" w:rsidTr="004914F8">
        <w:trPr>
          <w:trHeight w:val="531"/>
        </w:trPr>
        <w:tc>
          <w:tcPr>
            <w:tcW w:w="2138" w:type="dxa"/>
            <w:tcBorders>
              <w:top w:val="single" w:sz="4" w:space="0" w:color="auto"/>
              <w:left w:val="single" w:sz="4" w:space="0" w:color="auto"/>
              <w:bottom w:val="single" w:sz="4" w:space="0" w:color="auto"/>
              <w:right w:val="single" w:sz="4" w:space="0" w:color="auto"/>
            </w:tcBorders>
            <w:vAlign w:val="center"/>
            <w:hideMark/>
          </w:tcPr>
          <w:p w14:paraId="2B375F51" w14:textId="77777777" w:rsidR="004914F8" w:rsidRDefault="004914F8">
            <w:pPr>
              <w:rPr>
                <w:sz w:val="28"/>
                <w:szCs w:val="28"/>
                <w:lang w:val="en-CA"/>
              </w:rPr>
            </w:pPr>
            <w:r>
              <w:rPr>
                <w:sz w:val="28"/>
                <w:szCs w:val="28"/>
                <w:lang w:val="en-CA"/>
              </w:rPr>
              <w:t>Opportunities</w:t>
            </w:r>
          </w:p>
        </w:tc>
        <w:tc>
          <w:tcPr>
            <w:tcW w:w="6420" w:type="dxa"/>
            <w:gridSpan w:val="5"/>
            <w:tcBorders>
              <w:top w:val="single" w:sz="4" w:space="0" w:color="auto"/>
              <w:left w:val="single" w:sz="4" w:space="0" w:color="auto"/>
              <w:bottom w:val="single" w:sz="4" w:space="0" w:color="auto"/>
              <w:right w:val="single" w:sz="4" w:space="0" w:color="auto"/>
            </w:tcBorders>
            <w:vAlign w:val="center"/>
            <w:hideMark/>
          </w:tcPr>
          <w:p w14:paraId="065075EE" w14:textId="77777777" w:rsidR="004914F8" w:rsidRDefault="004914F8">
            <w:pPr>
              <w:rPr>
                <w:sz w:val="28"/>
                <w:szCs w:val="28"/>
                <w:lang w:val="en-CA"/>
              </w:rPr>
            </w:pPr>
            <w:r>
              <w:rPr>
                <w:sz w:val="28"/>
                <w:szCs w:val="28"/>
                <w:lang w:val="en-CA"/>
              </w:rPr>
              <w:t>Need to ask more open-ended questions</w:t>
            </w:r>
          </w:p>
        </w:tc>
      </w:tr>
      <w:tr w:rsidR="004914F8" w14:paraId="07C13F4C" w14:textId="77777777" w:rsidTr="004914F8">
        <w:trPr>
          <w:trHeight w:val="281"/>
        </w:trPr>
        <w:tc>
          <w:tcPr>
            <w:tcW w:w="2138" w:type="dxa"/>
            <w:vMerge w:val="restart"/>
            <w:tcBorders>
              <w:top w:val="single" w:sz="4" w:space="0" w:color="auto"/>
              <w:left w:val="single" w:sz="4" w:space="0" w:color="auto"/>
              <w:bottom w:val="single" w:sz="4" w:space="0" w:color="auto"/>
              <w:right w:val="single" w:sz="4" w:space="0" w:color="auto"/>
            </w:tcBorders>
            <w:vAlign w:val="center"/>
            <w:hideMark/>
          </w:tcPr>
          <w:p w14:paraId="4E82615A" w14:textId="77777777" w:rsidR="004914F8" w:rsidRDefault="004914F8">
            <w:pPr>
              <w:rPr>
                <w:sz w:val="28"/>
                <w:szCs w:val="28"/>
                <w:lang w:val="en-CA"/>
              </w:rPr>
            </w:pPr>
            <w:r>
              <w:rPr>
                <w:sz w:val="28"/>
                <w:szCs w:val="28"/>
                <w:lang w:val="en-CA"/>
              </w:rPr>
              <w:t>Expectations</w:t>
            </w:r>
          </w:p>
        </w:tc>
        <w:tc>
          <w:tcPr>
            <w:tcW w:w="3861" w:type="dxa"/>
            <w:gridSpan w:val="2"/>
            <w:vMerge w:val="restart"/>
            <w:tcBorders>
              <w:top w:val="single" w:sz="4" w:space="0" w:color="auto"/>
              <w:left w:val="single" w:sz="4" w:space="0" w:color="auto"/>
              <w:bottom w:val="single" w:sz="4" w:space="0" w:color="auto"/>
              <w:right w:val="single" w:sz="4" w:space="0" w:color="auto"/>
            </w:tcBorders>
            <w:hideMark/>
          </w:tcPr>
          <w:p w14:paraId="7ADDA0F1" w14:textId="77777777" w:rsidR="004914F8" w:rsidRDefault="004914F8">
            <w:pPr>
              <w:rPr>
                <w:sz w:val="28"/>
                <w:szCs w:val="28"/>
                <w:lang w:val="en-CA"/>
              </w:rPr>
            </w:pPr>
            <w:r>
              <w:rPr>
                <w:sz w:val="28"/>
                <w:szCs w:val="28"/>
                <w:lang w:val="en-CA"/>
              </w:rPr>
              <w:t>Increase attempts</w:t>
            </w:r>
          </w:p>
          <w:p w14:paraId="2374494B" w14:textId="77777777" w:rsidR="004914F8" w:rsidRDefault="004914F8">
            <w:pPr>
              <w:rPr>
                <w:sz w:val="28"/>
                <w:szCs w:val="28"/>
                <w:lang w:val="en-CA"/>
              </w:rPr>
            </w:pPr>
            <w:r>
              <w:rPr>
                <w:sz w:val="28"/>
                <w:szCs w:val="28"/>
                <w:lang w:val="en-CA"/>
              </w:rPr>
              <w:t>Be open to feedback</w:t>
            </w:r>
          </w:p>
          <w:p w14:paraId="3F2C92F2" w14:textId="77777777" w:rsidR="004914F8" w:rsidRDefault="004914F8">
            <w:pPr>
              <w:rPr>
                <w:sz w:val="28"/>
                <w:szCs w:val="28"/>
                <w:lang w:val="en-CA"/>
              </w:rPr>
            </w:pPr>
            <w:r>
              <w:rPr>
                <w:sz w:val="28"/>
                <w:szCs w:val="28"/>
                <w:lang w:val="en-CA"/>
              </w:rPr>
              <w:t>Have fun doing this</w:t>
            </w:r>
          </w:p>
        </w:tc>
        <w:tc>
          <w:tcPr>
            <w:tcW w:w="362" w:type="dxa"/>
            <w:tcBorders>
              <w:top w:val="single" w:sz="4" w:space="0" w:color="auto"/>
              <w:left w:val="single" w:sz="4" w:space="0" w:color="auto"/>
              <w:bottom w:val="single" w:sz="4" w:space="0" w:color="auto"/>
              <w:right w:val="single" w:sz="4" w:space="0" w:color="auto"/>
            </w:tcBorders>
            <w:hideMark/>
          </w:tcPr>
          <w:p w14:paraId="2C0E1971" w14:textId="77777777" w:rsidR="004914F8" w:rsidRDefault="004914F8">
            <w:pPr>
              <w:jc w:val="center"/>
              <w:rPr>
                <w:sz w:val="28"/>
                <w:szCs w:val="28"/>
                <w:lang w:val="en-CA"/>
              </w:rPr>
            </w:pPr>
            <w:r>
              <w:rPr>
                <w:sz w:val="28"/>
                <w:szCs w:val="28"/>
                <w:lang w:val="en-CA"/>
              </w:rPr>
              <w:t>X</w:t>
            </w:r>
          </w:p>
        </w:tc>
        <w:tc>
          <w:tcPr>
            <w:tcW w:w="2197" w:type="dxa"/>
            <w:gridSpan w:val="2"/>
            <w:tcBorders>
              <w:top w:val="single" w:sz="4" w:space="0" w:color="auto"/>
              <w:left w:val="single" w:sz="4" w:space="0" w:color="auto"/>
              <w:bottom w:val="single" w:sz="4" w:space="0" w:color="auto"/>
              <w:right w:val="single" w:sz="4" w:space="0" w:color="auto"/>
            </w:tcBorders>
            <w:hideMark/>
          </w:tcPr>
          <w:p w14:paraId="33F2E17D" w14:textId="77777777" w:rsidR="004914F8" w:rsidRDefault="004914F8">
            <w:pPr>
              <w:jc w:val="center"/>
              <w:rPr>
                <w:sz w:val="28"/>
                <w:szCs w:val="28"/>
                <w:lang w:val="en-CA"/>
              </w:rPr>
            </w:pPr>
            <w:r>
              <w:rPr>
                <w:sz w:val="28"/>
                <w:szCs w:val="28"/>
                <w:lang w:val="en-CA"/>
              </w:rPr>
              <w:t>Exceeded</w:t>
            </w:r>
          </w:p>
        </w:tc>
      </w:tr>
      <w:tr w:rsidR="004914F8" w14:paraId="1E2BFAED" w14:textId="77777777" w:rsidTr="004914F8">
        <w:trPr>
          <w:trHeight w:val="28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A5F3A5" w14:textId="77777777" w:rsidR="004914F8" w:rsidRDefault="004914F8">
            <w:pPr>
              <w:spacing w:after="0"/>
              <w:rPr>
                <w:sz w:val="28"/>
                <w:szCs w:val="28"/>
                <w:lang w:val="en-CA"/>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880BAC9" w14:textId="77777777" w:rsidR="004914F8" w:rsidRDefault="004914F8">
            <w:pPr>
              <w:spacing w:after="0"/>
              <w:rPr>
                <w:sz w:val="28"/>
                <w:szCs w:val="28"/>
                <w:lang w:val="en-CA"/>
              </w:rPr>
            </w:pPr>
          </w:p>
        </w:tc>
        <w:tc>
          <w:tcPr>
            <w:tcW w:w="362" w:type="dxa"/>
            <w:tcBorders>
              <w:top w:val="single" w:sz="4" w:space="0" w:color="auto"/>
              <w:left w:val="single" w:sz="4" w:space="0" w:color="auto"/>
              <w:bottom w:val="single" w:sz="4" w:space="0" w:color="auto"/>
              <w:right w:val="single" w:sz="4" w:space="0" w:color="auto"/>
            </w:tcBorders>
          </w:tcPr>
          <w:p w14:paraId="0D8A938E" w14:textId="77777777" w:rsidR="004914F8" w:rsidRDefault="004914F8">
            <w:pPr>
              <w:jc w:val="center"/>
              <w:rPr>
                <w:sz w:val="28"/>
                <w:szCs w:val="28"/>
                <w:lang w:val="en-CA"/>
              </w:rPr>
            </w:pPr>
          </w:p>
        </w:tc>
        <w:tc>
          <w:tcPr>
            <w:tcW w:w="2197" w:type="dxa"/>
            <w:gridSpan w:val="2"/>
            <w:tcBorders>
              <w:top w:val="single" w:sz="4" w:space="0" w:color="auto"/>
              <w:left w:val="single" w:sz="4" w:space="0" w:color="auto"/>
              <w:bottom w:val="single" w:sz="4" w:space="0" w:color="auto"/>
              <w:right w:val="single" w:sz="4" w:space="0" w:color="auto"/>
            </w:tcBorders>
            <w:hideMark/>
          </w:tcPr>
          <w:p w14:paraId="184B5C98" w14:textId="77777777" w:rsidR="004914F8" w:rsidRDefault="004914F8">
            <w:pPr>
              <w:jc w:val="center"/>
              <w:rPr>
                <w:sz w:val="28"/>
                <w:szCs w:val="28"/>
                <w:lang w:val="en-CA"/>
              </w:rPr>
            </w:pPr>
            <w:r>
              <w:rPr>
                <w:sz w:val="28"/>
                <w:szCs w:val="28"/>
                <w:lang w:val="en-CA"/>
              </w:rPr>
              <w:t>Met</w:t>
            </w:r>
          </w:p>
        </w:tc>
      </w:tr>
      <w:tr w:rsidR="004914F8" w14:paraId="6441D088" w14:textId="77777777" w:rsidTr="004914F8">
        <w:trPr>
          <w:trHeight w:val="2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46296C" w14:textId="77777777" w:rsidR="004914F8" w:rsidRDefault="004914F8">
            <w:pPr>
              <w:spacing w:after="0"/>
              <w:rPr>
                <w:sz w:val="28"/>
                <w:szCs w:val="28"/>
                <w:lang w:val="en-CA"/>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6AFC71C" w14:textId="77777777" w:rsidR="004914F8" w:rsidRDefault="004914F8">
            <w:pPr>
              <w:spacing w:after="0"/>
              <w:rPr>
                <w:sz w:val="28"/>
                <w:szCs w:val="28"/>
                <w:lang w:val="en-CA"/>
              </w:rPr>
            </w:pPr>
          </w:p>
        </w:tc>
        <w:tc>
          <w:tcPr>
            <w:tcW w:w="362" w:type="dxa"/>
            <w:tcBorders>
              <w:top w:val="single" w:sz="4" w:space="0" w:color="auto"/>
              <w:left w:val="single" w:sz="4" w:space="0" w:color="auto"/>
              <w:bottom w:val="single" w:sz="4" w:space="0" w:color="auto"/>
              <w:right w:val="single" w:sz="4" w:space="0" w:color="auto"/>
            </w:tcBorders>
          </w:tcPr>
          <w:p w14:paraId="307663D3" w14:textId="77777777" w:rsidR="004914F8" w:rsidRDefault="004914F8">
            <w:pPr>
              <w:jc w:val="center"/>
              <w:rPr>
                <w:sz w:val="28"/>
                <w:szCs w:val="28"/>
                <w:lang w:val="en-CA"/>
              </w:rPr>
            </w:pPr>
          </w:p>
        </w:tc>
        <w:tc>
          <w:tcPr>
            <w:tcW w:w="2197" w:type="dxa"/>
            <w:gridSpan w:val="2"/>
            <w:tcBorders>
              <w:top w:val="single" w:sz="4" w:space="0" w:color="auto"/>
              <w:left w:val="single" w:sz="4" w:space="0" w:color="auto"/>
              <w:bottom w:val="single" w:sz="4" w:space="0" w:color="auto"/>
              <w:right w:val="single" w:sz="4" w:space="0" w:color="auto"/>
            </w:tcBorders>
            <w:hideMark/>
          </w:tcPr>
          <w:p w14:paraId="48E069A6" w14:textId="77777777" w:rsidR="004914F8" w:rsidRDefault="004914F8">
            <w:pPr>
              <w:jc w:val="center"/>
              <w:rPr>
                <w:sz w:val="28"/>
                <w:szCs w:val="28"/>
                <w:lang w:val="en-CA"/>
              </w:rPr>
            </w:pPr>
            <w:r>
              <w:rPr>
                <w:sz w:val="28"/>
                <w:szCs w:val="28"/>
                <w:lang w:val="en-CA"/>
              </w:rPr>
              <w:t>Below</w:t>
            </w:r>
          </w:p>
        </w:tc>
      </w:tr>
      <w:tr w:rsidR="004914F8" w14:paraId="6543693E" w14:textId="77777777" w:rsidTr="004914F8">
        <w:trPr>
          <w:trHeight w:val="117"/>
        </w:trPr>
        <w:tc>
          <w:tcPr>
            <w:tcW w:w="8558" w:type="dxa"/>
            <w:gridSpan w:val="6"/>
            <w:tcBorders>
              <w:top w:val="single" w:sz="4" w:space="0" w:color="auto"/>
              <w:left w:val="single" w:sz="4" w:space="0" w:color="auto"/>
              <w:bottom w:val="single" w:sz="4" w:space="0" w:color="auto"/>
              <w:right w:val="single" w:sz="4" w:space="0" w:color="auto"/>
            </w:tcBorders>
            <w:shd w:val="clear" w:color="auto" w:fill="E6E6E6"/>
            <w:vAlign w:val="center"/>
            <w:hideMark/>
          </w:tcPr>
          <w:p w14:paraId="4BE9D955" w14:textId="77777777" w:rsidR="004914F8" w:rsidRDefault="004914F8">
            <w:pPr>
              <w:jc w:val="center"/>
              <w:rPr>
                <w:sz w:val="28"/>
                <w:szCs w:val="28"/>
                <w:lang w:val="en-CA"/>
              </w:rPr>
            </w:pPr>
            <w:r>
              <w:rPr>
                <w:sz w:val="28"/>
                <w:szCs w:val="28"/>
                <w:lang w:val="en-CA"/>
              </w:rPr>
              <w:t>What’s Next</w:t>
            </w:r>
          </w:p>
        </w:tc>
      </w:tr>
      <w:tr w:rsidR="004914F8" w14:paraId="5D7F51F3" w14:textId="77777777" w:rsidTr="004914F8">
        <w:trPr>
          <w:trHeight w:val="1710"/>
        </w:trPr>
        <w:tc>
          <w:tcPr>
            <w:tcW w:w="8558" w:type="dxa"/>
            <w:gridSpan w:val="6"/>
            <w:tcBorders>
              <w:top w:val="single" w:sz="4" w:space="0" w:color="auto"/>
              <w:left w:val="single" w:sz="4" w:space="0" w:color="auto"/>
              <w:bottom w:val="single" w:sz="4" w:space="0" w:color="auto"/>
              <w:right w:val="single" w:sz="4" w:space="0" w:color="auto"/>
            </w:tcBorders>
            <w:hideMark/>
          </w:tcPr>
          <w:p w14:paraId="662967C8" w14:textId="77777777" w:rsidR="004914F8" w:rsidRDefault="004914F8">
            <w:pPr>
              <w:rPr>
                <w:sz w:val="28"/>
                <w:szCs w:val="28"/>
                <w:lang w:val="en-CA"/>
              </w:rPr>
            </w:pPr>
            <w:r>
              <w:rPr>
                <w:sz w:val="28"/>
                <w:szCs w:val="28"/>
                <w:lang w:val="en-CA"/>
              </w:rPr>
              <w:t>Jessica is ready to focus on asking more open-ended question, leading to more information that could help her offer the right product to our customers.</w:t>
            </w:r>
          </w:p>
        </w:tc>
      </w:tr>
    </w:tbl>
    <w:p w14:paraId="55B15B12" w14:textId="6E9997D1" w:rsidR="00B1517E" w:rsidRDefault="00B1517E" w:rsidP="00B1517E">
      <w:pPr>
        <w:pStyle w:val="Heading2"/>
      </w:pPr>
      <w:bookmarkStart w:id="205" w:name="_Worksheet_24"/>
      <w:bookmarkStart w:id="206" w:name="_Toc269125138"/>
      <w:bookmarkStart w:id="207" w:name="_Toc121134036"/>
      <w:bookmarkEnd w:id="205"/>
      <w:r>
        <w:lastRenderedPageBreak/>
        <w:t>Worksheet 24</w:t>
      </w:r>
      <w:bookmarkEnd w:id="207"/>
    </w:p>
    <w:p w14:paraId="0FFF9B88" w14:textId="77777777" w:rsidR="00B1517E" w:rsidRDefault="00B1517E" w:rsidP="00B1517E">
      <w:pPr>
        <w:jc w:val="center"/>
        <w:rPr>
          <w:b/>
          <w:bCs/>
          <w:i/>
          <w:iCs/>
          <w:sz w:val="48"/>
          <w:szCs w:val="48"/>
        </w:rPr>
      </w:pPr>
      <w:r w:rsidRPr="006D2A64">
        <w:rPr>
          <w:b/>
          <w:bCs/>
          <w:i/>
          <w:iCs/>
          <w:sz w:val="48"/>
          <w:szCs w:val="48"/>
        </w:rPr>
        <w:t>MOVE</w:t>
      </w:r>
    </w:p>
    <w:p w14:paraId="5BFE69A6" w14:textId="77777777" w:rsidR="00B1517E" w:rsidRDefault="00B1517E" w:rsidP="00B1517E">
      <w:pPr>
        <w:jc w:val="center"/>
        <w:rPr>
          <w:b/>
          <w:bCs/>
          <w:i/>
          <w:iCs/>
          <w:sz w:val="48"/>
          <w:szCs w:val="48"/>
        </w:rPr>
      </w:pPr>
      <w:r>
        <w:rPr>
          <w:noProof/>
        </w:rPr>
        <w:drawing>
          <wp:inline distT="0" distB="0" distL="0" distR="0" wp14:anchorId="20A4703B" wp14:editId="5F723B5B">
            <wp:extent cx="3196590" cy="1844675"/>
            <wp:effectExtent l="0" t="0" r="3810" b="3175"/>
            <wp:docPr id="72" name="Picture 72" descr="j03124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j0312438[1]"/>
                    <pic:cNvPicPr>
                      <a:picLocks noChangeAspect="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196590" cy="1844675"/>
                    </a:xfrm>
                    <a:prstGeom prst="rect">
                      <a:avLst/>
                    </a:prstGeom>
                    <a:noFill/>
                    <a:ln>
                      <a:noFill/>
                    </a:ln>
                  </pic:spPr>
                </pic:pic>
              </a:graphicData>
            </a:graphic>
          </wp:inline>
        </w:drawing>
      </w:r>
    </w:p>
    <w:p w14:paraId="4A27FCD1" w14:textId="77777777" w:rsidR="00B1517E" w:rsidRDefault="00B1517E" w:rsidP="00B1517E">
      <w:pPr>
        <w:jc w:val="center"/>
        <w:rPr>
          <w:b/>
          <w:bCs/>
          <w:i/>
          <w:iCs/>
          <w:sz w:val="48"/>
          <w:szCs w:val="48"/>
        </w:rPr>
      </w:pPr>
    </w:p>
    <w:p w14:paraId="7B1AACE6" w14:textId="77777777" w:rsidR="00B1517E" w:rsidRDefault="00B1517E" w:rsidP="00B1517E">
      <w:pPr>
        <w:jc w:val="center"/>
        <w:rPr>
          <w:rFonts w:ascii="Goudy Stout" w:hAnsi="Goudy Stout"/>
          <w:sz w:val="36"/>
          <w:szCs w:val="36"/>
          <w:lang w:val="en-CA"/>
        </w:rPr>
      </w:pPr>
      <w:r>
        <w:rPr>
          <w:rFonts w:ascii="Goudy Stout" w:hAnsi="Goudy Stout"/>
          <w:sz w:val="36"/>
          <w:szCs w:val="36"/>
          <w:lang w:val="en-CA"/>
        </w:rPr>
        <w:t>Make a statement of success</w:t>
      </w:r>
    </w:p>
    <w:p w14:paraId="4967DEA1" w14:textId="77777777" w:rsidR="00B1517E" w:rsidRDefault="00B1517E" w:rsidP="00B1517E">
      <w:pPr>
        <w:jc w:val="center"/>
        <w:rPr>
          <w:rFonts w:ascii="Goudy Stout" w:hAnsi="Goudy Stout"/>
          <w:color w:val="3366FF"/>
          <w:sz w:val="36"/>
          <w:szCs w:val="36"/>
          <w:lang w:val="en-CA"/>
        </w:rPr>
      </w:pPr>
      <w:r>
        <w:rPr>
          <w:rFonts w:ascii="Goudy Stout" w:hAnsi="Goudy Stout"/>
          <w:color w:val="3366FF"/>
          <w:sz w:val="36"/>
          <w:szCs w:val="36"/>
          <w:lang w:val="en-CA"/>
        </w:rPr>
        <w:t>Overview of accomplishment</w:t>
      </w:r>
    </w:p>
    <w:p w14:paraId="30D48FB2" w14:textId="77777777" w:rsidR="00B1517E" w:rsidRDefault="00B1517E" w:rsidP="00B1517E">
      <w:pPr>
        <w:jc w:val="center"/>
        <w:rPr>
          <w:rFonts w:ascii="Goudy Stout" w:hAnsi="Goudy Stout"/>
          <w:sz w:val="36"/>
          <w:szCs w:val="36"/>
          <w:lang w:val="en-CA"/>
        </w:rPr>
      </w:pPr>
      <w:r>
        <w:rPr>
          <w:rFonts w:ascii="Goudy Stout" w:hAnsi="Goudy Stout"/>
          <w:sz w:val="36"/>
          <w:szCs w:val="36"/>
          <w:lang w:val="en-CA"/>
        </w:rPr>
        <w:t>Verify your employee is in agreement</w:t>
      </w:r>
    </w:p>
    <w:p w14:paraId="659964E5" w14:textId="77777777" w:rsidR="00B1517E" w:rsidRDefault="00B1517E" w:rsidP="00B1517E">
      <w:pPr>
        <w:jc w:val="center"/>
        <w:rPr>
          <w:b/>
          <w:bCs/>
          <w:i/>
          <w:iCs/>
          <w:sz w:val="48"/>
          <w:szCs w:val="48"/>
        </w:rPr>
      </w:pPr>
      <w:r>
        <w:rPr>
          <w:rFonts w:ascii="Goudy Stout" w:hAnsi="Goudy Stout"/>
          <w:color w:val="3366FF"/>
          <w:sz w:val="36"/>
          <w:szCs w:val="36"/>
          <w:lang w:val="en-CA"/>
        </w:rPr>
        <w:t>Engage the employee with next level of development.</w:t>
      </w:r>
    </w:p>
    <w:p w14:paraId="48C09F19" w14:textId="77777777" w:rsidR="00B1517E" w:rsidRDefault="00B1517E" w:rsidP="00B1517E">
      <w:pPr>
        <w:spacing w:after="0" w:line="240" w:lineRule="auto"/>
        <w:rPr>
          <w:b/>
          <w:bCs/>
          <w:i/>
          <w:iCs/>
          <w:sz w:val="48"/>
          <w:szCs w:val="48"/>
        </w:rPr>
      </w:pPr>
      <w:r>
        <w:rPr>
          <w:b/>
          <w:bCs/>
          <w:i/>
          <w:iCs/>
          <w:sz w:val="48"/>
          <w:szCs w:val="48"/>
        </w:rPr>
        <w:br w:type="page"/>
      </w:r>
    </w:p>
    <w:p w14:paraId="23D4FD4D" w14:textId="0A71BB1B" w:rsidR="00201015" w:rsidRDefault="00201015" w:rsidP="006D2A64">
      <w:pPr>
        <w:pStyle w:val="Heading2"/>
        <w:rPr>
          <w:lang w:val="en-CA"/>
        </w:rPr>
      </w:pPr>
      <w:bookmarkStart w:id="208" w:name="_Worksheet_25"/>
      <w:bookmarkStart w:id="209" w:name="_Toc269125155"/>
      <w:bookmarkStart w:id="210" w:name="_Toc121134037"/>
      <w:bookmarkEnd w:id="206"/>
      <w:bookmarkEnd w:id="208"/>
      <w:r>
        <w:rPr>
          <w:lang w:val="en-CA"/>
        </w:rPr>
        <w:lastRenderedPageBreak/>
        <w:t>Worksheet 2</w:t>
      </w:r>
      <w:r w:rsidR="00115B74">
        <w:rPr>
          <w:lang w:val="en-CA"/>
        </w:rPr>
        <w:t>5</w:t>
      </w:r>
      <w:bookmarkEnd w:id="210"/>
    </w:p>
    <w:p w14:paraId="5B251519" w14:textId="33504649" w:rsidR="006D2A64" w:rsidRPr="00201015" w:rsidRDefault="006D2A64" w:rsidP="00201015">
      <w:pPr>
        <w:jc w:val="center"/>
        <w:rPr>
          <w:b/>
          <w:bCs/>
          <w:i/>
          <w:iCs/>
          <w:sz w:val="48"/>
          <w:szCs w:val="48"/>
          <w:lang w:val="en-CA"/>
        </w:rPr>
      </w:pPr>
      <w:r w:rsidRPr="00201015">
        <w:rPr>
          <w:b/>
          <w:bCs/>
          <w:i/>
          <w:iCs/>
          <w:sz w:val="48"/>
          <w:szCs w:val="48"/>
          <w:lang w:val="en-CA"/>
        </w:rPr>
        <w:t>Wrapping It up</w:t>
      </w:r>
      <w:bookmarkEnd w:id="2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8"/>
        <w:gridCol w:w="2029"/>
        <w:gridCol w:w="341"/>
        <w:gridCol w:w="1674"/>
        <w:gridCol w:w="119"/>
        <w:gridCol w:w="2095"/>
      </w:tblGrid>
      <w:tr w:rsidR="006D2A64" w14:paraId="0D4CA14E" w14:textId="77777777" w:rsidTr="006D2A64">
        <w:trPr>
          <w:trHeight w:val="750"/>
        </w:trPr>
        <w:tc>
          <w:tcPr>
            <w:tcW w:w="2598" w:type="dxa"/>
            <w:tcBorders>
              <w:top w:val="single" w:sz="4" w:space="0" w:color="auto"/>
              <w:left w:val="single" w:sz="4" w:space="0" w:color="auto"/>
              <w:bottom w:val="single" w:sz="4" w:space="0" w:color="auto"/>
              <w:right w:val="single" w:sz="4" w:space="0" w:color="auto"/>
            </w:tcBorders>
            <w:vAlign w:val="center"/>
            <w:hideMark/>
          </w:tcPr>
          <w:p w14:paraId="38A745B0" w14:textId="77777777" w:rsidR="006D2A64" w:rsidRDefault="006D2A64">
            <w:pPr>
              <w:rPr>
                <w:sz w:val="28"/>
                <w:szCs w:val="28"/>
                <w:lang w:val="en-CA"/>
              </w:rPr>
            </w:pPr>
            <w:r>
              <w:rPr>
                <w:sz w:val="28"/>
                <w:szCs w:val="28"/>
              </w:rPr>
              <w:t>Employee’s Name</w:t>
            </w:r>
          </w:p>
        </w:tc>
        <w:tc>
          <w:tcPr>
            <w:tcW w:w="2029" w:type="dxa"/>
            <w:tcBorders>
              <w:top w:val="single" w:sz="4" w:space="0" w:color="auto"/>
              <w:left w:val="single" w:sz="4" w:space="0" w:color="auto"/>
              <w:bottom w:val="single" w:sz="4" w:space="0" w:color="auto"/>
              <w:right w:val="single" w:sz="4" w:space="0" w:color="auto"/>
            </w:tcBorders>
          </w:tcPr>
          <w:p w14:paraId="0429301B" w14:textId="77777777" w:rsidR="006D2A64" w:rsidRDefault="006D2A64">
            <w:pPr>
              <w:jc w:val="center"/>
              <w:rPr>
                <w:sz w:val="28"/>
                <w:szCs w:val="28"/>
              </w:rPr>
            </w:pPr>
          </w:p>
        </w:tc>
        <w:tc>
          <w:tcPr>
            <w:tcW w:w="2134" w:type="dxa"/>
            <w:gridSpan w:val="3"/>
            <w:tcBorders>
              <w:top w:val="single" w:sz="4" w:space="0" w:color="auto"/>
              <w:left w:val="single" w:sz="4" w:space="0" w:color="auto"/>
              <w:bottom w:val="single" w:sz="4" w:space="0" w:color="auto"/>
              <w:right w:val="single" w:sz="4" w:space="0" w:color="auto"/>
            </w:tcBorders>
            <w:vAlign w:val="center"/>
            <w:hideMark/>
          </w:tcPr>
          <w:p w14:paraId="3B273401" w14:textId="77777777" w:rsidR="006D2A64" w:rsidRDefault="006D2A64">
            <w:pPr>
              <w:rPr>
                <w:sz w:val="28"/>
                <w:szCs w:val="28"/>
              </w:rPr>
            </w:pPr>
            <w:r>
              <w:rPr>
                <w:sz w:val="28"/>
                <w:szCs w:val="28"/>
              </w:rPr>
              <w:t>Position</w:t>
            </w:r>
          </w:p>
        </w:tc>
        <w:tc>
          <w:tcPr>
            <w:tcW w:w="2095" w:type="dxa"/>
            <w:tcBorders>
              <w:top w:val="single" w:sz="4" w:space="0" w:color="auto"/>
              <w:left w:val="single" w:sz="4" w:space="0" w:color="auto"/>
              <w:bottom w:val="single" w:sz="4" w:space="0" w:color="auto"/>
              <w:right w:val="single" w:sz="4" w:space="0" w:color="auto"/>
            </w:tcBorders>
          </w:tcPr>
          <w:p w14:paraId="6A02ED0B" w14:textId="77777777" w:rsidR="006D2A64" w:rsidRDefault="006D2A64">
            <w:pPr>
              <w:jc w:val="center"/>
              <w:rPr>
                <w:sz w:val="28"/>
                <w:szCs w:val="28"/>
              </w:rPr>
            </w:pPr>
          </w:p>
        </w:tc>
      </w:tr>
      <w:tr w:rsidR="006D2A64" w14:paraId="1A1A238D" w14:textId="77777777" w:rsidTr="006D2A64">
        <w:trPr>
          <w:trHeight w:val="750"/>
        </w:trPr>
        <w:tc>
          <w:tcPr>
            <w:tcW w:w="2598" w:type="dxa"/>
            <w:tcBorders>
              <w:top w:val="single" w:sz="4" w:space="0" w:color="auto"/>
              <w:left w:val="single" w:sz="4" w:space="0" w:color="auto"/>
              <w:bottom w:val="single" w:sz="4" w:space="0" w:color="auto"/>
              <w:right w:val="single" w:sz="4" w:space="0" w:color="auto"/>
            </w:tcBorders>
            <w:vAlign w:val="center"/>
            <w:hideMark/>
          </w:tcPr>
          <w:p w14:paraId="4FD4ECCD" w14:textId="77777777" w:rsidR="006D2A64" w:rsidRDefault="006D2A64">
            <w:pPr>
              <w:rPr>
                <w:sz w:val="28"/>
                <w:szCs w:val="28"/>
              </w:rPr>
            </w:pPr>
            <w:r>
              <w:rPr>
                <w:sz w:val="28"/>
                <w:szCs w:val="28"/>
              </w:rPr>
              <w:t>How long in this position</w:t>
            </w:r>
          </w:p>
        </w:tc>
        <w:tc>
          <w:tcPr>
            <w:tcW w:w="2029" w:type="dxa"/>
            <w:tcBorders>
              <w:top w:val="single" w:sz="4" w:space="0" w:color="auto"/>
              <w:left w:val="single" w:sz="4" w:space="0" w:color="auto"/>
              <w:bottom w:val="single" w:sz="4" w:space="0" w:color="auto"/>
              <w:right w:val="single" w:sz="4" w:space="0" w:color="auto"/>
            </w:tcBorders>
          </w:tcPr>
          <w:p w14:paraId="368D488B" w14:textId="77777777" w:rsidR="006D2A64" w:rsidRDefault="006D2A64">
            <w:pPr>
              <w:rPr>
                <w:sz w:val="28"/>
                <w:szCs w:val="28"/>
              </w:rPr>
            </w:pPr>
          </w:p>
        </w:tc>
        <w:tc>
          <w:tcPr>
            <w:tcW w:w="2134" w:type="dxa"/>
            <w:gridSpan w:val="3"/>
            <w:tcBorders>
              <w:top w:val="single" w:sz="4" w:space="0" w:color="auto"/>
              <w:left w:val="single" w:sz="4" w:space="0" w:color="auto"/>
              <w:bottom w:val="single" w:sz="4" w:space="0" w:color="auto"/>
              <w:right w:val="single" w:sz="4" w:space="0" w:color="auto"/>
            </w:tcBorders>
            <w:vAlign w:val="center"/>
            <w:hideMark/>
          </w:tcPr>
          <w:p w14:paraId="6524CEB1" w14:textId="77777777" w:rsidR="006D2A64" w:rsidRDefault="006D2A64">
            <w:pPr>
              <w:rPr>
                <w:sz w:val="28"/>
                <w:szCs w:val="28"/>
              </w:rPr>
            </w:pPr>
            <w:r>
              <w:rPr>
                <w:sz w:val="28"/>
                <w:szCs w:val="28"/>
              </w:rPr>
              <w:t>Current Manager</w:t>
            </w:r>
          </w:p>
        </w:tc>
        <w:tc>
          <w:tcPr>
            <w:tcW w:w="2095" w:type="dxa"/>
            <w:tcBorders>
              <w:top w:val="single" w:sz="4" w:space="0" w:color="auto"/>
              <w:left w:val="single" w:sz="4" w:space="0" w:color="auto"/>
              <w:bottom w:val="single" w:sz="4" w:space="0" w:color="auto"/>
              <w:right w:val="single" w:sz="4" w:space="0" w:color="auto"/>
            </w:tcBorders>
          </w:tcPr>
          <w:p w14:paraId="501A401B" w14:textId="77777777" w:rsidR="006D2A64" w:rsidRDefault="006D2A64">
            <w:pPr>
              <w:rPr>
                <w:sz w:val="28"/>
                <w:szCs w:val="28"/>
              </w:rPr>
            </w:pPr>
          </w:p>
        </w:tc>
      </w:tr>
      <w:tr w:rsidR="006D2A64" w14:paraId="674E1545" w14:textId="77777777" w:rsidTr="006D2A64">
        <w:trPr>
          <w:trHeight w:val="270"/>
        </w:trPr>
        <w:tc>
          <w:tcPr>
            <w:tcW w:w="8856" w:type="dxa"/>
            <w:gridSpan w:val="6"/>
            <w:tcBorders>
              <w:top w:val="single" w:sz="4" w:space="0" w:color="auto"/>
              <w:left w:val="single" w:sz="4" w:space="0" w:color="auto"/>
              <w:bottom w:val="single" w:sz="4" w:space="0" w:color="auto"/>
              <w:right w:val="single" w:sz="4" w:space="0" w:color="auto"/>
            </w:tcBorders>
            <w:shd w:val="clear" w:color="auto" w:fill="E6E6E6"/>
            <w:vAlign w:val="center"/>
            <w:hideMark/>
          </w:tcPr>
          <w:p w14:paraId="77D2A698" w14:textId="77777777" w:rsidR="006D2A64" w:rsidRDefault="006D2A64">
            <w:pPr>
              <w:jc w:val="center"/>
              <w:rPr>
                <w:sz w:val="28"/>
                <w:szCs w:val="28"/>
              </w:rPr>
            </w:pPr>
            <w:r>
              <w:rPr>
                <w:sz w:val="28"/>
                <w:szCs w:val="28"/>
              </w:rPr>
              <w:t>Coaching Profile</w:t>
            </w:r>
          </w:p>
        </w:tc>
      </w:tr>
      <w:tr w:rsidR="006D2A64" w14:paraId="7B21D031" w14:textId="77777777" w:rsidTr="006D2A64">
        <w:trPr>
          <w:trHeight w:val="654"/>
        </w:trPr>
        <w:tc>
          <w:tcPr>
            <w:tcW w:w="2598" w:type="dxa"/>
            <w:tcBorders>
              <w:top w:val="single" w:sz="4" w:space="0" w:color="auto"/>
              <w:left w:val="single" w:sz="4" w:space="0" w:color="auto"/>
              <w:bottom w:val="single" w:sz="4" w:space="0" w:color="auto"/>
              <w:right w:val="single" w:sz="4" w:space="0" w:color="auto"/>
            </w:tcBorders>
            <w:vAlign w:val="center"/>
            <w:hideMark/>
          </w:tcPr>
          <w:p w14:paraId="3992E23E" w14:textId="77777777" w:rsidR="006D2A64" w:rsidRDefault="006D2A64">
            <w:pPr>
              <w:rPr>
                <w:sz w:val="28"/>
                <w:szCs w:val="28"/>
              </w:rPr>
            </w:pPr>
            <w:r>
              <w:rPr>
                <w:sz w:val="28"/>
                <w:szCs w:val="28"/>
              </w:rPr>
              <w:t>Achievements</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52FE26C2" w14:textId="77777777" w:rsidR="006D2A64" w:rsidRDefault="006D2A64">
            <w:pPr>
              <w:jc w:val="center"/>
              <w:rPr>
                <w:sz w:val="28"/>
                <w:szCs w:val="28"/>
              </w:rPr>
            </w:pPr>
          </w:p>
        </w:tc>
      </w:tr>
      <w:tr w:rsidR="006D2A64" w14:paraId="37396222" w14:textId="77777777" w:rsidTr="006D2A64">
        <w:trPr>
          <w:trHeight w:val="862"/>
        </w:trPr>
        <w:tc>
          <w:tcPr>
            <w:tcW w:w="2598" w:type="dxa"/>
            <w:tcBorders>
              <w:top w:val="single" w:sz="4" w:space="0" w:color="auto"/>
              <w:left w:val="single" w:sz="4" w:space="0" w:color="auto"/>
              <w:bottom w:val="single" w:sz="4" w:space="0" w:color="auto"/>
              <w:right w:val="single" w:sz="4" w:space="0" w:color="auto"/>
            </w:tcBorders>
            <w:vAlign w:val="center"/>
            <w:hideMark/>
          </w:tcPr>
          <w:p w14:paraId="5B3CE155" w14:textId="77777777" w:rsidR="006D2A64" w:rsidRDefault="006D2A64">
            <w:pPr>
              <w:rPr>
                <w:sz w:val="28"/>
                <w:szCs w:val="28"/>
              </w:rPr>
            </w:pPr>
            <w:r>
              <w:rPr>
                <w:sz w:val="28"/>
                <w:szCs w:val="28"/>
              </w:rPr>
              <w:t>Positive Traits</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499D6BB2" w14:textId="77777777" w:rsidR="006D2A64" w:rsidRDefault="006D2A64">
            <w:pPr>
              <w:jc w:val="center"/>
              <w:rPr>
                <w:sz w:val="28"/>
                <w:szCs w:val="28"/>
              </w:rPr>
            </w:pPr>
          </w:p>
        </w:tc>
      </w:tr>
      <w:tr w:rsidR="006D2A64" w14:paraId="6281E5FE" w14:textId="77777777" w:rsidTr="006D2A64">
        <w:trPr>
          <w:trHeight w:val="577"/>
        </w:trPr>
        <w:tc>
          <w:tcPr>
            <w:tcW w:w="2598" w:type="dxa"/>
            <w:tcBorders>
              <w:top w:val="single" w:sz="4" w:space="0" w:color="auto"/>
              <w:left w:val="single" w:sz="4" w:space="0" w:color="auto"/>
              <w:bottom w:val="single" w:sz="4" w:space="0" w:color="auto"/>
              <w:right w:val="single" w:sz="4" w:space="0" w:color="auto"/>
            </w:tcBorders>
            <w:vAlign w:val="center"/>
            <w:hideMark/>
          </w:tcPr>
          <w:p w14:paraId="2F767D5B" w14:textId="05721C42" w:rsidR="006D2A64" w:rsidRDefault="006D2A64">
            <w:pPr>
              <w:rPr>
                <w:sz w:val="28"/>
                <w:szCs w:val="28"/>
              </w:rPr>
            </w:pPr>
            <w:r>
              <w:rPr>
                <w:sz w:val="28"/>
                <w:szCs w:val="28"/>
              </w:rPr>
              <w:t xml:space="preserve">Areas </w:t>
            </w:r>
            <w:r w:rsidR="00056FC3">
              <w:rPr>
                <w:sz w:val="28"/>
                <w:szCs w:val="28"/>
              </w:rPr>
              <w:t>for</w:t>
            </w:r>
            <w:r>
              <w:rPr>
                <w:sz w:val="28"/>
                <w:szCs w:val="28"/>
              </w:rPr>
              <w:t xml:space="preserve"> further development</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6FB3DF14" w14:textId="77777777" w:rsidR="006D2A64" w:rsidRDefault="006D2A64">
            <w:pPr>
              <w:pStyle w:val="BulletedPoints"/>
              <w:numPr>
                <w:ilvl w:val="0"/>
                <w:numId w:val="0"/>
              </w:numPr>
              <w:ind w:left="720" w:hanging="360"/>
              <w:rPr>
                <w:sz w:val="28"/>
                <w:szCs w:val="28"/>
                <w:lang w:val="en-CA" w:eastAsia="en-CA"/>
              </w:rPr>
            </w:pPr>
          </w:p>
        </w:tc>
      </w:tr>
      <w:tr w:rsidR="006D2A64" w14:paraId="068C64CA" w14:textId="77777777" w:rsidTr="006D2A64">
        <w:trPr>
          <w:trHeight w:val="718"/>
        </w:trPr>
        <w:tc>
          <w:tcPr>
            <w:tcW w:w="2598" w:type="dxa"/>
            <w:tcBorders>
              <w:top w:val="single" w:sz="4" w:space="0" w:color="auto"/>
              <w:left w:val="single" w:sz="4" w:space="0" w:color="auto"/>
              <w:bottom w:val="single" w:sz="4" w:space="0" w:color="auto"/>
              <w:right w:val="single" w:sz="4" w:space="0" w:color="auto"/>
            </w:tcBorders>
            <w:vAlign w:val="center"/>
            <w:hideMark/>
          </w:tcPr>
          <w:p w14:paraId="2C61387C" w14:textId="77777777" w:rsidR="006D2A64" w:rsidRDefault="006D2A64">
            <w:pPr>
              <w:rPr>
                <w:sz w:val="28"/>
                <w:szCs w:val="28"/>
                <w:lang w:val="en-CA" w:eastAsia="en-CA"/>
              </w:rPr>
            </w:pPr>
            <w:r>
              <w:rPr>
                <w:sz w:val="28"/>
                <w:szCs w:val="28"/>
              </w:rPr>
              <w:t>Goals this employee is seeking</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28C0C683" w14:textId="77777777" w:rsidR="006D2A64" w:rsidRDefault="006D2A64">
            <w:pPr>
              <w:jc w:val="center"/>
              <w:rPr>
                <w:sz w:val="28"/>
                <w:szCs w:val="28"/>
              </w:rPr>
            </w:pPr>
          </w:p>
        </w:tc>
      </w:tr>
      <w:tr w:rsidR="006D2A64" w14:paraId="6A77CE2D" w14:textId="77777777" w:rsidTr="006D2A64">
        <w:trPr>
          <w:trHeight w:val="718"/>
        </w:trPr>
        <w:tc>
          <w:tcPr>
            <w:tcW w:w="2598" w:type="dxa"/>
            <w:tcBorders>
              <w:top w:val="single" w:sz="4" w:space="0" w:color="auto"/>
              <w:left w:val="single" w:sz="4" w:space="0" w:color="auto"/>
              <w:bottom w:val="single" w:sz="4" w:space="0" w:color="auto"/>
              <w:right w:val="single" w:sz="4" w:space="0" w:color="auto"/>
            </w:tcBorders>
            <w:vAlign w:val="center"/>
            <w:hideMark/>
          </w:tcPr>
          <w:p w14:paraId="53033AA6" w14:textId="77777777" w:rsidR="006D2A64" w:rsidRDefault="006D2A64">
            <w:pPr>
              <w:rPr>
                <w:sz w:val="28"/>
                <w:szCs w:val="28"/>
              </w:rPr>
            </w:pPr>
            <w:r>
              <w:rPr>
                <w:sz w:val="28"/>
                <w:szCs w:val="28"/>
              </w:rPr>
              <w:t>Overall Assessment</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3DEDE505" w14:textId="77777777" w:rsidR="006D2A64" w:rsidRDefault="006D2A64">
            <w:pPr>
              <w:jc w:val="center"/>
              <w:rPr>
                <w:sz w:val="28"/>
                <w:szCs w:val="28"/>
              </w:rPr>
            </w:pPr>
          </w:p>
        </w:tc>
      </w:tr>
      <w:tr w:rsidR="006D2A64" w14:paraId="04522A6A" w14:textId="77777777" w:rsidTr="006D2A64">
        <w:trPr>
          <w:trHeight w:val="714"/>
        </w:trPr>
        <w:tc>
          <w:tcPr>
            <w:tcW w:w="2598" w:type="dxa"/>
            <w:tcBorders>
              <w:top w:val="single" w:sz="4" w:space="0" w:color="auto"/>
              <w:left w:val="single" w:sz="4" w:space="0" w:color="auto"/>
              <w:bottom w:val="single" w:sz="4" w:space="0" w:color="auto"/>
              <w:right w:val="single" w:sz="4" w:space="0" w:color="auto"/>
            </w:tcBorders>
            <w:vAlign w:val="center"/>
            <w:hideMark/>
          </w:tcPr>
          <w:p w14:paraId="112D7AA1" w14:textId="77777777" w:rsidR="006D2A64" w:rsidRDefault="006D2A64">
            <w:pPr>
              <w:rPr>
                <w:sz w:val="28"/>
                <w:szCs w:val="28"/>
              </w:rPr>
            </w:pPr>
            <w:r>
              <w:rPr>
                <w:sz w:val="28"/>
                <w:szCs w:val="28"/>
              </w:rPr>
              <w:t>Recommendations</w:t>
            </w:r>
          </w:p>
        </w:tc>
        <w:tc>
          <w:tcPr>
            <w:tcW w:w="6258" w:type="dxa"/>
            <w:gridSpan w:val="5"/>
            <w:tcBorders>
              <w:top w:val="single" w:sz="4" w:space="0" w:color="auto"/>
              <w:left w:val="single" w:sz="4" w:space="0" w:color="auto"/>
              <w:bottom w:val="single" w:sz="4" w:space="0" w:color="auto"/>
              <w:right w:val="single" w:sz="4" w:space="0" w:color="auto"/>
            </w:tcBorders>
            <w:vAlign w:val="center"/>
          </w:tcPr>
          <w:p w14:paraId="18C623A5" w14:textId="77777777" w:rsidR="006D2A64" w:rsidRDefault="006D2A64">
            <w:pPr>
              <w:jc w:val="center"/>
              <w:rPr>
                <w:sz w:val="28"/>
                <w:szCs w:val="28"/>
              </w:rPr>
            </w:pPr>
          </w:p>
        </w:tc>
      </w:tr>
      <w:tr w:rsidR="006D2A64" w14:paraId="284599EA" w14:textId="77777777" w:rsidTr="006D2A64">
        <w:trPr>
          <w:trHeight w:val="669"/>
        </w:trPr>
        <w:tc>
          <w:tcPr>
            <w:tcW w:w="2598" w:type="dxa"/>
            <w:tcBorders>
              <w:top w:val="single" w:sz="4" w:space="0" w:color="auto"/>
              <w:left w:val="single" w:sz="4" w:space="0" w:color="auto"/>
              <w:bottom w:val="single" w:sz="4" w:space="0" w:color="auto"/>
              <w:right w:val="single" w:sz="4" w:space="0" w:color="auto"/>
            </w:tcBorders>
            <w:vAlign w:val="center"/>
            <w:hideMark/>
          </w:tcPr>
          <w:p w14:paraId="5F31E432" w14:textId="77777777" w:rsidR="006D2A64" w:rsidRDefault="006D2A64">
            <w:pPr>
              <w:rPr>
                <w:sz w:val="28"/>
                <w:szCs w:val="28"/>
              </w:rPr>
            </w:pPr>
            <w:r>
              <w:rPr>
                <w:sz w:val="28"/>
                <w:szCs w:val="28"/>
              </w:rPr>
              <w:t>Next Steps</w:t>
            </w:r>
          </w:p>
        </w:tc>
        <w:tc>
          <w:tcPr>
            <w:tcW w:w="6258" w:type="dxa"/>
            <w:gridSpan w:val="5"/>
            <w:tcBorders>
              <w:top w:val="single" w:sz="4" w:space="0" w:color="auto"/>
              <w:left w:val="single" w:sz="4" w:space="0" w:color="auto"/>
              <w:bottom w:val="single" w:sz="4" w:space="0" w:color="auto"/>
              <w:right w:val="single" w:sz="4" w:space="0" w:color="auto"/>
            </w:tcBorders>
          </w:tcPr>
          <w:p w14:paraId="180C3B24" w14:textId="77777777" w:rsidR="006D2A64" w:rsidRDefault="006D2A64">
            <w:pPr>
              <w:jc w:val="center"/>
              <w:rPr>
                <w:sz w:val="28"/>
                <w:szCs w:val="28"/>
              </w:rPr>
            </w:pPr>
          </w:p>
        </w:tc>
      </w:tr>
      <w:tr w:rsidR="006D2A64" w14:paraId="2FA8C38B" w14:textId="77777777" w:rsidTr="006D2A64">
        <w:trPr>
          <w:trHeight w:val="564"/>
        </w:trPr>
        <w:tc>
          <w:tcPr>
            <w:tcW w:w="2598" w:type="dxa"/>
            <w:tcBorders>
              <w:top w:val="single" w:sz="4" w:space="0" w:color="auto"/>
              <w:left w:val="single" w:sz="4" w:space="0" w:color="auto"/>
              <w:bottom w:val="single" w:sz="4" w:space="0" w:color="auto"/>
              <w:right w:val="single" w:sz="4" w:space="0" w:color="auto"/>
            </w:tcBorders>
            <w:vAlign w:val="center"/>
            <w:hideMark/>
          </w:tcPr>
          <w:p w14:paraId="112E6493" w14:textId="77777777" w:rsidR="006D2A64" w:rsidRDefault="006D2A64">
            <w:pPr>
              <w:jc w:val="center"/>
              <w:rPr>
                <w:sz w:val="28"/>
                <w:szCs w:val="28"/>
              </w:rPr>
            </w:pPr>
            <w:r>
              <w:rPr>
                <w:sz w:val="28"/>
                <w:szCs w:val="28"/>
              </w:rPr>
              <w:t>Manager’s Signature</w:t>
            </w:r>
          </w:p>
        </w:tc>
        <w:tc>
          <w:tcPr>
            <w:tcW w:w="2370" w:type="dxa"/>
            <w:gridSpan w:val="2"/>
            <w:tcBorders>
              <w:top w:val="single" w:sz="4" w:space="0" w:color="auto"/>
              <w:left w:val="single" w:sz="4" w:space="0" w:color="auto"/>
              <w:bottom w:val="single" w:sz="4" w:space="0" w:color="auto"/>
              <w:right w:val="single" w:sz="4" w:space="0" w:color="auto"/>
            </w:tcBorders>
            <w:vAlign w:val="center"/>
          </w:tcPr>
          <w:p w14:paraId="3BD52894" w14:textId="77777777" w:rsidR="006D2A64" w:rsidRDefault="006D2A64">
            <w:pPr>
              <w:jc w:val="center"/>
              <w:rPr>
                <w:sz w:val="28"/>
                <w:szCs w:val="28"/>
              </w:rPr>
            </w:pPr>
          </w:p>
        </w:tc>
        <w:tc>
          <w:tcPr>
            <w:tcW w:w="1674" w:type="dxa"/>
            <w:tcBorders>
              <w:top w:val="single" w:sz="4" w:space="0" w:color="auto"/>
              <w:left w:val="single" w:sz="4" w:space="0" w:color="auto"/>
              <w:bottom w:val="single" w:sz="4" w:space="0" w:color="auto"/>
              <w:right w:val="single" w:sz="4" w:space="0" w:color="auto"/>
            </w:tcBorders>
            <w:vAlign w:val="center"/>
            <w:hideMark/>
          </w:tcPr>
          <w:p w14:paraId="7B82930C" w14:textId="77777777" w:rsidR="006D2A64" w:rsidRDefault="006D2A64">
            <w:pPr>
              <w:jc w:val="center"/>
              <w:rPr>
                <w:sz w:val="28"/>
                <w:szCs w:val="28"/>
              </w:rPr>
            </w:pPr>
            <w:r>
              <w:rPr>
                <w:sz w:val="28"/>
                <w:szCs w:val="28"/>
              </w:rPr>
              <w:t>Today’s Date</w:t>
            </w:r>
          </w:p>
        </w:tc>
        <w:tc>
          <w:tcPr>
            <w:tcW w:w="2214" w:type="dxa"/>
            <w:gridSpan w:val="2"/>
            <w:tcBorders>
              <w:top w:val="single" w:sz="4" w:space="0" w:color="auto"/>
              <w:left w:val="single" w:sz="4" w:space="0" w:color="auto"/>
              <w:bottom w:val="single" w:sz="4" w:space="0" w:color="auto"/>
              <w:right w:val="single" w:sz="4" w:space="0" w:color="auto"/>
            </w:tcBorders>
            <w:vAlign w:val="center"/>
          </w:tcPr>
          <w:p w14:paraId="5B503908" w14:textId="77777777" w:rsidR="006D2A64" w:rsidRDefault="006D2A64">
            <w:pPr>
              <w:jc w:val="center"/>
              <w:rPr>
                <w:sz w:val="28"/>
                <w:szCs w:val="28"/>
              </w:rPr>
            </w:pPr>
          </w:p>
        </w:tc>
      </w:tr>
      <w:tr w:rsidR="006D2A64" w14:paraId="77799C36" w14:textId="77777777" w:rsidTr="006D2A64">
        <w:trPr>
          <w:trHeight w:val="170"/>
        </w:trPr>
        <w:tc>
          <w:tcPr>
            <w:tcW w:w="8856" w:type="dxa"/>
            <w:gridSpan w:val="6"/>
            <w:tcBorders>
              <w:top w:val="single" w:sz="4" w:space="0" w:color="auto"/>
              <w:left w:val="single" w:sz="4" w:space="0" w:color="auto"/>
              <w:bottom w:val="single" w:sz="4" w:space="0" w:color="auto"/>
              <w:right w:val="single" w:sz="4" w:space="0" w:color="auto"/>
            </w:tcBorders>
            <w:shd w:val="clear" w:color="auto" w:fill="000000"/>
            <w:vAlign w:val="center"/>
          </w:tcPr>
          <w:p w14:paraId="78628AF4" w14:textId="77777777" w:rsidR="006D2A64" w:rsidRDefault="006D2A64">
            <w:pPr>
              <w:jc w:val="center"/>
              <w:rPr>
                <w:sz w:val="28"/>
                <w:szCs w:val="28"/>
              </w:rPr>
            </w:pPr>
          </w:p>
        </w:tc>
      </w:tr>
    </w:tbl>
    <w:p w14:paraId="0F6AC146" w14:textId="77777777" w:rsidR="006D2A64" w:rsidRDefault="006D2A64" w:rsidP="006D2A64">
      <w:pPr>
        <w:rPr>
          <w:rFonts w:asciiTheme="minorHAnsi" w:hAnsiTheme="minorHAnsi" w:cstheme="minorBidi"/>
          <w:lang w:val="en-CA" w:eastAsia="en-CA"/>
        </w:rPr>
      </w:pPr>
    </w:p>
    <w:p w14:paraId="210A62A0" w14:textId="234AF333" w:rsidR="006D2A64" w:rsidRDefault="006D2A64">
      <w:pPr>
        <w:spacing w:after="0" w:line="240" w:lineRule="auto"/>
      </w:pPr>
      <w:r>
        <w:br w:type="page"/>
      </w:r>
    </w:p>
    <w:p w14:paraId="74B54FE8" w14:textId="77777777" w:rsidR="00201015" w:rsidRDefault="00201015" w:rsidP="00201015">
      <w:pPr>
        <w:pStyle w:val="Heading2"/>
      </w:pPr>
      <w:bookmarkStart w:id="211" w:name="_Toc121134038"/>
      <w:r>
        <w:lastRenderedPageBreak/>
        <w:t>Post-Assessment</w:t>
      </w:r>
      <w:bookmarkEnd w:id="211"/>
    </w:p>
    <w:p w14:paraId="6422E54D" w14:textId="160B3254" w:rsidR="00097CFE" w:rsidRPr="00097CFE" w:rsidRDefault="00097CFE">
      <w:pPr>
        <w:pStyle w:val="BulletedPoints"/>
        <w:numPr>
          <w:ilvl w:val="0"/>
          <w:numId w:val="136"/>
        </w:numPr>
      </w:pPr>
      <w:r>
        <w:t xml:space="preserve">As an example of coaching, </w:t>
      </w:r>
      <w:r w:rsidRPr="00F2015A">
        <w:t xml:space="preserve">a batting coach only focuses on the mechanics of </w:t>
      </w:r>
      <w:r>
        <w:t>__________.</w:t>
      </w:r>
    </w:p>
    <w:p w14:paraId="29C3B914" w14:textId="77777777" w:rsidR="00097CFE" w:rsidRPr="00097CFE" w:rsidRDefault="00097CFE">
      <w:pPr>
        <w:pStyle w:val="ListParagraph"/>
        <w:numPr>
          <w:ilvl w:val="1"/>
          <w:numId w:val="136"/>
        </w:numPr>
        <w:ind w:left="1080"/>
      </w:pPr>
      <w:r w:rsidRPr="00097CFE">
        <w:t>The player’s body</w:t>
      </w:r>
    </w:p>
    <w:p w14:paraId="54A002A4" w14:textId="77777777" w:rsidR="00097CFE" w:rsidRPr="00097CFE" w:rsidRDefault="00097CFE">
      <w:pPr>
        <w:pStyle w:val="ListParagraph"/>
        <w:numPr>
          <w:ilvl w:val="1"/>
          <w:numId w:val="136"/>
        </w:numPr>
        <w:ind w:left="1080"/>
      </w:pPr>
      <w:r w:rsidRPr="00097CFE">
        <w:t>The layout of the field</w:t>
      </w:r>
    </w:p>
    <w:p w14:paraId="19922745" w14:textId="77777777" w:rsidR="00097CFE" w:rsidRPr="00097CFE" w:rsidRDefault="00097CFE">
      <w:pPr>
        <w:pStyle w:val="ListParagraph"/>
        <w:numPr>
          <w:ilvl w:val="1"/>
          <w:numId w:val="136"/>
        </w:numPr>
        <w:ind w:left="1080"/>
      </w:pPr>
      <w:r w:rsidRPr="00097CFE">
        <w:t>Hitting the ball</w:t>
      </w:r>
    </w:p>
    <w:p w14:paraId="16F945CE" w14:textId="54BA00FC" w:rsidR="00097CFE" w:rsidRPr="00097CFE" w:rsidRDefault="00097CFE">
      <w:pPr>
        <w:pStyle w:val="ListParagraph"/>
        <w:numPr>
          <w:ilvl w:val="1"/>
          <w:numId w:val="136"/>
        </w:numPr>
        <w:ind w:left="1080"/>
      </w:pPr>
      <w:r w:rsidRPr="00097CFE">
        <w:t>Running</w:t>
      </w:r>
    </w:p>
    <w:p w14:paraId="7F6BF848" w14:textId="7EC494FE" w:rsidR="00097CFE" w:rsidRPr="00097CFE" w:rsidRDefault="00097CFE">
      <w:pPr>
        <w:pStyle w:val="BulletedPoints"/>
        <w:numPr>
          <w:ilvl w:val="0"/>
          <w:numId w:val="136"/>
        </w:numPr>
      </w:pPr>
      <w:r w:rsidRPr="00097CFE">
        <w:t>__________ is more voluntary in nature and is less formal than __________.</w:t>
      </w:r>
    </w:p>
    <w:p w14:paraId="6C20DB76" w14:textId="77777777" w:rsidR="00097CFE" w:rsidRPr="00097CFE" w:rsidRDefault="00097CFE">
      <w:pPr>
        <w:pStyle w:val="ListParagraph"/>
        <w:numPr>
          <w:ilvl w:val="1"/>
          <w:numId w:val="136"/>
        </w:numPr>
        <w:ind w:left="1080"/>
      </w:pPr>
      <w:r w:rsidRPr="00097CFE">
        <w:t>Mentorship, coaching</w:t>
      </w:r>
    </w:p>
    <w:p w14:paraId="43904111" w14:textId="77777777" w:rsidR="00097CFE" w:rsidRPr="00097CFE" w:rsidRDefault="00097CFE">
      <w:pPr>
        <w:pStyle w:val="ListParagraph"/>
        <w:numPr>
          <w:ilvl w:val="1"/>
          <w:numId w:val="136"/>
        </w:numPr>
        <w:ind w:left="1080"/>
      </w:pPr>
      <w:r w:rsidRPr="00097CFE">
        <w:t>Goal setting, Coaching</w:t>
      </w:r>
    </w:p>
    <w:p w14:paraId="101D051E" w14:textId="77777777" w:rsidR="00097CFE" w:rsidRPr="00097CFE" w:rsidRDefault="00097CFE">
      <w:pPr>
        <w:pStyle w:val="ListParagraph"/>
        <w:numPr>
          <w:ilvl w:val="1"/>
          <w:numId w:val="136"/>
        </w:numPr>
        <w:ind w:left="1080"/>
      </w:pPr>
      <w:r w:rsidRPr="00097CFE">
        <w:t>Coaching, goal setting</w:t>
      </w:r>
    </w:p>
    <w:p w14:paraId="4459FE81" w14:textId="5694BF1F" w:rsidR="00097CFE" w:rsidRPr="00097CFE" w:rsidRDefault="00097CFE">
      <w:pPr>
        <w:pStyle w:val="ListParagraph"/>
        <w:numPr>
          <w:ilvl w:val="1"/>
          <w:numId w:val="136"/>
        </w:numPr>
        <w:ind w:left="1080"/>
      </w:pPr>
      <w:r w:rsidRPr="00097CFE">
        <w:t>Coaching, mentoring</w:t>
      </w:r>
    </w:p>
    <w:p w14:paraId="59BE305B" w14:textId="2374E300" w:rsidR="00097CFE" w:rsidRPr="00097CFE" w:rsidRDefault="00097CFE">
      <w:pPr>
        <w:pStyle w:val="BulletedPoints"/>
        <w:numPr>
          <w:ilvl w:val="0"/>
          <w:numId w:val="136"/>
        </w:numPr>
      </w:pPr>
      <w:r w:rsidRPr="00097CFE">
        <w:t>When coaching, it is a temptation for you to _________.</w:t>
      </w:r>
    </w:p>
    <w:p w14:paraId="7051EF4B" w14:textId="77777777" w:rsidR="00097CFE" w:rsidRPr="00097CFE" w:rsidRDefault="00097CFE">
      <w:pPr>
        <w:pStyle w:val="ListParagraph"/>
        <w:numPr>
          <w:ilvl w:val="1"/>
          <w:numId w:val="136"/>
        </w:numPr>
        <w:ind w:left="1080"/>
      </w:pPr>
      <w:r w:rsidRPr="00097CFE">
        <w:t>Talk</w:t>
      </w:r>
    </w:p>
    <w:p w14:paraId="12560117" w14:textId="77777777" w:rsidR="00097CFE" w:rsidRPr="00097CFE" w:rsidRDefault="00097CFE">
      <w:pPr>
        <w:pStyle w:val="ListParagraph"/>
        <w:numPr>
          <w:ilvl w:val="1"/>
          <w:numId w:val="136"/>
        </w:numPr>
        <w:ind w:left="1080"/>
      </w:pPr>
      <w:r w:rsidRPr="00097CFE">
        <w:t>Listen</w:t>
      </w:r>
    </w:p>
    <w:p w14:paraId="0874981D" w14:textId="77777777" w:rsidR="00097CFE" w:rsidRPr="00097CFE" w:rsidRDefault="00097CFE">
      <w:pPr>
        <w:pStyle w:val="ListParagraph"/>
        <w:numPr>
          <w:ilvl w:val="1"/>
          <w:numId w:val="136"/>
        </w:numPr>
        <w:ind w:left="1080"/>
      </w:pPr>
      <w:r w:rsidRPr="00097CFE">
        <w:t>A and B</w:t>
      </w:r>
    </w:p>
    <w:p w14:paraId="7BFC5252" w14:textId="56354F90" w:rsidR="00097CFE" w:rsidRPr="00097CFE" w:rsidRDefault="00097CFE">
      <w:pPr>
        <w:pStyle w:val="ListParagraph"/>
        <w:numPr>
          <w:ilvl w:val="1"/>
          <w:numId w:val="136"/>
        </w:numPr>
        <w:ind w:left="1080"/>
      </w:pPr>
      <w:r w:rsidRPr="00097CFE">
        <w:t>Neither A nor B</w:t>
      </w:r>
    </w:p>
    <w:p w14:paraId="00E22B6D" w14:textId="563A3BFA" w:rsidR="00097CFE" w:rsidRPr="00097CFE" w:rsidRDefault="00097CFE">
      <w:pPr>
        <w:pStyle w:val="BulletedPoints"/>
        <w:numPr>
          <w:ilvl w:val="0"/>
          <w:numId w:val="136"/>
        </w:numPr>
      </w:pPr>
      <w:r w:rsidRPr="00097CFE">
        <w:t>The A in SMART goals is:</w:t>
      </w:r>
    </w:p>
    <w:p w14:paraId="7FA89E41" w14:textId="77777777" w:rsidR="00097CFE" w:rsidRPr="00097CFE" w:rsidRDefault="00097CFE">
      <w:pPr>
        <w:pStyle w:val="ListParagraph"/>
        <w:numPr>
          <w:ilvl w:val="1"/>
          <w:numId w:val="136"/>
        </w:numPr>
        <w:ind w:left="1080"/>
      </w:pPr>
      <w:r w:rsidRPr="00097CFE">
        <w:t>Approachable</w:t>
      </w:r>
    </w:p>
    <w:p w14:paraId="02CC2385" w14:textId="77777777" w:rsidR="00097CFE" w:rsidRPr="00097CFE" w:rsidRDefault="00097CFE">
      <w:pPr>
        <w:pStyle w:val="ListParagraph"/>
        <w:numPr>
          <w:ilvl w:val="1"/>
          <w:numId w:val="136"/>
        </w:numPr>
        <w:ind w:left="1080"/>
      </w:pPr>
      <w:r w:rsidRPr="00097CFE">
        <w:t>Attainable</w:t>
      </w:r>
    </w:p>
    <w:p w14:paraId="6C7B66BA" w14:textId="77777777" w:rsidR="00097CFE" w:rsidRPr="00097CFE" w:rsidRDefault="00097CFE">
      <w:pPr>
        <w:pStyle w:val="ListParagraph"/>
        <w:numPr>
          <w:ilvl w:val="1"/>
          <w:numId w:val="136"/>
        </w:numPr>
        <w:ind w:left="1080"/>
      </w:pPr>
      <w:r w:rsidRPr="00097CFE">
        <w:t>Action</w:t>
      </w:r>
    </w:p>
    <w:p w14:paraId="68D92A00" w14:textId="193C4A92" w:rsidR="00097CFE" w:rsidRPr="00097CFE" w:rsidRDefault="00097CFE">
      <w:pPr>
        <w:pStyle w:val="ListParagraph"/>
        <w:numPr>
          <w:ilvl w:val="1"/>
          <w:numId w:val="136"/>
        </w:numPr>
        <w:ind w:left="1080"/>
      </w:pPr>
      <w:r w:rsidRPr="00097CFE">
        <w:t>Application</w:t>
      </w:r>
    </w:p>
    <w:p w14:paraId="56355A62" w14:textId="390594A3" w:rsidR="00097CFE" w:rsidRPr="00097CFE" w:rsidRDefault="00097CFE">
      <w:pPr>
        <w:pStyle w:val="BulletedPoints"/>
        <w:numPr>
          <w:ilvl w:val="0"/>
          <w:numId w:val="136"/>
        </w:numPr>
      </w:pPr>
      <w:r w:rsidRPr="00097CFE">
        <w:t>What is the result when employees realize the impact on their own?</w:t>
      </w:r>
    </w:p>
    <w:p w14:paraId="57D95810" w14:textId="77777777" w:rsidR="00097CFE" w:rsidRPr="00097CFE" w:rsidRDefault="00097CFE">
      <w:pPr>
        <w:pStyle w:val="ListParagraph"/>
        <w:numPr>
          <w:ilvl w:val="1"/>
          <w:numId w:val="137"/>
        </w:numPr>
      </w:pPr>
      <w:r w:rsidRPr="00097CFE">
        <w:t>More buy-in is created</w:t>
      </w:r>
    </w:p>
    <w:p w14:paraId="48143E52" w14:textId="77777777" w:rsidR="00097CFE" w:rsidRPr="00097CFE" w:rsidRDefault="00097CFE">
      <w:pPr>
        <w:pStyle w:val="ListParagraph"/>
        <w:numPr>
          <w:ilvl w:val="1"/>
          <w:numId w:val="137"/>
        </w:numPr>
      </w:pPr>
      <w:r w:rsidRPr="00097CFE">
        <w:t>They will feel embarrassed</w:t>
      </w:r>
    </w:p>
    <w:p w14:paraId="4BA7A7D4" w14:textId="77777777" w:rsidR="00097CFE" w:rsidRPr="00097CFE" w:rsidRDefault="00097CFE">
      <w:pPr>
        <w:pStyle w:val="ListParagraph"/>
        <w:numPr>
          <w:ilvl w:val="1"/>
          <w:numId w:val="137"/>
        </w:numPr>
      </w:pPr>
      <w:r w:rsidRPr="00097CFE">
        <w:t>Their chances of success are reduced</w:t>
      </w:r>
    </w:p>
    <w:p w14:paraId="79DE5A43" w14:textId="262403A3" w:rsidR="00097CFE" w:rsidRPr="00097CFE" w:rsidRDefault="00097CFE">
      <w:pPr>
        <w:pStyle w:val="ListParagraph"/>
        <w:numPr>
          <w:ilvl w:val="1"/>
          <w:numId w:val="137"/>
        </w:numPr>
      </w:pPr>
      <w:r w:rsidRPr="00097CFE">
        <w:t>None of the above</w:t>
      </w:r>
    </w:p>
    <w:p w14:paraId="5984CEF4" w14:textId="72ECA983" w:rsidR="00097CFE" w:rsidRPr="00097CFE" w:rsidRDefault="00097CFE">
      <w:pPr>
        <w:pStyle w:val="BulletedPoints"/>
        <w:numPr>
          <w:ilvl w:val="0"/>
          <w:numId w:val="136"/>
        </w:numPr>
      </w:pPr>
      <w:r w:rsidRPr="00097CFE">
        <w:t>Using _______ helps to recap where your employee is at today.</w:t>
      </w:r>
    </w:p>
    <w:p w14:paraId="57044127" w14:textId="77777777" w:rsidR="00097CFE" w:rsidRPr="00097CFE" w:rsidRDefault="00097CFE">
      <w:pPr>
        <w:pStyle w:val="ListParagraph"/>
        <w:numPr>
          <w:ilvl w:val="1"/>
          <w:numId w:val="138"/>
        </w:numPr>
      </w:pPr>
      <w:r w:rsidRPr="00097CFE">
        <w:t>Goals</w:t>
      </w:r>
    </w:p>
    <w:p w14:paraId="59445F31" w14:textId="77777777" w:rsidR="00097CFE" w:rsidRPr="00097CFE" w:rsidRDefault="00097CFE">
      <w:pPr>
        <w:pStyle w:val="ListParagraph"/>
        <w:numPr>
          <w:ilvl w:val="1"/>
          <w:numId w:val="138"/>
        </w:numPr>
      </w:pPr>
      <w:r w:rsidRPr="00097CFE">
        <w:t>The past</w:t>
      </w:r>
    </w:p>
    <w:p w14:paraId="2F04B577" w14:textId="77777777" w:rsidR="00097CFE" w:rsidRPr="00097CFE" w:rsidRDefault="00097CFE">
      <w:pPr>
        <w:pStyle w:val="ListParagraph"/>
        <w:numPr>
          <w:ilvl w:val="1"/>
          <w:numId w:val="138"/>
        </w:numPr>
      </w:pPr>
      <w:r w:rsidRPr="00097CFE">
        <w:t>Schedules</w:t>
      </w:r>
    </w:p>
    <w:p w14:paraId="62B267D3" w14:textId="7686234C" w:rsidR="00301350" w:rsidRDefault="00097CFE">
      <w:pPr>
        <w:pStyle w:val="ListParagraph"/>
        <w:numPr>
          <w:ilvl w:val="1"/>
          <w:numId w:val="138"/>
        </w:numPr>
      </w:pPr>
      <w:r w:rsidRPr="00097CFE">
        <w:t>Peer evaluations</w:t>
      </w:r>
    </w:p>
    <w:p w14:paraId="1305156B" w14:textId="77777777" w:rsidR="00301350" w:rsidRDefault="00301350">
      <w:pPr>
        <w:spacing w:after="0" w:line="240" w:lineRule="auto"/>
      </w:pPr>
      <w:r>
        <w:br w:type="page"/>
      </w:r>
    </w:p>
    <w:p w14:paraId="25D85509" w14:textId="43D687CD" w:rsidR="00097CFE" w:rsidRPr="00097CFE" w:rsidRDefault="00097CFE">
      <w:pPr>
        <w:pStyle w:val="BulletedPoints"/>
        <w:numPr>
          <w:ilvl w:val="0"/>
          <w:numId w:val="136"/>
        </w:numPr>
      </w:pPr>
      <w:r w:rsidRPr="00097CFE">
        <w:lastRenderedPageBreak/>
        <w:t xml:space="preserve">It is imperative to keep the employee ________. </w:t>
      </w:r>
    </w:p>
    <w:p w14:paraId="774305B8" w14:textId="77777777" w:rsidR="00097CFE" w:rsidRPr="00097CFE" w:rsidRDefault="00097CFE">
      <w:pPr>
        <w:pStyle w:val="ListParagraph"/>
        <w:numPr>
          <w:ilvl w:val="1"/>
          <w:numId w:val="136"/>
        </w:numPr>
        <w:ind w:left="1080"/>
      </w:pPr>
      <w:r w:rsidRPr="00097CFE">
        <w:t>Entertained</w:t>
      </w:r>
    </w:p>
    <w:p w14:paraId="613F60AC" w14:textId="77777777" w:rsidR="00097CFE" w:rsidRPr="00097CFE" w:rsidRDefault="00097CFE">
      <w:pPr>
        <w:pStyle w:val="ListParagraph"/>
        <w:numPr>
          <w:ilvl w:val="1"/>
          <w:numId w:val="136"/>
        </w:numPr>
        <w:ind w:left="1080"/>
      </w:pPr>
      <w:r w:rsidRPr="00097CFE">
        <w:t>Excited</w:t>
      </w:r>
    </w:p>
    <w:p w14:paraId="576C9800" w14:textId="77777777" w:rsidR="00097CFE" w:rsidRPr="00097CFE" w:rsidRDefault="00097CFE">
      <w:pPr>
        <w:pStyle w:val="ListParagraph"/>
        <w:numPr>
          <w:ilvl w:val="1"/>
          <w:numId w:val="136"/>
        </w:numPr>
        <w:ind w:left="1080"/>
      </w:pPr>
      <w:r w:rsidRPr="00097CFE">
        <w:t>Engaged</w:t>
      </w:r>
    </w:p>
    <w:p w14:paraId="7C1018F4" w14:textId="77777777" w:rsidR="00097CFE" w:rsidRPr="00097CFE" w:rsidRDefault="00097CFE">
      <w:pPr>
        <w:pStyle w:val="ListParagraph"/>
        <w:numPr>
          <w:ilvl w:val="1"/>
          <w:numId w:val="136"/>
        </w:numPr>
        <w:ind w:left="1080"/>
      </w:pPr>
      <w:r w:rsidRPr="00097CFE">
        <w:t>Employed</w:t>
      </w:r>
    </w:p>
    <w:p w14:paraId="0A289560" w14:textId="77777777" w:rsidR="00097CFE" w:rsidRPr="00097CFE" w:rsidRDefault="00097CFE">
      <w:pPr>
        <w:numPr>
          <w:ilvl w:val="0"/>
          <w:numId w:val="136"/>
        </w:numPr>
      </w:pPr>
      <w:r w:rsidRPr="00097CFE">
        <w:t xml:space="preserve">Once you determine the relevancy, you are able to multiply the feasibility rating with the _________ rating. </w:t>
      </w:r>
    </w:p>
    <w:p w14:paraId="51F72FEF" w14:textId="77777777" w:rsidR="00097CFE" w:rsidRPr="00097CFE" w:rsidRDefault="00097CFE">
      <w:pPr>
        <w:pStyle w:val="ListParagraph"/>
        <w:numPr>
          <w:ilvl w:val="1"/>
          <w:numId w:val="136"/>
        </w:numPr>
        <w:ind w:left="1080"/>
      </w:pPr>
      <w:r w:rsidRPr="00097CFE">
        <w:t>Relative</w:t>
      </w:r>
    </w:p>
    <w:p w14:paraId="12F6B62C" w14:textId="77777777" w:rsidR="00097CFE" w:rsidRPr="00097CFE" w:rsidRDefault="00097CFE">
      <w:pPr>
        <w:pStyle w:val="ListParagraph"/>
        <w:numPr>
          <w:ilvl w:val="1"/>
          <w:numId w:val="136"/>
        </w:numPr>
        <w:ind w:left="1080"/>
      </w:pPr>
      <w:r w:rsidRPr="00097CFE">
        <w:t>Relatable</w:t>
      </w:r>
    </w:p>
    <w:p w14:paraId="1DB7815D" w14:textId="77777777" w:rsidR="00097CFE" w:rsidRPr="00097CFE" w:rsidRDefault="00097CFE">
      <w:pPr>
        <w:pStyle w:val="ListParagraph"/>
        <w:numPr>
          <w:ilvl w:val="1"/>
          <w:numId w:val="136"/>
        </w:numPr>
        <w:ind w:left="1080"/>
      </w:pPr>
      <w:r w:rsidRPr="00097CFE">
        <w:t>Reference</w:t>
      </w:r>
    </w:p>
    <w:p w14:paraId="23EA9C49" w14:textId="14FFB9B0" w:rsidR="00097CFE" w:rsidRPr="00097CFE" w:rsidRDefault="00097CFE">
      <w:pPr>
        <w:pStyle w:val="ListParagraph"/>
        <w:numPr>
          <w:ilvl w:val="1"/>
          <w:numId w:val="136"/>
        </w:numPr>
        <w:ind w:left="1080"/>
      </w:pPr>
      <w:r w:rsidRPr="00097CFE">
        <w:t>Relevancy</w:t>
      </w:r>
    </w:p>
    <w:p w14:paraId="45806B96" w14:textId="596B2B6A" w:rsidR="00097CFE" w:rsidRPr="00097CFE" w:rsidRDefault="00097CFE">
      <w:pPr>
        <w:pStyle w:val="BulletedPoints"/>
        <w:numPr>
          <w:ilvl w:val="0"/>
          <w:numId w:val="136"/>
        </w:numPr>
      </w:pPr>
      <w:r w:rsidRPr="00097CFE">
        <w:t xml:space="preserve">The LAMA assessment date should correspond to the _______. </w:t>
      </w:r>
    </w:p>
    <w:p w14:paraId="6AAC40D1" w14:textId="77777777" w:rsidR="00097CFE" w:rsidRPr="00097CFE" w:rsidRDefault="00097CFE">
      <w:pPr>
        <w:pStyle w:val="ListParagraph"/>
        <w:numPr>
          <w:ilvl w:val="1"/>
          <w:numId w:val="136"/>
        </w:numPr>
        <w:ind w:left="1080"/>
      </w:pPr>
      <w:r w:rsidRPr="00097CFE">
        <w:t>SMART goal</w:t>
      </w:r>
    </w:p>
    <w:p w14:paraId="6D3F7E45" w14:textId="77777777" w:rsidR="00097CFE" w:rsidRPr="00097CFE" w:rsidRDefault="00097CFE">
      <w:pPr>
        <w:pStyle w:val="ListParagraph"/>
        <w:numPr>
          <w:ilvl w:val="1"/>
          <w:numId w:val="136"/>
        </w:numPr>
        <w:ind w:left="1080"/>
      </w:pPr>
      <w:r w:rsidRPr="00097CFE">
        <w:t>Last day of work</w:t>
      </w:r>
    </w:p>
    <w:p w14:paraId="37DC0FEF" w14:textId="77777777" w:rsidR="00097CFE" w:rsidRPr="00097CFE" w:rsidRDefault="00097CFE">
      <w:pPr>
        <w:pStyle w:val="ListParagraph"/>
        <w:numPr>
          <w:ilvl w:val="1"/>
          <w:numId w:val="136"/>
        </w:numPr>
        <w:ind w:left="1080"/>
      </w:pPr>
      <w:r w:rsidRPr="00097CFE">
        <w:t>End of the pay period</w:t>
      </w:r>
    </w:p>
    <w:p w14:paraId="105C08D6" w14:textId="77777777" w:rsidR="00097CFE" w:rsidRPr="00097CFE" w:rsidRDefault="00097CFE">
      <w:pPr>
        <w:pStyle w:val="ListParagraph"/>
        <w:numPr>
          <w:ilvl w:val="1"/>
          <w:numId w:val="136"/>
        </w:numPr>
        <w:ind w:left="1080"/>
      </w:pPr>
      <w:r w:rsidRPr="00097CFE">
        <w:t>None of the above</w:t>
      </w:r>
    </w:p>
    <w:p w14:paraId="636D5BBF" w14:textId="77777777" w:rsidR="00097CFE" w:rsidRPr="00097CFE" w:rsidRDefault="00097CFE">
      <w:pPr>
        <w:pStyle w:val="BulletedPoints"/>
        <w:numPr>
          <w:ilvl w:val="0"/>
          <w:numId w:val="136"/>
        </w:numPr>
      </w:pPr>
      <w:r w:rsidRPr="00097CFE">
        <w:t>Offering your employee time away from the desk is considered being:</w:t>
      </w:r>
    </w:p>
    <w:p w14:paraId="7565878C" w14:textId="77777777" w:rsidR="00097CFE" w:rsidRPr="00097CFE" w:rsidRDefault="00097CFE">
      <w:pPr>
        <w:pStyle w:val="ListParagraph"/>
        <w:numPr>
          <w:ilvl w:val="1"/>
          <w:numId w:val="136"/>
        </w:numPr>
        <w:ind w:left="1080"/>
      </w:pPr>
      <w:r w:rsidRPr="00097CFE">
        <w:t>A cheerleader</w:t>
      </w:r>
    </w:p>
    <w:p w14:paraId="530E0BE8" w14:textId="77777777" w:rsidR="00097CFE" w:rsidRPr="00097CFE" w:rsidRDefault="00097CFE">
      <w:pPr>
        <w:pStyle w:val="ListParagraph"/>
        <w:numPr>
          <w:ilvl w:val="1"/>
          <w:numId w:val="136"/>
        </w:numPr>
        <w:ind w:left="1080"/>
      </w:pPr>
      <w:r w:rsidRPr="00097CFE">
        <w:t>Respectful</w:t>
      </w:r>
    </w:p>
    <w:p w14:paraId="5CEB9B78" w14:textId="77777777" w:rsidR="00097CFE" w:rsidRPr="00097CFE" w:rsidRDefault="00097CFE">
      <w:pPr>
        <w:pStyle w:val="ListParagraph"/>
        <w:numPr>
          <w:ilvl w:val="1"/>
          <w:numId w:val="136"/>
        </w:numPr>
        <w:ind w:left="1080"/>
      </w:pPr>
      <w:r w:rsidRPr="00097CFE">
        <w:t>Strict</w:t>
      </w:r>
    </w:p>
    <w:p w14:paraId="55B842C7" w14:textId="7F6D5B58" w:rsidR="00097CFE" w:rsidRPr="00097CFE" w:rsidRDefault="00097CFE">
      <w:pPr>
        <w:pStyle w:val="ListParagraph"/>
        <w:numPr>
          <w:ilvl w:val="1"/>
          <w:numId w:val="136"/>
        </w:numPr>
        <w:ind w:left="1080"/>
      </w:pPr>
      <w:r w:rsidRPr="00097CFE">
        <w:t>Flexible</w:t>
      </w:r>
    </w:p>
    <w:p w14:paraId="6585A0BE" w14:textId="21563702" w:rsidR="00097CFE" w:rsidRPr="00097CFE" w:rsidRDefault="00097CFE">
      <w:pPr>
        <w:pStyle w:val="BulletedPoints"/>
        <w:numPr>
          <w:ilvl w:val="0"/>
          <w:numId w:val="136"/>
        </w:numPr>
      </w:pPr>
      <w:r w:rsidRPr="00097CFE">
        <w:t>Avoid using your coach session as a venue to deliver __________.</w:t>
      </w:r>
    </w:p>
    <w:p w14:paraId="52748BE3" w14:textId="77777777" w:rsidR="00097CFE" w:rsidRPr="00097CFE" w:rsidRDefault="00097CFE">
      <w:pPr>
        <w:pStyle w:val="ListParagraph"/>
        <w:numPr>
          <w:ilvl w:val="1"/>
          <w:numId w:val="136"/>
        </w:numPr>
        <w:ind w:left="1080"/>
      </w:pPr>
      <w:r w:rsidRPr="00097CFE">
        <w:t>Accolades</w:t>
      </w:r>
    </w:p>
    <w:p w14:paraId="5C276EC3" w14:textId="77777777" w:rsidR="00097CFE" w:rsidRPr="00097CFE" w:rsidRDefault="00097CFE">
      <w:pPr>
        <w:pStyle w:val="ListParagraph"/>
        <w:numPr>
          <w:ilvl w:val="1"/>
          <w:numId w:val="136"/>
        </w:numPr>
        <w:ind w:left="1080"/>
      </w:pPr>
      <w:r w:rsidRPr="00097CFE">
        <w:t>Reprimands</w:t>
      </w:r>
    </w:p>
    <w:p w14:paraId="6FD10CDF" w14:textId="77777777" w:rsidR="00097CFE" w:rsidRPr="00097CFE" w:rsidRDefault="00097CFE">
      <w:pPr>
        <w:pStyle w:val="ListParagraph"/>
        <w:numPr>
          <w:ilvl w:val="1"/>
          <w:numId w:val="136"/>
        </w:numPr>
        <w:ind w:left="1080"/>
      </w:pPr>
      <w:r w:rsidRPr="00097CFE">
        <w:t>A and B</w:t>
      </w:r>
    </w:p>
    <w:p w14:paraId="7D010E40" w14:textId="2589FA50" w:rsidR="00097CFE" w:rsidRPr="00097CFE" w:rsidRDefault="00097CFE">
      <w:pPr>
        <w:pStyle w:val="ListParagraph"/>
        <w:numPr>
          <w:ilvl w:val="1"/>
          <w:numId w:val="136"/>
        </w:numPr>
        <w:ind w:left="1080"/>
      </w:pPr>
      <w:r w:rsidRPr="00097CFE">
        <w:t>Neither A nor B</w:t>
      </w:r>
    </w:p>
    <w:p w14:paraId="5C2BA218" w14:textId="77777777" w:rsidR="00097CFE" w:rsidRPr="00097CFE" w:rsidRDefault="00097CFE">
      <w:pPr>
        <w:pStyle w:val="BulletedPoints"/>
        <w:numPr>
          <w:ilvl w:val="0"/>
          <w:numId w:val="136"/>
        </w:numPr>
      </w:pPr>
      <w:r w:rsidRPr="00097CFE">
        <w:t>Building trust takes ____________.</w:t>
      </w:r>
    </w:p>
    <w:p w14:paraId="10F6575A" w14:textId="77777777" w:rsidR="00097CFE" w:rsidRPr="00097CFE" w:rsidRDefault="00097CFE">
      <w:pPr>
        <w:pStyle w:val="ListParagraph"/>
        <w:numPr>
          <w:ilvl w:val="1"/>
          <w:numId w:val="136"/>
        </w:numPr>
        <w:ind w:left="1080"/>
      </w:pPr>
      <w:r w:rsidRPr="00097CFE">
        <w:t>Practice</w:t>
      </w:r>
    </w:p>
    <w:p w14:paraId="5581C8FF" w14:textId="77777777" w:rsidR="00097CFE" w:rsidRPr="00097CFE" w:rsidRDefault="00097CFE">
      <w:pPr>
        <w:pStyle w:val="ListParagraph"/>
        <w:numPr>
          <w:ilvl w:val="1"/>
          <w:numId w:val="136"/>
        </w:numPr>
        <w:ind w:left="1080"/>
      </w:pPr>
      <w:r w:rsidRPr="00097CFE">
        <w:t>Dedication</w:t>
      </w:r>
    </w:p>
    <w:p w14:paraId="6F08CC67" w14:textId="77777777" w:rsidR="00097CFE" w:rsidRPr="00097CFE" w:rsidRDefault="00097CFE">
      <w:pPr>
        <w:pStyle w:val="ListParagraph"/>
        <w:numPr>
          <w:ilvl w:val="1"/>
          <w:numId w:val="136"/>
        </w:numPr>
        <w:ind w:left="1080"/>
      </w:pPr>
      <w:r w:rsidRPr="00097CFE">
        <w:t>A and B</w:t>
      </w:r>
    </w:p>
    <w:p w14:paraId="3F968F98" w14:textId="74898523" w:rsidR="0037608D" w:rsidRDefault="00097CFE">
      <w:pPr>
        <w:pStyle w:val="ListParagraph"/>
        <w:numPr>
          <w:ilvl w:val="1"/>
          <w:numId w:val="136"/>
        </w:numPr>
        <w:ind w:left="1080"/>
      </w:pPr>
      <w:r w:rsidRPr="00097CFE">
        <w:t>Neither A nor B</w:t>
      </w:r>
    </w:p>
    <w:p w14:paraId="5AC582CE" w14:textId="77777777" w:rsidR="0037608D" w:rsidRDefault="0037608D">
      <w:pPr>
        <w:spacing w:after="0" w:line="240" w:lineRule="auto"/>
      </w:pPr>
      <w:r>
        <w:br w:type="page"/>
      </w:r>
    </w:p>
    <w:p w14:paraId="03517BEC" w14:textId="2CB09D58" w:rsidR="00097CFE" w:rsidRPr="00097CFE" w:rsidRDefault="00097CFE">
      <w:pPr>
        <w:pStyle w:val="BulletedPoints"/>
        <w:numPr>
          <w:ilvl w:val="0"/>
          <w:numId w:val="136"/>
        </w:numPr>
      </w:pPr>
      <w:r w:rsidRPr="00097CFE">
        <w:lastRenderedPageBreak/>
        <w:t>When providing constructive criticism, focus on _____________.</w:t>
      </w:r>
    </w:p>
    <w:p w14:paraId="680BC873" w14:textId="77777777" w:rsidR="00097CFE" w:rsidRPr="00097CFE" w:rsidRDefault="00097CFE">
      <w:pPr>
        <w:pStyle w:val="ListParagraph"/>
        <w:numPr>
          <w:ilvl w:val="1"/>
          <w:numId w:val="139"/>
        </w:numPr>
      </w:pPr>
      <w:r w:rsidRPr="00097CFE">
        <w:t>What you will say</w:t>
      </w:r>
    </w:p>
    <w:p w14:paraId="2715DB11" w14:textId="77777777" w:rsidR="00097CFE" w:rsidRPr="00097CFE" w:rsidRDefault="00097CFE">
      <w:pPr>
        <w:pStyle w:val="ListParagraph"/>
        <w:numPr>
          <w:ilvl w:val="1"/>
          <w:numId w:val="139"/>
        </w:numPr>
      </w:pPr>
      <w:r w:rsidRPr="00097CFE">
        <w:t>Observable behavior</w:t>
      </w:r>
    </w:p>
    <w:p w14:paraId="0C81EC40" w14:textId="77777777" w:rsidR="00097CFE" w:rsidRPr="00097CFE" w:rsidRDefault="00097CFE">
      <w:pPr>
        <w:pStyle w:val="ListParagraph"/>
        <w:numPr>
          <w:ilvl w:val="1"/>
          <w:numId w:val="139"/>
        </w:numPr>
      </w:pPr>
      <w:r w:rsidRPr="00097CFE">
        <w:t>Specific actions of the employee</w:t>
      </w:r>
    </w:p>
    <w:p w14:paraId="6F511B41" w14:textId="6637F2AC" w:rsidR="00097CFE" w:rsidRPr="00097CFE" w:rsidRDefault="00097CFE">
      <w:pPr>
        <w:pStyle w:val="ListParagraph"/>
        <w:numPr>
          <w:ilvl w:val="1"/>
          <w:numId w:val="139"/>
        </w:numPr>
      </w:pPr>
      <w:r w:rsidRPr="00097CFE">
        <w:t>B and C</w:t>
      </w:r>
    </w:p>
    <w:p w14:paraId="3C8D7CF5" w14:textId="0B65A886" w:rsidR="00097CFE" w:rsidRPr="00097CFE" w:rsidRDefault="00097CFE">
      <w:pPr>
        <w:pStyle w:val="BulletedPoints"/>
        <w:numPr>
          <w:ilvl w:val="0"/>
          <w:numId w:val="136"/>
        </w:numPr>
      </w:pPr>
      <w:r w:rsidRPr="00097CFE">
        <w:t>As managers, we should foster an environment of _________.</w:t>
      </w:r>
    </w:p>
    <w:p w14:paraId="1AFF84CB" w14:textId="77777777" w:rsidR="00097CFE" w:rsidRPr="00097CFE" w:rsidRDefault="00097CFE">
      <w:pPr>
        <w:pStyle w:val="ListParagraph"/>
        <w:numPr>
          <w:ilvl w:val="1"/>
          <w:numId w:val="140"/>
        </w:numPr>
      </w:pPr>
      <w:r w:rsidRPr="00097CFE">
        <w:t>Working</w:t>
      </w:r>
    </w:p>
    <w:p w14:paraId="579625A7" w14:textId="77777777" w:rsidR="00097CFE" w:rsidRPr="00097CFE" w:rsidRDefault="00097CFE">
      <w:pPr>
        <w:pStyle w:val="ListParagraph"/>
        <w:numPr>
          <w:ilvl w:val="1"/>
          <w:numId w:val="140"/>
        </w:numPr>
      </w:pPr>
      <w:r w:rsidRPr="00097CFE">
        <w:t>Discipline</w:t>
      </w:r>
    </w:p>
    <w:p w14:paraId="362F6391" w14:textId="77777777" w:rsidR="00097CFE" w:rsidRPr="00097CFE" w:rsidRDefault="00097CFE">
      <w:pPr>
        <w:pStyle w:val="ListParagraph"/>
        <w:numPr>
          <w:ilvl w:val="1"/>
          <w:numId w:val="140"/>
        </w:numPr>
      </w:pPr>
      <w:r w:rsidRPr="00097CFE">
        <w:t>Learning</w:t>
      </w:r>
    </w:p>
    <w:p w14:paraId="530B7ABB" w14:textId="77777777" w:rsidR="00097CFE" w:rsidRPr="00097CFE" w:rsidRDefault="00097CFE">
      <w:pPr>
        <w:pStyle w:val="ListParagraph"/>
        <w:numPr>
          <w:ilvl w:val="1"/>
          <w:numId w:val="140"/>
        </w:numPr>
      </w:pPr>
      <w:r w:rsidRPr="00097CFE">
        <w:t>None of the above</w:t>
      </w:r>
    </w:p>
    <w:p w14:paraId="3DC4E402" w14:textId="441F0E88" w:rsidR="00097CFE" w:rsidRPr="00097CFE" w:rsidRDefault="00097CFE">
      <w:pPr>
        <w:pStyle w:val="BulletedPoints"/>
        <w:numPr>
          <w:ilvl w:val="0"/>
          <w:numId w:val="136"/>
        </w:numPr>
      </w:pPr>
      <w:r w:rsidRPr="00097CFE">
        <w:t>If not enough time is left to accomplish the goal by the goal date, then _______.</w:t>
      </w:r>
    </w:p>
    <w:p w14:paraId="456BE7D5" w14:textId="77777777" w:rsidR="00097CFE" w:rsidRPr="00097CFE" w:rsidRDefault="00097CFE">
      <w:pPr>
        <w:pStyle w:val="ListParagraph"/>
        <w:numPr>
          <w:ilvl w:val="1"/>
          <w:numId w:val="136"/>
        </w:numPr>
        <w:ind w:left="1080"/>
      </w:pPr>
      <w:r w:rsidRPr="00097CFE">
        <w:t>Start over</w:t>
      </w:r>
    </w:p>
    <w:p w14:paraId="57A9BEAE" w14:textId="77777777" w:rsidR="00097CFE" w:rsidRPr="00097CFE" w:rsidRDefault="00097CFE">
      <w:pPr>
        <w:pStyle w:val="ListParagraph"/>
        <w:numPr>
          <w:ilvl w:val="1"/>
          <w:numId w:val="136"/>
        </w:numPr>
        <w:ind w:left="1080"/>
      </w:pPr>
      <w:r w:rsidRPr="00097CFE">
        <w:t>Set a new goal</w:t>
      </w:r>
    </w:p>
    <w:p w14:paraId="2604ED0F" w14:textId="77777777" w:rsidR="00097CFE" w:rsidRPr="00097CFE" w:rsidRDefault="00097CFE">
      <w:pPr>
        <w:pStyle w:val="ListParagraph"/>
        <w:numPr>
          <w:ilvl w:val="1"/>
          <w:numId w:val="136"/>
        </w:numPr>
        <w:ind w:left="1080"/>
      </w:pPr>
      <w:r w:rsidRPr="00097CFE">
        <w:t>A and B</w:t>
      </w:r>
    </w:p>
    <w:p w14:paraId="260715BE" w14:textId="77777777" w:rsidR="00097CFE" w:rsidRPr="00097CFE" w:rsidRDefault="00097CFE">
      <w:pPr>
        <w:pStyle w:val="ListParagraph"/>
        <w:numPr>
          <w:ilvl w:val="1"/>
          <w:numId w:val="136"/>
        </w:numPr>
        <w:ind w:left="1080"/>
      </w:pPr>
      <w:r w:rsidRPr="00097CFE">
        <w:t>Neither A nor B</w:t>
      </w:r>
    </w:p>
    <w:p w14:paraId="5A0612A2" w14:textId="77777777" w:rsidR="00097CFE" w:rsidRPr="00097CFE" w:rsidRDefault="00097CFE">
      <w:pPr>
        <w:pStyle w:val="BulletedPoints"/>
        <w:numPr>
          <w:ilvl w:val="0"/>
          <w:numId w:val="136"/>
        </w:numPr>
      </w:pPr>
      <w:r w:rsidRPr="00097CFE">
        <w:t xml:space="preserve">The root of obstacles typically comes from a personal deficiency in their life situation. </w:t>
      </w:r>
    </w:p>
    <w:p w14:paraId="3605A9CB" w14:textId="77777777" w:rsidR="00097CFE" w:rsidRPr="00097CFE" w:rsidRDefault="00097CFE">
      <w:pPr>
        <w:pStyle w:val="ListParagraph"/>
        <w:numPr>
          <w:ilvl w:val="1"/>
          <w:numId w:val="136"/>
        </w:numPr>
        <w:ind w:left="1080"/>
      </w:pPr>
      <w:r w:rsidRPr="00097CFE">
        <w:t>True</w:t>
      </w:r>
    </w:p>
    <w:p w14:paraId="124F9B87" w14:textId="77777777" w:rsidR="00097CFE" w:rsidRPr="00097CFE" w:rsidRDefault="00097CFE">
      <w:pPr>
        <w:pStyle w:val="ListParagraph"/>
        <w:numPr>
          <w:ilvl w:val="1"/>
          <w:numId w:val="136"/>
        </w:numPr>
        <w:ind w:left="1080"/>
      </w:pPr>
      <w:r w:rsidRPr="00097CFE">
        <w:t>False</w:t>
      </w:r>
    </w:p>
    <w:p w14:paraId="25F316A0" w14:textId="20D4388E" w:rsidR="00097CFE" w:rsidRPr="00097CFE" w:rsidRDefault="00097CFE">
      <w:pPr>
        <w:pStyle w:val="BulletedPoints"/>
        <w:numPr>
          <w:ilvl w:val="0"/>
          <w:numId w:val="136"/>
        </w:numPr>
      </w:pPr>
      <w:r w:rsidRPr="00097CFE">
        <w:t>You want to ensure that you and your employee are _________.</w:t>
      </w:r>
    </w:p>
    <w:p w14:paraId="79B7C7C5" w14:textId="77777777" w:rsidR="00097CFE" w:rsidRPr="00097CFE" w:rsidRDefault="00097CFE">
      <w:pPr>
        <w:pStyle w:val="ListParagraph"/>
        <w:numPr>
          <w:ilvl w:val="1"/>
          <w:numId w:val="136"/>
        </w:numPr>
        <w:ind w:left="1080"/>
      </w:pPr>
      <w:r w:rsidRPr="00097CFE">
        <w:t>Compatible</w:t>
      </w:r>
    </w:p>
    <w:p w14:paraId="1A77D3FE" w14:textId="77777777" w:rsidR="00097CFE" w:rsidRPr="00097CFE" w:rsidRDefault="00097CFE">
      <w:pPr>
        <w:pStyle w:val="ListParagraph"/>
        <w:numPr>
          <w:ilvl w:val="1"/>
          <w:numId w:val="136"/>
        </w:numPr>
        <w:ind w:left="1080"/>
      </w:pPr>
      <w:r w:rsidRPr="00097CFE">
        <w:t>On the same page</w:t>
      </w:r>
    </w:p>
    <w:p w14:paraId="020C81D5" w14:textId="77777777" w:rsidR="00097CFE" w:rsidRPr="00097CFE" w:rsidRDefault="00097CFE">
      <w:pPr>
        <w:pStyle w:val="ListParagraph"/>
        <w:numPr>
          <w:ilvl w:val="1"/>
          <w:numId w:val="136"/>
        </w:numPr>
        <w:ind w:left="1080"/>
      </w:pPr>
      <w:r w:rsidRPr="00097CFE">
        <w:t>Meeting weekly</w:t>
      </w:r>
    </w:p>
    <w:p w14:paraId="34DD7197" w14:textId="55FECFB4" w:rsidR="00097CFE" w:rsidRPr="00097CFE" w:rsidRDefault="00097CFE">
      <w:pPr>
        <w:pStyle w:val="ListParagraph"/>
        <w:numPr>
          <w:ilvl w:val="1"/>
          <w:numId w:val="136"/>
        </w:numPr>
        <w:ind w:left="1080"/>
      </w:pPr>
      <w:r w:rsidRPr="00097CFE">
        <w:t>None of the above</w:t>
      </w:r>
    </w:p>
    <w:p w14:paraId="07E1E6CF" w14:textId="2B7320FB" w:rsidR="00097CFE" w:rsidRPr="00097CFE" w:rsidRDefault="00097CFE">
      <w:pPr>
        <w:pStyle w:val="BulletedPoints"/>
        <w:numPr>
          <w:ilvl w:val="0"/>
          <w:numId w:val="136"/>
        </w:numPr>
      </w:pPr>
      <w:r w:rsidRPr="00097CFE">
        <w:t>Failure to transition may frustrate the employee over time.</w:t>
      </w:r>
    </w:p>
    <w:p w14:paraId="00604B66" w14:textId="77777777" w:rsidR="00097CFE" w:rsidRPr="00097CFE" w:rsidRDefault="00097CFE">
      <w:pPr>
        <w:pStyle w:val="ListParagraph"/>
        <w:numPr>
          <w:ilvl w:val="1"/>
          <w:numId w:val="136"/>
        </w:numPr>
        <w:ind w:left="1080"/>
      </w:pPr>
      <w:r w:rsidRPr="00097CFE">
        <w:t>True</w:t>
      </w:r>
    </w:p>
    <w:p w14:paraId="09394460" w14:textId="77777777" w:rsidR="00097CFE" w:rsidRPr="00097CFE" w:rsidRDefault="00097CFE">
      <w:pPr>
        <w:pStyle w:val="ListParagraph"/>
        <w:numPr>
          <w:ilvl w:val="1"/>
          <w:numId w:val="136"/>
        </w:numPr>
        <w:ind w:left="1080"/>
      </w:pPr>
      <w:r w:rsidRPr="00097CFE">
        <w:t>False</w:t>
      </w:r>
    </w:p>
    <w:p w14:paraId="3BA49021" w14:textId="00457821" w:rsidR="00097CFE" w:rsidRPr="00097CFE" w:rsidRDefault="00097CFE">
      <w:pPr>
        <w:pStyle w:val="BulletedPoints"/>
        <w:numPr>
          <w:ilvl w:val="0"/>
          <w:numId w:val="136"/>
        </w:numPr>
      </w:pPr>
      <w:r w:rsidRPr="00097CFE">
        <w:t>The Coach is an expert on the coaching topic.</w:t>
      </w:r>
    </w:p>
    <w:p w14:paraId="333A286B" w14:textId="77777777" w:rsidR="00097CFE" w:rsidRPr="00097CFE" w:rsidRDefault="00097CFE">
      <w:pPr>
        <w:pStyle w:val="ListParagraph"/>
        <w:numPr>
          <w:ilvl w:val="1"/>
          <w:numId w:val="136"/>
        </w:numPr>
        <w:ind w:left="1080"/>
      </w:pPr>
      <w:r w:rsidRPr="00097CFE">
        <w:t>True</w:t>
      </w:r>
    </w:p>
    <w:p w14:paraId="592D4FF6" w14:textId="0BF0386B" w:rsidR="0037608D" w:rsidRDefault="00097CFE">
      <w:pPr>
        <w:pStyle w:val="ListParagraph"/>
        <w:numPr>
          <w:ilvl w:val="1"/>
          <w:numId w:val="136"/>
        </w:numPr>
        <w:ind w:left="1080"/>
      </w:pPr>
      <w:r w:rsidRPr="00097CFE">
        <w:t>False</w:t>
      </w:r>
    </w:p>
    <w:p w14:paraId="19B10EE1" w14:textId="77777777" w:rsidR="0037608D" w:rsidRDefault="0037608D">
      <w:pPr>
        <w:spacing w:after="0" w:line="240" w:lineRule="auto"/>
      </w:pPr>
      <w:r>
        <w:br w:type="page"/>
      </w:r>
    </w:p>
    <w:p w14:paraId="45DE08CE" w14:textId="38949572" w:rsidR="00097CFE" w:rsidRPr="00097CFE" w:rsidRDefault="00097CFE">
      <w:pPr>
        <w:pStyle w:val="BulletedPoints"/>
        <w:numPr>
          <w:ilvl w:val="0"/>
          <w:numId w:val="136"/>
        </w:numPr>
      </w:pPr>
      <w:r w:rsidRPr="00097CFE">
        <w:lastRenderedPageBreak/>
        <w:t>_________ is used as a guide to questioning the protégé on which development path they want seek.</w:t>
      </w:r>
    </w:p>
    <w:p w14:paraId="7204A8C4" w14:textId="77777777" w:rsidR="00097CFE" w:rsidRPr="00097CFE" w:rsidRDefault="00097CFE">
      <w:pPr>
        <w:pStyle w:val="ListParagraph"/>
        <w:numPr>
          <w:ilvl w:val="1"/>
          <w:numId w:val="136"/>
        </w:numPr>
        <w:ind w:left="1080"/>
      </w:pPr>
      <w:r w:rsidRPr="00097CFE">
        <w:t>Coaching</w:t>
      </w:r>
    </w:p>
    <w:p w14:paraId="37CB508E" w14:textId="77777777" w:rsidR="00097CFE" w:rsidRPr="00097CFE" w:rsidRDefault="00097CFE">
      <w:pPr>
        <w:pStyle w:val="ListParagraph"/>
        <w:numPr>
          <w:ilvl w:val="1"/>
          <w:numId w:val="136"/>
        </w:numPr>
        <w:ind w:left="1080"/>
      </w:pPr>
      <w:r w:rsidRPr="00097CFE">
        <w:t>Mentoring</w:t>
      </w:r>
    </w:p>
    <w:p w14:paraId="0DDE1A0D" w14:textId="77777777" w:rsidR="00097CFE" w:rsidRPr="00097CFE" w:rsidRDefault="00097CFE">
      <w:pPr>
        <w:pStyle w:val="ListParagraph"/>
        <w:numPr>
          <w:ilvl w:val="1"/>
          <w:numId w:val="136"/>
        </w:numPr>
        <w:ind w:left="1080"/>
      </w:pPr>
      <w:r w:rsidRPr="00097CFE">
        <w:t>GROW</w:t>
      </w:r>
    </w:p>
    <w:p w14:paraId="1C9A1C9F" w14:textId="373609BC" w:rsidR="00097CFE" w:rsidRDefault="00097CFE">
      <w:pPr>
        <w:pStyle w:val="ListParagraph"/>
        <w:numPr>
          <w:ilvl w:val="1"/>
          <w:numId w:val="136"/>
        </w:numPr>
        <w:ind w:left="1080"/>
      </w:pPr>
      <w:r w:rsidRPr="00097CFE">
        <w:t>None of the above</w:t>
      </w:r>
    </w:p>
    <w:p w14:paraId="76A1331E" w14:textId="77777777" w:rsidR="00201015" w:rsidRDefault="00201015" w:rsidP="00201015">
      <w:pPr>
        <w:pStyle w:val="Heading2"/>
      </w:pPr>
      <w:r>
        <w:br w:type="page"/>
      </w:r>
      <w:bookmarkStart w:id="212" w:name="_Toc121134039"/>
      <w:r>
        <w:lastRenderedPageBreak/>
        <w:t>Post-Assessment Answers</w:t>
      </w:r>
      <w:bookmarkEnd w:id="212"/>
    </w:p>
    <w:p w14:paraId="68D0381A" w14:textId="2FFED0FE" w:rsidR="00097CFE" w:rsidRDefault="00097CFE">
      <w:pPr>
        <w:pStyle w:val="BulletedPoints"/>
        <w:numPr>
          <w:ilvl w:val="0"/>
          <w:numId w:val="148"/>
        </w:numPr>
      </w:pPr>
      <w:r>
        <w:t xml:space="preserve">As an example of coaching, </w:t>
      </w:r>
      <w:r w:rsidRPr="00F2015A">
        <w:t xml:space="preserve">a batting coach only focuses on the mechanics of </w:t>
      </w:r>
      <w:r>
        <w:t>__________.</w:t>
      </w:r>
    </w:p>
    <w:p w14:paraId="17053BB4" w14:textId="77777777" w:rsidR="00097CFE" w:rsidRDefault="00097CFE">
      <w:pPr>
        <w:pStyle w:val="ListParagraph"/>
        <w:numPr>
          <w:ilvl w:val="1"/>
          <w:numId w:val="141"/>
        </w:numPr>
        <w:ind w:left="1080"/>
      </w:pPr>
      <w:r>
        <w:t>The player’s body</w:t>
      </w:r>
    </w:p>
    <w:p w14:paraId="3ED01E57" w14:textId="77777777" w:rsidR="00097CFE" w:rsidRDefault="00097CFE">
      <w:pPr>
        <w:pStyle w:val="ListParagraph"/>
        <w:numPr>
          <w:ilvl w:val="1"/>
          <w:numId w:val="141"/>
        </w:numPr>
        <w:ind w:left="1080"/>
      </w:pPr>
      <w:r>
        <w:t>The layout of the field</w:t>
      </w:r>
    </w:p>
    <w:p w14:paraId="5128C10D" w14:textId="77777777" w:rsidR="00097CFE" w:rsidRPr="00DF3F09" w:rsidRDefault="00097CFE">
      <w:pPr>
        <w:pStyle w:val="ListParagraph"/>
        <w:numPr>
          <w:ilvl w:val="1"/>
          <w:numId w:val="141"/>
        </w:numPr>
        <w:ind w:left="1080"/>
        <w:rPr>
          <w:color w:val="FF0000"/>
        </w:rPr>
      </w:pPr>
      <w:r w:rsidRPr="00DF3F09">
        <w:rPr>
          <w:color w:val="FF0000"/>
        </w:rPr>
        <w:t>Hitting the ball</w:t>
      </w:r>
    </w:p>
    <w:p w14:paraId="2382FA93" w14:textId="77777777" w:rsidR="00097CFE" w:rsidRDefault="00097CFE">
      <w:pPr>
        <w:pStyle w:val="ListParagraph"/>
        <w:numPr>
          <w:ilvl w:val="1"/>
          <w:numId w:val="141"/>
        </w:numPr>
        <w:ind w:left="1080"/>
      </w:pPr>
      <w:r>
        <w:t>Running</w:t>
      </w:r>
    </w:p>
    <w:p w14:paraId="72D38DA0" w14:textId="77777777" w:rsidR="00097CFE" w:rsidRDefault="00097CFE" w:rsidP="00097CFE">
      <w:pPr>
        <w:ind w:left="720"/>
        <w:rPr>
          <w:color w:val="FF0000"/>
        </w:rPr>
      </w:pPr>
      <w:r w:rsidRPr="00DF3F09">
        <w:rPr>
          <w:color w:val="FF0000"/>
        </w:rPr>
        <w:t>In baseball, a batting coach only focuses on the mechanics of hitting the ball.</w:t>
      </w:r>
    </w:p>
    <w:p w14:paraId="38ED241E" w14:textId="5DA47B62" w:rsidR="00097CFE" w:rsidRPr="00BC20F1" w:rsidRDefault="00097CFE">
      <w:pPr>
        <w:pStyle w:val="BulletedPoints"/>
        <w:numPr>
          <w:ilvl w:val="0"/>
          <w:numId w:val="148"/>
        </w:numPr>
      </w:pPr>
      <w:r>
        <w:t>__________</w:t>
      </w:r>
      <w:r w:rsidRPr="00F2015A">
        <w:t xml:space="preserve"> is more voluntary in nature and is less formal than </w:t>
      </w:r>
      <w:r w:rsidRPr="00BC20F1">
        <w:t>__________.</w:t>
      </w:r>
    </w:p>
    <w:p w14:paraId="7C8F6970" w14:textId="77777777" w:rsidR="00097CFE" w:rsidRPr="00316A12" w:rsidRDefault="00097CFE">
      <w:pPr>
        <w:pStyle w:val="ListParagraph"/>
        <w:numPr>
          <w:ilvl w:val="1"/>
          <w:numId w:val="149"/>
        </w:numPr>
        <w:rPr>
          <w:color w:val="FF0000"/>
        </w:rPr>
      </w:pPr>
      <w:r w:rsidRPr="00316A12">
        <w:rPr>
          <w:color w:val="FF0000"/>
        </w:rPr>
        <w:t>Mentor</w:t>
      </w:r>
      <w:r>
        <w:rPr>
          <w:color w:val="FF0000"/>
        </w:rPr>
        <w:t>ship</w:t>
      </w:r>
      <w:r w:rsidRPr="00316A12">
        <w:rPr>
          <w:color w:val="FF0000"/>
        </w:rPr>
        <w:t>, coaching</w:t>
      </w:r>
    </w:p>
    <w:p w14:paraId="24CCE606" w14:textId="77777777" w:rsidR="00097CFE" w:rsidRDefault="00097CFE">
      <w:pPr>
        <w:pStyle w:val="ListParagraph"/>
        <w:numPr>
          <w:ilvl w:val="1"/>
          <w:numId w:val="149"/>
        </w:numPr>
        <w:ind w:left="1080"/>
      </w:pPr>
      <w:r>
        <w:t>Goal setting, Coaching</w:t>
      </w:r>
    </w:p>
    <w:p w14:paraId="63A1433A" w14:textId="77777777" w:rsidR="00097CFE" w:rsidRDefault="00097CFE">
      <w:pPr>
        <w:pStyle w:val="ListParagraph"/>
        <w:numPr>
          <w:ilvl w:val="1"/>
          <w:numId w:val="149"/>
        </w:numPr>
        <w:ind w:left="1080"/>
      </w:pPr>
      <w:r>
        <w:t>Coaching, goal setting</w:t>
      </w:r>
    </w:p>
    <w:p w14:paraId="3C9CFA1D" w14:textId="43523B8B" w:rsidR="00097CFE" w:rsidRDefault="00097CFE">
      <w:pPr>
        <w:pStyle w:val="ListParagraph"/>
        <w:numPr>
          <w:ilvl w:val="1"/>
          <w:numId w:val="149"/>
        </w:numPr>
        <w:ind w:left="1080"/>
      </w:pPr>
      <w:r>
        <w:t>Coaching, mentoring</w:t>
      </w:r>
    </w:p>
    <w:p w14:paraId="6D33EF8B" w14:textId="44C327AD" w:rsidR="00097CFE" w:rsidRPr="00BC20F1" w:rsidRDefault="00097CFE" w:rsidP="00BC20F1">
      <w:pPr>
        <w:ind w:left="720"/>
        <w:rPr>
          <w:color w:val="FF0000"/>
        </w:rPr>
      </w:pPr>
      <w:r w:rsidRPr="00316A12">
        <w:rPr>
          <w:color w:val="FF0000"/>
        </w:rPr>
        <w:t>Mentorship is more voluntary in nature and is less formal than coaching</w:t>
      </w:r>
      <w:r>
        <w:rPr>
          <w:color w:val="FF0000"/>
        </w:rPr>
        <w:t>.</w:t>
      </w:r>
    </w:p>
    <w:p w14:paraId="7C798C7F" w14:textId="238533E1" w:rsidR="00097CFE" w:rsidRPr="00BC20F1" w:rsidRDefault="00097CFE">
      <w:pPr>
        <w:pStyle w:val="BulletedPoints"/>
        <w:numPr>
          <w:ilvl w:val="0"/>
          <w:numId w:val="148"/>
        </w:numPr>
      </w:pPr>
      <w:r w:rsidRPr="00F2015A">
        <w:t xml:space="preserve">When coaching, it is a temptation for you to </w:t>
      </w:r>
      <w:r w:rsidRPr="00BC20F1">
        <w:t>_________.</w:t>
      </w:r>
    </w:p>
    <w:p w14:paraId="5E0FDEA5" w14:textId="77777777" w:rsidR="00097CFE" w:rsidRPr="00570157" w:rsidRDefault="00097CFE">
      <w:pPr>
        <w:pStyle w:val="ListParagraph"/>
        <w:numPr>
          <w:ilvl w:val="1"/>
          <w:numId w:val="150"/>
        </w:numPr>
        <w:rPr>
          <w:color w:val="FF0000"/>
        </w:rPr>
      </w:pPr>
      <w:r w:rsidRPr="00570157">
        <w:rPr>
          <w:color w:val="FF0000"/>
        </w:rPr>
        <w:t>Talk</w:t>
      </w:r>
    </w:p>
    <w:p w14:paraId="21DD392F" w14:textId="77777777" w:rsidR="00097CFE" w:rsidRDefault="00097CFE">
      <w:pPr>
        <w:pStyle w:val="ListParagraph"/>
        <w:numPr>
          <w:ilvl w:val="1"/>
          <w:numId w:val="150"/>
        </w:numPr>
        <w:ind w:left="1080"/>
      </w:pPr>
      <w:r>
        <w:t>Listen</w:t>
      </w:r>
    </w:p>
    <w:p w14:paraId="3EE7805D" w14:textId="77777777" w:rsidR="00097CFE" w:rsidRDefault="00097CFE">
      <w:pPr>
        <w:pStyle w:val="ListParagraph"/>
        <w:numPr>
          <w:ilvl w:val="1"/>
          <w:numId w:val="150"/>
        </w:numPr>
        <w:ind w:left="1080"/>
      </w:pPr>
      <w:r>
        <w:t>A and B</w:t>
      </w:r>
    </w:p>
    <w:p w14:paraId="523443C7" w14:textId="77777777" w:rsidR="00097CFE" w:rsidRDefault="00097CFE">
      <w:pPr>
        <w:pStyle w:val="ListParagraph"/>
        <w:numPr>
          <w:ilvl w:val="1"/>
          <w:numId w:val="150"/>
        </w:numPr>
        <w:ind w:left="1080"/>
      </w:pPr>
      <w:r>
        <w:t>Neither A nor B</w:t>
      </w:r>
    </w:p>
    <w:p w14:paraId="3A191AE3" w14:textId="77777777" w:rsidR="00097CFE" w:rsidRDefault="00097CFE" w:rsidP="00097CFE">
      <w:pPr>
        <w:ind w:firstLine="720"/>
        <w:rPr>
          <w:color w:val="FF0000"/>
        </w:rPr>
      </w:pPr>
      <w:r w:rsidRPr="00570157">
        <w:rPr>
          <w:color w:val="FF0000"/>
        </w:rPr>
        <w:t xml:space="preserve">When coaching, it is a temptation for you to talk more because we have plenty to say. </w:t>
      </w:r>
    </w:p>
    <w:p w14:paraId="70293806" w14:textId="24A786A4" w:rsidR="00097CFE" w:rsidRPr="00BC20F1" w:rsidRDefault="00097CFE">
      <w:pPr>
        <w:pStyle w:val="BulletedPoints"/>
        <w:numPr>
          <w:ilvl w:val="0"/>
          <w:numId w:val="148"/>
        </w:numPr>
      </w:pPr>
      <w:r w:rsidRPr="00570157">
        <w:t>The A in SMART goals is:</w:t>
      </w:r>
    </w:p>
    <w:p w14:paraId="78573BE8" w14:textId="77777777" w:rsidR="00097CFE" w:rsidRPr="00570157" w:rsidRDefault="00097CFE">
      <w:pPr>
        <w:pStyle w:val="ListParagraph"/>
        <w:numPr>
          <w:ilvl w:val="1"/>
          <w:numId w:val="151"/>
        </w:numPr>
      </w:pPr>
      <w:r w:rsidRPr="00570157">
        <w:t>Approachable</w:t>
      </w:r>
    </w:p>
    <w:p w14:paraId="45A22BB1" w14:textId="77777777" w:rsidR="00097CFE" w:rsidRDefault="00097CFE">
      <w:pPr>
        <w:pStyle w:val="ListParagraph"/>
        <w:numPr>
          <w:ilvl w:val="1"/>
          <w:numId w:val="151"/>
        </w:numPr>
        <w:ind w:left="1080"/>
        <w:rPr>
          <w:color w:val="FF0000"/>
        </w:rPr>
      </w:pPr>
      <w:r>
        <w:rPr>
          <w:color w:val="FF0000"/>
        </w:rPr>
        <w:t>Attainable</w:t>
      </w:r>
    </w:p>
    <w:p w14:paraId="7972FB3E" w14:textId="77777777" w:rsidR="00097CFE" w:rsidRPr="00570157" w:rsidRDefault="00097CFE">
      <w:pPr>
        <w:pStyle w:val="ListParagraph"/>
        <w:numPr>
          <w:ilvl w:val="1"/>
          <w:numId w:val="151"/>
        </w:numPr>
        <w:ind w:left="1080"/>
      </w:pPr>
      <w:r w:rsidRPr="00570157">
        <w:t>Action</w:t>
      </w:r>
    </w:p>
    <w:p w14:paraId="410AF1FA" w14:textId="4F26E1CB" w:rsidR="00097CFE" w:rsidRPr="00BC20F1" w:rsidRDefault="00097CFE">
      <w:pPr>
        <w:pStyle w:val="ListParagraph"/>
        <w:numPr>
          <w:ilvl w:val="1"/>
          <w:numId w:val="151"/>
        </w:numPr>
        <w:ind w:left="1080"/>
      </w:pPr>
      <w:r w:rsidRPr="00570157">
        <w:t>Application</w:t>
      </w:r>
    </w:p>
    <w:p w14:paraId="3F399849" w14:textId="77777777" w:rsidR="00313FF0" w:rsidRDefault="00097CFE" w:rsidP="00BC20F1">
      <w:pPr>
        <w:ind w:firstLine="720"/>
        <w:rPr>
          <w:color w:val="FF0000"/>
        </w:rPr>
      </w:pPr>
      <w:r w:rsidRPr="00BC20F1">
        <w:rPr>
          <w:color w:val="FF0000"/>
        </w:rPr>
        <w:t>Attainable</w:t>
      </w:r>
      <w:r w:rsidRPr="00570157">
        <w:rPr>
          <w:color w:val="FF0000"/>
        </w:rPr>
        <w:t>: Make sure the goal is not too much at one time to complete.</w:t>
      </w:r>
    </w:p>
    <w:p w14:paraId="0BD7F8D9" w14:textId="77777777" w:rsidR="00313FF0" w:rsidRDefault="00313FF0">
      <w:pPr>
        <w:spacing w:after="0" w:line="240" w:lineRule="auto"/>
        <w:rPr>
          <w:color w:val="FF0000"/>
        </w:rPr>
      </w:pPr>
      <w:r>
        <w:rPr>
          <w:color w:val="FF0000"/>
        </w:rPr>
        <w:br w:type="page"/>
      </w:r>
    </w:p>
    <w:p w14:paraId="663F2BAE" w14:textId="17CE38B6" w:rsidR="00097CFE" w:rsidRPr="00BC20F1" w:rsidRDefault="00097CFE">
      <w:pPr>
        <w:pStyle w:val="BulletedPoints"/>
        <w:numPr>
          <w:ilvl w:val="0"/>
          <w:numId w:val="148"/>
        </w:numPr>
      </w:pPr>
      <w:r w:rsidRPr="00F2015A">
        <w:lastRenderedPageBreak/>
        <w:t>Wh</w:t>
      </w:r>
      <w:r>
        <w:t>at is the result when employees</w:t>
      </w:r>
      <w:r w:rsidRPr="00F2015A">
        <w:t xml:space="preserve"> realize the impact on their own</w:t>
      </w:r>
      <w:r>
        <w:t>?</w:t>
      </w:r>
    </w:p>
    <w:p w14:paraId="207BA29B" w14:textId="77777777" w:rsidR="00097CFE" w:rsidRPr="00E01C08" w:rsidRDefault="00097CFE">
      <w:pPr>
        <w:pStyle w:val="ListParagraph"/>
        <w:numPr>
          <w:ilvl w:val="1"/>
          <w:numId w:val="142"/>
        </w:numPr>
        <w:rPr>
          <w:color w:val="FF0000"/>
        </w:rPr>
      </w:pPr>
      <w:r w:rsidRPr="00E01C08">
        <w:rPr>
          <w:color w:val="FF0000"/>
        </w:rPr>
        <w:t>More buy-in is created</w:t>
      </w:r>
    </w:p>
    <w:p w14:paraId="4219D978" w14:textId="77777777" w:rsidR="00097CFE" w:rsidRDefault="00097CFE">
      <w:pPr>
        <w:pStyle w:val="ListParagraph"/>
        <w:numPr>
          <w:ilvl w:val="1"/>
          <w:numId w:val="142"/>
        </w:numPr>
      </w:pPr>
      <w:r>
        <w:t>They will feel embarrassed</w:t>
      </w:r>
    </w:p>
    <w:p w14:paraId="74B89D2B" w14:textId="77777777" w:rsidR="00097CFE" w:rsidRDefault="00097CFE">
      <w:pPr>
        <w:pStyle w:val="ListParagraph"/>
        <w:numPr>
          <w:ilvl w:val="1"/>
          <w:numId w:val="142"/>
        </w:numPr>
      </w:pPr>
      <w:r>
        <w:t>Their chances of success are reduced</w:t>
      </w:r>
    </w:p>
    <w:p w14:paraId="69726CE2" w14:textId="77777777" w:rsidR="00097CFE" w:rsidRDefault="00097CFE">
      <w:pPr>
        <w:pStyle w:val="ListParagraph"/>
        <w:numPr>
          <w:ilvl w:val="1"/>
          <w:numId w:val="142"/>
        </w:numPr>
      </w:pPr>
      <w:r>
        <w:t>None of the above</w:t>
      </w:r>
    </w:p>
    <w:p w14:paraId="65C81A74" w14:textId="77777777" w:rsidR="00097CFE" w:rsidRPr="00E01C08" w:rsidRDefault="00097CFE" w:rsidP="00097CFE">
      <w:pPr>
        <w:ind w:left="710"/>
        <w:rPr>
          <w:color w:val="FF0000"/>
        </w:rPr>
      </w:pPr>
      <w:r w:rsidRPr="00E01C08">
        <w:rPr>
          <w:color w:val="FF0000"/>
        </w:rPr>
        <w:t>When they realize the impact on their own, more buy-in is created.</w:t>
      </w:r>
    </w:p>
    <w:p w14:paraId="48ABB3C0" w14:textId="5D626A2B" w:rsidR="00097CFE" w:rsidRPr="00C71588" w:rsidRDefault="00097CFE">
      <w:pPr>
        <w:pStyle w:val="BulletedPoints"/>
        <w:numPr>
          <w:ilvl w:val="0"/>
          <w:numId w:val="148"/>
        </w:numPr>
      </w:pPr>
      <w:r w:rsidRPr="00F2015A">
        <w:t xml:space="preserve">Using </w:t>
      </w:r>
      <w:r>
        <w:t>_______</w:t>
      </w:r>
      <w:r w:rsidRPr="00F2015A">
        <w:t xml:space="preserve"> helps to recap where your employee is at today</w:t>
      </w:r>
      <w:r w:rsidRPr="00C71588">
        <w:t>.</w:t>
      </w:r>
    </w:p>
    <w:p w14:paraId="7E1B9DE5" w14:textId="77777777" w:rsidR="00097CFE" w:rsidRDefault="00097CFE">
      <w:pPr>
        <w:pStyle w:val="ListParagraph"/>
        <w:numPr>
          <w:ilvl w:val="1"/>
          <w:numId w:val="143"/>
        </w:numPr>
      </w:pPr>
      <w:r>
        <w:t>Goals</w:t>
      </w:r>
    </w:p>
    <w:p w14:paraId="04854F88" w14:textId="77777777" w:rsidR="00097CFE" w:rsidRPr="00316AA1" w:rsidRDefault="00097CFE">
      <w:pPr>
        <w:pStyle w:val="ListParagraph"/>
        <w:numPr>
          <w:ilvl w:val="1"/>
          <w:numId w:val="143"/>
        </w:numPr>
        <w:rPr>
          <w:color w:val="FF0000"/>
        </w:rPr>
      </w:pPr>
      <w:r w:rsidRPr="00316AA1">
        <w:rPr>
          <w:color w:val="FF0000"/>
        </w:rPr>
        <w:t>The past</w:t>
      </w:r>
    </w:p>
    <w:p w14:paraId="0948D945" w14:textId="77777777" w:rsidR="00097CFE" w:rsidRDefault="00097CFE">
      <w:pPr>
        <w:pStyle w:val="ListParagraph"/>
        <w:numPr>
          <w:ilvl w:val="1"/>
          <w:numId w:val="143"/>
        </w:numPr>
      </w:pPr>
      <w:r>
        <w:t>Schedules</w:t>
      </w:r>
    </w:p>
    <w:p w14:paraId="4AC3DCC5" w14:textId="77777777" w:rsidR="00097CFE" w:rsidRDefault="00097CFE">
      <w:pPr>
        <w:pStyle w:val="ListParagraph"/>
        <w:numPr>
          <w:ilvl w:val="1"/>
          <w:numId w:val="143"/>
        </w:numPr>
      </w:pPr>
      <w:r>
        <w:t>Peer evaluations</w:t>
      </w:r>
    </w:p>
    <w:p w14:paraId="56F94DF4" w14:textId="77777777" w:rsidR="00097CFE" w:rsidRPr="00316AA1" w:rsidRDefault="00097CFE" w:rsidP="00097CFE">
      <w:pPr>
        <w:ind w:left="710"/>
        <w:rPr>
          <w:color w:val="FF0000"/>
        </w:rPr>
      </w:pPr>
      <w:r w:rsidRPr="00316AA1">
        <w:rPr>
          <w:color w:val="FF0000"/>
        </w:rPr>
        <w:t>Using the past helps to recap where your employee is at today.</w:t>
      </w:r>
    </w:p>
    <w:p w14:paraId="3530620F" w14:textId="5AB41745" w:rsidR="00097CFE" w:rsidRDefault="00097CFE">
      <w:pPr>
        <w:pStyle w:val="BulletedPoints"/>
        <w:numPr>
          <w:ilvl w:val="0"/>
          <w:numId w:val="148"/>
        </w:numPr>
      </w:pPr>
      <w:r w:rsidRPr="00F2015A">
        <w:t xml:space="preserve">It is imperative to keep the employee </w:t>
      </w:r>
      <w:r>
        <w:t>________</w:t>
      </w:r>
      <w:r w:rsidRPr="00F2015A">
        <w:t xml:space="preserve">. </w:t>
      </w:r>
    </w:p>
    <w:p w14:paraId="1C2E99D1" w14:textId="77777777" w:rsidR="00097CFE" w:rsidRDefault="00097CFE">
      <w:pPr>
        <w:pStyle w:val="ListParagraph"/>
        <w:numPr>
          <w:ilvl w:val="1"/>
          <w:numId w:val="152"/>
        </w:numPr>
      </w:pPr>
      <w:r>
        <w:t>Entertained</w:t>
      </w:r>
    </w:p>
    <w:p w14:paraId="42CF9B87" w14:textId="77777777" w:rsidR="00097CFE" w:rsidRPr="006A45B1" w:rsidRDefault="00097CFE">
      <w:pPr>
        <w:pStyle w:val="ListParagraph"/>
        <w:numPr>
          <w:ilvl w:val="1"/>
          <w:numId w:val="152"/>
        </w:numPr>
        <w:ind w:left="1080"/>
      </w:pPr>
      <w:r w:rsidRPr="006A45B1">
        <w:t>Excited</w:t>
      </w:r>
    </w:p>
    <w:p w14:paraId="318E5127" w14:textId="77777777" w:rsidR="00097CFE" w:rsidRPr="006A45B1" w:rsidRDefault="00097CFE">
      <w:pPr>
        <w:pStyle w:val="ListParagraph"/>
        <w:numPr>
          <w:ilvl w:val="1"/>
          <w:numId w:val="152"/>
        </w:numPr>
        <w:ind w:left="1080"/>
        <w:rPr>
          <w:color w:val="FF0000"/>
        </w:rPr>
      </w:pPr>
      <w:r w:rsidRPr="006A45B1">
        <w:rPr>
          <w:color w:val="FF0000"/>
        </w:rPr>
        <w:t>Engaged</w:t>
      </w:r>
    </w:p>
    <w:p w14:paraId="3BCC071B" w14:textId="77777777" w:rsidR="00097CFE" w:rsidRDefault="00097CFE">
      <w:pPr>
        <w:pStyle w:val="ListParagraph"/>
        <w:numPr>
          <w:ilvl w:val="1"/>
          <w:numId w:val="152"/>
        </w:numPr>
        <w:ind w:left="1080"/>
      </w:pPr>
      <w:r>
        <w:t>Employed</w:t>
      </w:r>
    </w:p>
    <w:p w14:paraId="1D396AA8" w14:textId="77777777" w:rsidR="00097CFE" w:rsidRPr="006A45B1" w:rsidRDefault="00097CFE" w:rsidP="00097CFE">
      <w:pPr>
        <w:ind w:left="720"/>
        <w:rPr>
          <w:color w:val="FF0000"/>
        </w:rPr>
      </w:pPr>
      <w:r w:rsidRPr="006A45B1">
        <w:rPr>
          <w:color w:val="FF0000"/>
        </w:rPr>
        <w:t>It is imperative to keep the employee engaged. If not, the rest of the coaching session is just a one-way discussion, leaving your employee powerless in their own development.</w:t>
      </w:r>
    </w:p>
    <w:p w14:paraId="3EBD6C53" w14:textId="77777777" w:rsidR="00097CFE" w:rsidRDefault="00097CFE">
      <w:pPr>
        <w:pStyle w:val="BulletedPoints"/>
        <w:numPr>
          <w:ilvl w:val="0"/>
          <w:numId w:val="148"/>
        </w:numPr>
      </w:pPr>
      <w:r w:rsidRPr="00F2015A">
        <w:t xml:space="preserve">Once you determine the relevancy, you are able to multiply the feasibility rating with the </w:t>
      </w:r>
      <w:r>
        <w:t>_________</w:t>
      </w:r>
      <w:r w:rsidRPr="00F2015A">
        <w:t xml:space="preserve"> rating. </w:t>
      </w:r>
    </w:p>
    <w:p w14:paraId="03F175F6" w14:textId="77777777" w:rsidR="00097CFE" w:rsidRDefault="00097CFE">
      <w:pPr>
        <w:pStyle w:val="ListParagraph"/>
        <w:numPr>
          <w:ilvl w:val="1"/>
          <w:numId w:val="153"/>
        </w:numPr>
      </w:pPr>
      <w:r>
        <w:t>Relative</w:t>
      </w:r>
    </w:p>
    <w:p w14:paraId="61470E9F" w14:textId="77777777" w:rsidR="00097CFE" w:rsidRPr="00D740C6" w:rsidRDefault="00097CFE">
      <w:pPr>
        <w:pStyle w:val="ListParagraph"/>
        <w:numPr>
          <w:ilvl w:val="1"/>
          <w:numId w:val="153"/>
        </w:numPr>
        <w:ind w:left="1080"/>
      </w:pPr>
      <w:r w:rsidRPr="00D740C6">
        <w:t>Relatable</w:t>
      </w:r>
    </w:p>
    <w:p w14:paraId="7E08C2B3" w14:textId="77777777" w:rsidR="00097CFE" w:rsidRDefault="00097CFE">
      <w:pPr>
        <w:pStyle w:val="ListParagraph"/>
        <w:numPr>
          <w:ilvl w:val="1"/>
          <w:numId w:val="153"/>
        </w:numPr>
        <w:ind w:left="1080"/>
      </w:pPr>
      <w:r>
        <w:t>Reference</w:t>
      </w:r>
    </w:p>
    <w:p w14:paraId="31223E2C" w14:textId="77777777" w:rsidR="00097CFE" w:rsidRPr="00D740C6" w:rsidRDefault="00097CFE">
      <w:pPr>
        <w:pStyle w:val="ListParagraph"/>
        <w:numPr>
          <w:ilvl w:val="1"/>
          <w:numId w:val="153"/>
        </w:numPr>
        <w:ind w:left="1080"/>
        <w:rPr>
          <w:color w:val="FF0000"/>
        </w:rPr>
      </w:pPr>
      <w:r w:rsidRPr="00D740C6">
        <w:rPr>
          <w:color w:val="FF0000"/>
        </w:rPr>
        <w:t>Relevancy</w:t>
      </w:r>
    </w:p>
    <w:p w14:paraId="09B7DC41" w14:textId="60F723DB" w:rsidR="00313FF0" w:rsidRDefault="00097CFE" w:rsidP="00097CFE">
      <w:pPr>
        <w:ind w:left="720"/>
        <w:rPr>
          <w:color w:val="FF0000"/>
        </w:rPr>
      </w:pPr>
      <w:r w:rsidRPr="00295D6B">
        <w:rPr>
          <w:color w:val="FF0000"/>
        </w:rPr>
        <w:t xml:space="preserve">Once you determine the relevancy, you are able to multiply the feasibility rating with the relevancy rating. </w:t>
      </w:r>
    </w:p>
    <w:p w14:paraId="04277283" w14:textId="77777777" w:rsidR="00313FF0" w:rsidRPr="00C71588" w:rsidRDefault="00313FF0">
      <w:pPr>
        <w:spacing w:after="0" w:line="240" w:lineRule="auto"/>
      </w:pPr>
      <w:r>
        <w:rPr>
          <w:color w:val="FF0000"/>
        </w:rPr>
        <w:br w:type="page"/>
      </w:r>
    </w:p>
    <w:p w14:paraId="6D895AEA" w14:textId="3D4D9C73" w:rsidR="00097CFE" w:rsidRDefault="00097CFE">
      <w:pPr>
        <w:pStyle w:val="BulletedPoints"/>
        <w:numPr>
          <w:ilvl w:val="0"/>
          <w:numId w:val="148"/>
        </w:numPr>
      </w:pPr>
      <w:r w:rsidRPr="00F2015A">
        <w:lastRenderedPageBreak/>
        <w:t xml:space="preserve">The </w:t>
      </w:r>
      <w:r>
        <w:t xml:space="preserve">LAMA </w:t>
      </w:r>
      <w:r w:rsidRPr="00F2015A">
        <w:t xml:space="preserve">assessment date should correspond to the </w:t>
      </w:r>
      <w:r>
        <w:t>_______</w:t>
      </w:r>
      <w:r w:rsidRPr="00F2015A">
        <w:t xml:space="preserve">. </w:t>
      </w:r>
    </w:p>
    <w:p w14:paraId="4971B0C7" w14:textId="77777777" w:rsidR="00097CFE" w:rsidRPr="0079320E" w:rsidRDefault="00097CFE">
      <w:pPr>
        <w:pStyle w:val="ListParagraph"/>
        <w:numPr>
          <w:ilvl w:val="1"/>
          <w:numId w:val="154"/>
        </w:numPr>
        <w:rPr>
          <w:color w:val="FF0000"/>
        </w:rPr>
      </w:pPr>
      <w:r w:rsidRPr="0079320E">
        <w:rPr>
          <w:color w:val="FF0000"/>
        </w:rPr>
        <w:t>SMART goal</w:t>
      </w:r>
    </w:p>
    <w:p w14:paraId="2997A02E" w14:textId="77777777" w:rsidR="00097CFE" w:rsidRDefault="00097CFE">
      <w:pPr>
        <w:pStyle w:val="ListParagraph"/>
        <w:numPr>
          <w:ilvl w:val="1"/>
          <w:numId w:val="154"/>
        </w:numPr>
        <w:ind w:left="1080"/>
      </w:pPr>
      <w:r>
        <w:t>Last day of work</w:t>
      </w:r>
    </w:p>
    <w:p w14:paraId="38E8CF0A" w14:textId="77777777" w:rsidR="00097CFE" w:rsidRPr="0079320E" w:rsidRDefault="00097CFE">
      <w:pPr>
        <w:pStyle w:val="ListParagraph"/>
        <w:numPr>
          <w:ilvl w:val="1"/>
          <w:numId w:val="154"/>
        </w:numPr>
        <w:ind w:left="1080"/>
      </w:pPr>
      <w:r>
        <w:t>End of the pay period</w:t>
      </w:r>
    </w:p>
    <w:p w14:paraId="565B93AA" w14:textId="77777777" w:rsidR="00097CFE" w:rsidRDefault="00097CFE">
      <w:pPr>
        <w:pStyle w:val="ListParagraph"/>
        <w:numPr>
          <w:ilvl w:val="1"/>
          <w:numId w:val="154"/>
        </w:numPr>
        <w:ind w:left="1080"/>
      </w:pPr>
      <w:r>
        <w:t>None of the above</w:t>
      </w:r>
    </w:p>
    <w:p w14:paraId="123CC337" w14:textId="77777777" w:rsidR="00097CFE" w:rsidRPr="0079320E" w:rsidRDefault="00097CFE" w:rsidP="00097CFE">
      <w:pPr>
        <w:ind w:left="720"/>
        <w:rPr>
          <w:color w:val="FF0000"/>
        </w:rPr>
      </w:pPr>
      <w:r w:rsidRPr="0079320E">
        <w:rPr>
          <w:color w:val="FF0000"/>
        </w:rPr>
        <w:t xml:space="preserve">The assessment date should correspond to the SMART goal date. </w:t>
      </w:r>
    </w:p>
    <w:p w14:paraId="4019E262" w14:textId="77777777" w:rsidR="00097CFE" w:rsidRDefault="00097CFE">
      <w:pPr>
        <w:pStyle w:val="BulletedPoints"/>
        <w:numPr>
          <w:ilvl w:val="0"/>
          <w:numId w:val="148"/>
        </w:numPr>
      </w:pPr>
      <w:r>
        <w:t>Offering your employee time away from the desk is considered being:</w:t>
      </w:r>
    </w:p>
    <w:p w14:paraId="3C0E956E" w14:textId="77777777" w:rsidR="00097CFE" w:rsidRDefault="00097CFE">
      <w:pPr>
        <w:pStyle w:val="ListParagraph"/>
        <w:numPr>
          <w:ilvl w:val="1"/>
          <w:numId w:val="155"/>
        </w:numPr>
      </w:pPr>
      <w:r>
        <w:t>A cheerleader</w:t>
      </w:r>
    </w:p>
    <w:p w14:paraId="16876FE9" w14:textId="77777777" w:rsidR="00097CFE" w:rsidRDefault="00097CFE">
      <w:pPr>
        <w:pStyle w:val="ListParagraph"/>
        <w:numPr>
          <w:ilvl w:val="1"/>
          <w:numId w:val="155"/>
        </w:numPr>
        <w:ind w:left="1080"/>
      </w:pPr>
      <w:r>
        <w:t>Respectful</w:t>
      </w:r>
    </w:p>
    <w:p w14:paraId="64DCF40A" w14:textId="77777777" w:rsidR="00097CFE" w:rsidRPr="00E576F8" w:rsidRDefault="00097CFE">
      <w:pPr>
        <w:pStyle w:val="ListParagraph"/>
        <w:numPr>
          <w:ilvl w:val="1"/>
          <w:numId w:val="155"/>
        </w:numPr>
        <w:ind w:left="1080"/>
      </w:pPr>
      <w:r w:rsidRPr="00E576F8">
        <w:t>Strict</w:t>
      </w:r>
    </w:p>
    <w:p w14:paraId="0B8B1EE5" w14:textId="77777777" w:rsidR="00097CFE" w:rsidRPr="00E576F8" w:rsidRDefault="00097CFE">
      <w:pPr>
        <w:pStyle w:val="ListParagraph"/>
        <w:numPr>
          <w:ilvl w:val="1"/>
          <w:numId w:val="155"/>
        </w:numPr>
        <w:ind w:left="1080"/>
        <w:rPr>
          <w:color w:val="FF0000"/>
        </w:rPr>
      </w:pPr>
      <w:r w:rsidRPr="00E576F8">
        <w:rPr>
          <w:color w:val="FF0000"/>
        </w:rPr>
        <w:t>Flexible</w:t>
      </w:r>
    </w:p>
    <w:p w14:paraId="732CE2F2" w14:textId="2CE078DA" w:rsidR="00097CFE" w:rsidRPr="0079320E" w:rsidRDefault="00097CFE" w:rsidP="00097CFE">
      <w:pPr>
        <w:pStyle w:val="BulletedPoints"/>
        <w:numPr>
          <w:ilvl w:val="0"/>
          <w:numId w:val="0"/>
        </w:numPr>
        <w:ind w:left="786"/>
        <w:rPr>
          <w:color w:val="FF0000"/>
        </w:rPr>
      </w:pPr>
      <w:r w:rsidRPr="0079320E">
        <w:rPr>
          <w:b/>
          <w:bCs/>
          <w:color w:val="FF0000"/>
        </w:rPr>
        <w:t>Be flexible</w:t>
      </w:r>
      <w:r w:rsidRPr="0079320E">
        <w:rPr>
          <w:color w:val="FF0000"/>
        </w:rPr>
        <w:t xml:space="preserve"> and find ways to reward </w:t>
      </w:r>
      <w:r w:rsidR="00A3626C">
        <w:rPr>
          <w:color w:val="FF0000"/>
        </w:rPr>
        <w:t>your</w:t>
      </w:r>
      <w:r w:rsidRPr="0079320E">
        <w:rPr>
          <w:color w:val="FF0000"/>
        </w:rPr>
        <w:t xml:space="preserve"> employees with non-monetary items. Perhaps some downtime away from their desk doing something else, or cross training, is a possibility.</w:t>
      </w:r>
    </w:p>
    <w:p w14:paraId="1C0B611E" w14:textId="11DBEA6E" w:rsidR="00097CFE" w:rsidRPr="0084057E" w:rsidRDefault="00097CFE">
      <w:pPr>
        <w:pStyle w:val="BulletedPoints"/>
        <w:numPr>
          <w:ilvl w:val="0"/>
          <w:numId w:val="148"/>
        </w:numPr>
      </w:pPr>
      <w:r w:rsidRPr="0084057E">
        <w:t>Avoid using your coach session as a venue to deliver __________.</w:t>
      </w:r>
    </w:p>
    <w:p w14:paraId="7B997178" w14:textId="77777777" w:rsidR="00097CFE" w:rsidRDefault="00097CFE">
      <w:pPr>
        <w:pStyle w:val="ListParagraph"/>
        <w:numPr>
          <w:ilvl w:val="1"/>
          <w:numId w:val="156"/>
        </w:numPr>
      </w:pPr>
      <w:r>
        <w:t>Accolades</w:t>
      </w:r>
    </w:p>
    <w:p w14:paraId="48A303ED" w14:textId="77777777" w:rsidR="00097CFE" w:rsidRPr="0084057E" w:rsidRDefault="00097CFE">
      <w:pPr>
        <w:pStyle w:val="ListParagraph"/>
        <w:numPr>
          <w:ilvl w:val="1"/>
          <w:numId w:val="156"/>
        </w:numPr>
        <w:ind w:left="1080"/>
        <w:rPr>
          <w:color w:val="FF0000"/>
        </w:rPr>
      </w:pPr>
      <w:r w:rsidRPr="0084057E">
        <w:rPr>
          <w:color w:val="FF0000"/>
        </w:rPr>
        <w:t>Reprimands</w:t>
      </w:r>
    </w:p>
    <w:p w14:paraId="30DA7457" w14:textId="77777777" w:rsidR="00097CFE" w:rsidRPr="0084057E" w:rsidRDefault="00097CFE">
      <w:pPr>
        <w:pStyle w:val="ListParagraph"/>
        <w:numPr>
          <w:ilvl w:val="1"/>
          <w:numId w:val="156"/>
        </w:numPr>
        <w:ind w:left="1080"/>
      </w:pPr>
      <w:r w:rsidRPr="0084057E">
        <w:t>A and B</w:t>
      </w:r>
    </w:p>
    <w:p w14:paraId="47ADEDE5" w14:textId="77777777" w:rsidR="00097CFE" w:rsidRPr="0084057E" w:rsidRDefault="00097CFE">
      <w:pPr>
        <w:pStyle w:val="ListParagraph"/>
        <w:numPr>
          <w:ilvl w:val="1"/>
          <w:numId w:val="156"/>
        </w:numPr>
        <w:ind w:left="1080"/>
      </w:pPr>
      <w:r w:rsidRPr="0084057E">
        <w:t>Neither A nor B</w:t>
      </w:r>
    </w:p>
    <w:p w14:paraId="768C3E2F" w14:textId="77777777" w:rsidR="00097CFE" w:rsidRPr="0084057E" w:rsidRDefault="00097CFE" w:rsidP="00097CFE">
      <w:pPr>
        <w:pStyle w:val="BulletedPoints"/>
        <w:numPr>
          <w:ilvl w:val="0"/>
          <w:numId w:val="0"/>
        </w:numPr>
        <w:ind w:left="720"/>
        <w:rPr>
          <w:color w:val="FF0000"/>
        </w:rPr>
      </w:pPr>
      <w:r w:rsidRPr="0084057E">
        <w:rPr>
          <w:color w:val="FF0000"/>
        </w:rPr>
        <w:t xml:space="preserve">Avoid using your coach session as a venue to deliver reprimands, sanctions, bad news, etc. </w:t>
      </w:r>
    </w:p>
    <w:p w14:paraId="7D3A82A9" w14:textId="77777777" w:rsidR="00097CFE" w:rsidRDefault="00097CFE">
      <w:pPr>
        <w:pStyle w:val="BulletedPoints"/>
        <w:numPr>
          <w:ilvl w:val="0"/>
          <w:numId w:val="148"/>
        </w:numPr>
      </w:pPr>
      <w:r w:rsidRPr="00F2015A">
        <w:t xml:space="preserve">Building trust takes </w:t>
      </w:r>
      <w:r>
        <w:t>____________.</w:t>
      </w:r>
    </w:p>
    <w:p w14:paraId="48B39BAF" w14:textId="77777777" w:rsidR="00097CFE" w:rsidRDefault="00097CFE">
      <w:pPr>
        <w:pStyle w:val="ListParagraph"/>
        <w:numPr>
          <w:ilvl w:val="1"/>
          <w:numId w:val="157"/>
        </w:numPr>
      </w:pPr>
      <w:r>
        <w:t>Practice</w:t>
      </w:r>
    </w:p>
    <w:p w14:paraId="2D686004" w14:textId="77777777" w:rsidR="00097CFE" w:rsidRDefault="00097CFE">
      <w:pPr>
        <w:pStyle w:val="ListParagraph"/>
        <w:numPr>
          <w:ilvl w:val="1"/>
          <w:numId w:val="157"/>
        </w:numPr>
        <w:ind w:left="1080"/>
      </w:pPr>
      <w:r>
        <w:t>Dedication</w:t>
      </w:r>
    </w:p>
    <w:p w14:paraId="18385252" w14:textId="77777777" w:rsidR="00097CFE" w:rsidRPr="0084057E" w:rsidRDefault="00097CFE">
      <w:pPr>
        <w:pStyle w:val="ListParagraph"/>
        <w:numPr>
          <w:ilvl w:val="1"/>
          <w:numId w:val="157"/>
        </w:numPr>
        <w:ind w:left="1080"/>
        <w:rPr>
          <w:color w:val="FF0000"/>
        </w:rPr>
      </w:pPr>
      <w:r w:rsidRPr="0084057E">
        <w:rPr>
          <w:color w:val="FF0000"/>
        </w:rPr>
        <w:t>A and B</w:t>
      </w:r>
    </w:p>
    <w:p w14:paraId="43BAD799" w14:textId="77777777" w:rsidR="00097CFE" w:rsidRPr="0084057E" w:rsidRDefault="00097CFE">
      <w:pPr>
        <w:pStyle w:val="ListParagraph"/>
        <w:numPr>
          <w:ilvl w:val="1"/>
          <w:numId w:val="157"/>
        </w:numPr>
        <w:ind w:left="1080"/>
      </w:pPr>
      <w:r w:rsidRPr="0084057E">
        <w:t>Neither A nor B</w:t>
      </w:r>
    </w:p>
    <w:p w14:paraId="71EDF12E" w14:textId="77777777" w:rsidR="00097CFE" w:rsidRPr="0084057E" w:rsidRDefault="00097CFE" w:rsidP="00097CFE">
      <w:pPr>
        <w:pStyle w:val="BulletedPoints"/>
        <w:numPr>
          <w:ilvl w:val="0"/>
          <w:numId w:val="0"/>
        </w:numPr>
        <w:ind w:left="720"/>
        <w:rPr>
          <w:color w:val="FF0000"/>
        </w:rPr>
      </w:pPr>
      <w:r w:rsidRPr="0084057E">
        <w:rPr>
          <w:color w:val="FF0000"/>
        </w:rPr>
        <w:t>Building trust takes practice and dedication to being sensitive to your employee’s needs.</w:t>
      </w:r>
    </w:p>
    <w:p w14:paraId="504A616E" w14:textId="0EF3364C" w:rsidR="00097CFE" w:rsidRDefault="00097CFE">
      <w:pPr>
        <w:pStyle w:val="BulletedPoints"/>
        <w:numPr>
          <w:ilvl w:val="0"/>
          <w:numId w:val="148"/>
        </w:numPr>
      </w:pPr>
      <w:r>
        <w:t>When providing constructive criticism,</w:t>
      </w:r>
      <w:r w:rsidRPr="005E3DA3">
        <w:t xml:space="preserve"> </w:t>
      </w:r>
      <w:r w:rsidRPr="00F2015A">
        <w:t xml:space="preserve">focus on </w:t>
      </w:r>
      <w:r>
        <w:t>_____________.</w:t>
      </w:r>
    </w:p>
    <w:p w14:paraId="50888C35" w14:textId="77777777" w:rsidR="00097CFE" w:rsidRDefault="00097CFE">
      <w:pPr>
        <w:pStyle w:val="ListParagraph"/>
        <w:numPr>
          <w:ilvl w:val="1"/>
          <w:numId w:val="144"/>
        </w:numPr>
      </w:pPr>
      <w:r>
        <w:t>What you will say</w:t>
      </w:r>
    </w:p>
    <w:p w14:paraId="21779F87" w14:textId="77777777" w:rsidR="00097CFE" w:rsidRDefault="00097CFE">
      <w:pPr>
        <w:pStyle w:val="ListParagraph"/>
        <w:numPr>
          <w:ilvl w:val="1"/>
          <w:numId w:val="144"/>
        </w:numPr>
      </w:pPr>
      <w:r>
        <w:t>Observable behavior</w:t>
      </w:r>
    </w:p>
    <w:p w14:paraId="052FC275" w14:textId="77777777" w:rsidR="00097CFE" w:rsidRDefault="00097CFE">
      <w:pPr>
        <w:pStyle w:val="ListParagraph"/>
        <w:numPr>
          <w:ilvl w:val="1"/>
          <w:numId w:val="144"/>
        </w:numPr>
      </w:pPr>
      <w:r>
        <w:t>Specific actions of the employee</w:t>
      </w:r>
    </w:p>
    <w:p w14:paraId="1443AFC3" w14:textId="77777777" w:rsidR="00097CFE" w:rsidRDefault="00097CFE">
      <w:pPr>
        <w:pStyle w:val="ListParagraph"/>
        <w:numPr>
          <w:ilvl w:val="1"/>
          <w:numId w:val="144"/>
        </w:numPr>
        <w:rPr>
          <w:color w:val="FF0000"/>
        </w:rPr>
      </w:pPr>
      <w:r w:rsidRPr="001F4382">
        <w:rPr>
          <w:color w:val="FF0000"/>
        </w:rPr>
        <w:t>B and C</w:t>
      </w:r>
    </w:p>
    <w:p w14:paraId="03BA9A98" w14:textId="77777777" w:rsidR="00097CFE" w:rsidRPr="00B87D66" w:rsidRDefault="00097CFE" w:rsidP="00097CFE">
      <w:pPr>
        <w:pStyle w:val="BulletedPoints"/>
        <w:numPr>
          <w:ilvl w:val="0"/>
          <w:numId w:val="0"/>
        </w:numPr>
        <w:ind w:left="720" w:hanging="10"/>
        <w:rPr>
          <w:color w:val="FF0000"/>
        </w:rPr>
      </w:pPr>
      <w:r w:rsidRPr="00B87D66">
        <w:rPr>
          <w:color w:val="FF0000"/>
        </w:rPr>
        <w:t>When providing constructive criticism, focus on observable behaviors and actions, don’t generalize.</w:t>
      </w:r>
    </w:p>
    <w:p w14:paraId="28C96906" w14:textId="0C1520FD" w:rsidR="00097CFE" w:rsidRPr="00BC20F1" w:rsidRDefault="00097CFE">
      <w:pPr>
        <w:pStyle w:val="BulletedPoints"/>
        <w:numPr>
          <w:ilvl w:val="0"/>
          <w:numId w:val="148"/>
        </w:numPr>
      </w:pPr>
      <w:r w:rsidRPr="00F2015A">
        <w:lastRenderedPageBreak/>
        <w:t xml:space="preserve">As managers, we should foster an environment of </w:t>
      </w:r>
      <w:r w:rsidRPr="00BC20F1">
        <w:t>_________.</w:t>
      </w:r>
    </w:p>
    <w:p w14:paraId="51CEE0AC" w14:textId="77777777" w:rsidR="00097CFE" w:rsidRPr="00E06579" w:rsidRDefault="00097CFE">
      <w:pPr>
        <w:pStyle w:val="ListParagraph"/>
        <w:numPr>
          <w:ilvl w:val="1"/>
          <w:numId w:val="145"/>
        </w:numPr>
      </w:pPr>
      <w:r>
        <w:t>Working</w:t>
      </w:r>
    </w:p>
    <w:p w14:paraId="088E09FE" w14:textId="77777777" w:rsidR="00097CFE" w:rsidRPr="00E06579" w:rsidRDefault="00097CFE">
      <w:pPr>
        <w:pStyle w:val="ListParagraph"/>
        <w:numPr>
          <w:ilvl w:val="1"/>
          <w:numId w:val="145"/>
        </w:numPr>
      </w:pPr>
      <w:r>
        <w:t>Discipline</w:t>
      </w:r>
    </w:p>
    <w:p w14:paraId="4C221124" w14:textId="77777777" w:rsidR="00097CFE" w:rsidRPr="003F4FFC" w:rsidRDefault="00097CFE">
      <w:pPr>
        <w:pStyle w:val="ListParagraph"/>
        <w:numPr>
          <w:ilvl w:val="1"/>
          <w:numId w:val="145"/>
        </w:numPr>
        <w:rPr>
          <w:color w:val="FF0000"/>
        </w:rPr>
      </w:pPr>
      <w:r w:rsidRPr="003F4FFC">
        <w:rPr>
          <w:color w:val="FF0000"/>
        </w:rPr>
        <w:t>Learning</w:t>
      </w:r>
    </w:p>
    <w:p w14:paraId="51F870F0" w14:textId="77777777" w:rsidR="00097CFE" w:rsidRDefault="00097CFE">
      <w:pPr>
        <w:pStyle w:val="ListParagraph"/>
        <w:numPr>
          <w:ilvl w:val="1"/>
          <w:numId w:val="145"/>
        </w:numPr>
      </w:pPr>
      <w:r>
        <w:t>None of the above</w:t>
      </w:r>
    </w:p>
    <w:p w14:paraId="43117F61" w14:textId="77777777" w:rsidR="00097CFE" w:rsidRPr="003F4FFC" w:rsidRDefault="00097CFE" w:rsidP="00097CFE">
      <w:pPr>
        <w:ind w:left="710"/>
        <w:rPr>
          <w:color w:val="FF0000"/>
        </w:rPr>
      </w:pPr>
      <w:r w:rsidRPr="003F4FFC">
        <w:rPr>
          <w:color w:val="FF0000"/>
        </w:rPr>
        <w:t>As managers, we should foster an environment of learning.</w:t>
      </w:r>
    </w:p>
    <w:p w14:paraId="11507E10" w14:textId="0978D9BD" w:rsidR="00097CFE" w:rsidRPr="00F2015A" w:rsidRDefault="00097CFE">
      <w:pPr>
        <w:pStyle w:val="BulletedPoints"/>
        <w:numPr>
          <w:ilvl w:val="0"/>
          <w:numId w:val="148"/>
        </w:numPr>
      </w:pPr>
      <w:r w:rsidRPr="00F2015A">
        <w:t xml:space="preserve">If not enough time is left to accomplish </w:t>
      </w:r>
      <w:r>
        <w:t xml:space="preserve">the </w:t>
      </w:r>
      <w:r w:rsidRPr="00F2015A">
        <w:t xml:space="preserve">goal by </w:t>
      </w:r>
      <w:r>
        <w:t xml:space="preserve">the </w:t>
      </w:r>
      <w:r w:rsidRPr="00F2015A">
        <w:t xml:space="preserve">goal date, then </w:t>
      </w:r>
      <w:r>
        <w:t>_______.</w:t>
      </w:r>
    </w:p>
    <w:p w14:paraId="5800ECC6" w14:textId="77777777" w:rsidR="00097CFE" w:rsidRDefault="00097CFE">
      <w:pPr>
        <w:pStyle w:val="ListParagraph"/>
        <w:numPr>
          <w:ilvl w:val="1"/>
          <w:numId w:val="158"/>
        </w:numPr>
      </w:pPr>
      <w:r>
        <w:t>Start over</w:t>
      </w:r>
    </w:p>
    <w:p w14:paraId="36885447" w14:textId="77777777" w:rsidR="00097CFE" w:rsidRPr="00B22F21" w:rsidRDefault="00097CFE">
      <w:pPr>
        <w:pStyle w:val="ListParagraph"/>
        <w:numPr>
          <w:ilvl w:val="1"/>
          <w:numId w:val="158"/>
        </w:numPr>
        <w:ind w:left="1080"/>
        <w:rPr>
          <w:color w:val="FF0000"/>
        </w:rPr>
      </w:pPr>
      <w:r w:rsidRPr="00B22F21">
        <w:rPr>
          <w:color w:val="FF0000"/>
        </w:rPr>
        <w:t>Set a new goal</w:t>
      </w:r>
    </w:p>
    <w:p w14:paraId="2715F44C" w14:textId="77777777" w:rsidR="00097CFE" w:rsidRDefault="00097CFE">
      <w:pPr>
        <w:pStyle w:val="ListParagraph"/>
        <w:numPr>
          <w:ilvl w:val="1"/>
          <w:numId w:val="158"/>
        </w:numPr>
        <w:ind w:left="1080"/>
      </w:pPr>
      <w:r>
        <w:t>A and B</w:t>
      </w:r>
    </w:p>
    <w:p w14:paraId="1049CC8C" w14:textId="77777777" w:rsidR="00097CFE" w:rsidRDefault="00097CFE">
      <w:pPr>
        <w:pStyle w:val="ListParagraph"/>
        <w:numPr>
          <w:ilvl w:val="1"/>
          <w:numId w:val="158"/>
        </w:numPr>
        <w:ind w:left="1080"/>
      </w:pPr>
      <w:r>
        <w:t>Neither A nor B</w:t>
      </w:r>
    </w:p>
    <w:p w14:paraId="7A38CE87" w14:textId="77777777" w:rsidR="00097CFE" w:rsidRPr="008B5AB9" w:rsidRDefault="00097CFE" w:rsidP="00097CFE">
      <w:pPr>
        <w:pStyle w:val="BulletedPoints"/>
        <w:numPr>
          <w:ilvl w:val="0"/>
          <w:numId w:val="0"/>
        </w:numPr>
        <w:ind w:left="720"/>
        <w:rPr>
          <w:color w:val="FF0000"/>
        </w:rPr>
      </w:pPr>
      <w:r w:rsidRPr="008B5AB9">
        <w:rPr>
          <w:color w:val="FF0000"/>
        </w:rPr>
        <w:t>If not enough time is left to accomplish the goal by the goal date, then set a new goal and goal date based on how much improvement has been accomplished and the time it took to get there.</w:t>
      </w:r>
    </w:p>
    <w:p w14:paraId="70580FAB" w14:textId="77777777" w:rsidR="00097CFE" w:rsidRDefault="00097CFE">
      <w:pPr>
        <w:pStyle w:val="BulletedPoints"/>
        <w:numPr>
          <w:ilvl w:val="0"/>
          <w:numId w:val="148"/>
        </w:numPr>
      </w:pPr>
      <w:r>
        <w:t>T</w:t>
      </w:r>
      <w:r w:rsidRPr="00F2015A">
        <w:t xml:space="preserve">he root of obstacles typically comes from a personal deficiency in their life situation. </w:t>
      </w:r>
    </w:p>
    <w:p w14:paraId="7D5E126C" w14:textId="77777777" w:rsidR="00097CFE" w:rsidRPr="00970893" w:rsidRDefault="00097CFE">
      <w:pPr>
        <w:pStyle w:val="ListParagraph"/>
        <w:numPr>
          <w:ilvl w:val="1"/>
          <w:numId w:val="159"/>
        </w:numPr>
        <w:rPr>
          <w:color w:val="FF0000"/>
        </w:rPr>
      </w:pPr>
      <w:r w:rsidRPr="00970893">
        <w:rPr>
          <w:color w:val="FF0000"/>
        </w:rPr>
        <w:t>True</w:t>
      </w:r>
    </w:p>
    <w:p w14:paraId="1CF5AA74" w14:textId="77777777" w:rsidR="00097CFE" w:rsidRDefault="00097CFE">
      <w:pPr>
        <w:pStyle w:val="ListParagraph"/>
        <w:numPr>
          <w:ilvl w:val="1"/>
          <w:numId w:val="159"/>
        </w:numPr>
        <w:ind w:left="1080"/>
      </w:pPr>
      <w:r>
        <w:t>False</w:t>
      </w:r>
    </w:p>
    <w:p w14:paraId="1798E94D" w14:textId="77777777" w:rsidR="00097CFE" w:rsidRPr="00970893" w:rsidRDefault="00097CFE" w:rsidP="00097CFE">
      <w:pPr>
        <w:ind w:left="720"/>
        <w:rPr>
          <w:color w:val="FF0000"/>
        </w:rPr>
      </w:pPr>
      <w:r>
        <w:rPr>
          <w:color w:val="FF0000"/>
        </w:rPr>
        <w:t>T</w:t>
      </w:r>
      <w:r w:rsidRPr="00970893">
        <w:rPr>
          <w:color w:val="FF0000"/>
        </w:rPr>
        <w:t xml:space="preserve">he root of the obstacles typically comes from a personal deficiency in their life situation. Maslow’s theory of needs outlines basic needs we all must have in order to reach higher order needs. </w:t>
      </w:r>
    </w:p>
    <w:p w14:paraId="603AFB8C" w14:textId="4B65A118" w:rsidR="00097CFE" w:rsidRPr="00BC20F1" w:rsidRDefault="00097CFE">
      <w:pPr>
        <w:pStyle w:val="BulletedPoints"/>
        <w:numPr>
          <w:ilvl w:val="0"/>
          <w:numId w:val="148"/>
        </w:numPr>
      </w:pPr>
      <w:r w:rsidRPr="00F2015A">
        <w:t xml:space="preserve">You want to ensure that you and your employee are </w:t>
      </w:r>
      <w:r>
        <w:t>_________</w:t>
      </w:r>
      <w:r w:rsidRPr="00F2015A">
        <w:t>.</w:t>
      </w:r>
    </w:p>
    <w:p w14:paraId="51D11C20" w14:textId="77777777" w:rsidR="00097CFE" w:rsidRDefault="00097CFE">
      <w:pPr>
        <w:pStyle w:val="ListParagraph"/>
        <w:numPr>
          <w:ilvl w:val="1"/>
          <w:numId w:val="160"/>
        </w:numPr>
      </w:pPr>
      <w:r>
        <w:t>Compatible</w:t>
      </w:r>
    </w:p>
    <w:p w14:paraId="5E30D18A" w14:textId="77777777" w:rsidR="00097CFE" w:rsidRPr="003B0B29" w:rsidRDefault="00097CFE">
      <w:pPr>
        <w:pStyle w:val="ListParagraph"/>
        <w:numPr>
          <w:ilvl w:val="1"/>
          <w:numId w:val="160"/>
        </w:numPr>
        <w:ind w:left="1080"/>
        <w:rPr>
          <w:color w:val="FF0000"/>
        </w:rPr>
      </w:pPr>
      <w:r w:rsidRPr="003B0B29">
        <w:rPr>
          <w:color w:val="FF0000"/>
        </w:rPr>
        <w:t>On the same page</w:t>
      </w:r>
    </w:p>
    <w:p w14:paraId="11E373C7" w14:textId="77777777" w:rsidR="00097CFE" w:rsidRDefault="00097CFE">
      <w:pPr>
        <w:pStyle w:val="ListParagraph"/>
        <w:numPr>
          <w:ilvl w:val="1"/>
          <w:numId w:val="160"/>
        </w:numPr>
        <w:ind w:left="1080"/>
      </w:pPr>
      <w:r>
        <w:t>Meeting weekly</w:t>
      </w:r>
    </w:p>
    <w:p w14:paraId="5DDD4832" w14:textId="77777777" w:rsidR="00097CFE" w:rsidRDefault="00097CFE">
      <w:pPr>
        <w:pStyle w:val="ListParagraph"/>
        <w:numPr>
          <w:ilvl w:val="1"/>
          <w:numId w:val="160"/>
        </w:numPr>
        <w:ind w:left="1080"/>
      </w:pPr>
      <w:r>
        <w:t>None of the above</w:t>
      </w:r>
    </w:p>
    <w:p w14:paraId="0D279B21" w14:textId="77777777" w:rsidR="00097CFE" w:rsidRDefault="00097CFE" w:rsidP="00097CFE">
      <w:pPr>
        <w:ind w:left="720"/>
        <w:rPr>
          <w:color w:val="FF0000"/>
        </w:rPr>
      </w:pPr>
      <w:r w:rsidRPr="007217D4">
        <w:rPr>
          <w:color w:val="FF0000"/>
        </w:rPr>
        <w:t>You want to ensure that you and your employee are on the same page.</w:t>
      </w:r>
    </w:p>
    <w:p w14:paraId="43770938" w14:textId="1B422B53" w:rsidR="00097CFE" w:rsidRPr="00C71588" w:rsidRDefault="00097CFE">
      <w:pPr>
        <w:pStyle w:val="BulletedPoints"/>
        <w:numPr>
          <w:ilvl w:val="0"/>
          <w:numId w:val="148"/>
        </w:numPr>
      </w:pPr>
      <w:r w:rsidRPr="00F2015A">
        <w:t>Failure to transition may frustrate the employee over time</w:t>
      </w:r>
      <w:r w:rsidRPr="00C71588">
        <w:t>.</w:t>
      </w:r>
    </w:p>
    <w:p w14:paraId="48A98714" w14:textId="77777777" w:rsidR="00097CFE" w:rsidRPr="003B0B29" w:rsidRDefault="00097CFE">
      <w:pPr>
        <w:pStyle w:val="ListParagraph"/>
        <w:numPr>
          <w:ilvl w:val="1"/>
          <w:numId w:val="161"/>
        </w:numPr>
        <w:rPr>
          <w:color w:val="FF0000"/>
        </w:rPr>
      </w:pPr>
      <w:r w:rsidRPr="003B0B29">
        <w:rPr>
          <w:color w:val="FF0000"/>
        </w:rPr>
        <w:t>True</w:t>
      </w:r>
    </w:p>
    <w:p w14:paraId="2AAFED06" w14:textId="77777777" w:rsidR="00097CFE" w:rsidRDefault="00097CFE">
      <w:pPr>
        <w:pStyle w:val="ListParagraph"/>
        <w:numPr>
          <w:ilvl w:val="1"/>
          <w:numId w:val="161"/>
        </w:numPr>
        <w:ind w:left="1080"/>
      </w:pPr>
      <w:r>
        <w:t>False</w:t>
      </w:r>
    </w:p>
    <w:p w14:paraId="3A24C217" w14:textId="0944E691" w:rsidR="00BC20F1" w:rsidRDefault="00097CFE" w:rsidP="00097CFE">
      <w:pPr>
        <w:ind w:left="720"/>
        <w:rPr>
          <w:color w:val="FF0000"/>
        </w:rPr>
      </w:pPr>
      <w:r>
        <w:rPr>
          <w:color w:val="FF0000"/>
        </w:rPr>
        <w:t xml:space="preserve">True: </w:t>
      </w:r>
      <w:r w:rsidRPr="003B0B29">
        <w:rPr>
          <w:color w:val="FF0000"/>
        </w:rPr>
        <w:t>Failure to transition may frustrate the employee over time. Transitioning closes one door and opens the next.</w:t>
      </w:r>
    </w:p>
    <w:p w14:paraId="334E079E" w14:textId="77777777" w:rsidR="00BC20F1" w:rsidRPr="00C71588" w:rsidRDefault="00BC20F1">
      <w:pPr>
        <w:spacing w:after="0" w:line="240" w:lineRule="auto"/>
      </w:pPr>
      <w:r>
        <w:rPr>
          <w:color w:val="FF0000"/>
        </w:rPr>
        <w:br w:type="page"/>
      </w:r>
    </w:p>
    <w:p w14:paraId="2F36CE10" w14:textId="3E195CD5" w:rsidR="00097CFE" w:rsidRDefault="00097CFE">
      <w:pPr>
        <w:pStyle w:val="BulletedPoints"/>
        <w:numPr>
          <w:ilvl w:val="0"/>
          <w:numId w:val="148"/>
        </w:numPr>
      </w:pPr>
      <w:r>
        <w:lastRenderedPageBreak/>
        <w:t xml:space="preserve">The </w:t>
      </w:r>
      <w:r w:rsidRPr="00F2015A">
        <w:t xml:space="preserve">Coach </w:t>
      </w:r>
      <w:r>
        <w:t>is</w:t>
      </w:r>
      <w:r w:rsidRPr="00F2015A">
        <w:t xml:space="preserve"> an expert on the coaching topic</w:t>
      </w:r>
      <w:r>
        <w:t>.</w:t>
      </w:r>
    </w:p>
    <w:p w14:paraId="648C1041" w14:textId="77777777" w:rsidR="00097CFE" w:rsidRDefault="00097CFE">
      <w:pPr>
        <w:pStyle w:val="ListParagraph"/>
        <w:numPr>
          <w:ilvl w:val="1"/>
          <w:numId w:val="162"/>
        </w:numPr>
      </w:pPr>
      <w:r>
        <w:t>True</w:t>
      </w:r>
    </w:p>
    <w:p w14:paraId="6C5882A6" w14:textId="77777777" w:rsidR="00097CFE" w:rsidRPr="00476DF2" w:rsidRDefault="00097CFE">
      <w:pPr>
        <w:pStyle w:val="ListParagraph"/>
        <w:numPr>
          <w:ilvl w:val="1"/>
          <w:numId w:val="162"/>
        </w:numPr>
        <w:ind w:left="1080"/>
        <w:rPr>
          <w:color w:val="FF0000"/>
        </w:rPr>
      </w:pPr>
      <w:r w:rsidRPr="00476DF2">
        <w:rPr>
          <w:color w:val="FF0000"/>
        </w:rPr>
        <w:t>False</w:t>
      </w:r>
    </w:p>
    <w:p w14:paraId="1A990FDF" w14:textId="77777777" w:rsidR="00097CFE" w:rsidRPr="00476DF2" w:rsidRDefault="00097CFE" w:rsidP="00097CFE">
      <w:pPr>
        <w:ind w:firstLine="720"/>
        <w:rPr>
          <w:color w:val="FF0000"/>
        </w:rPr>
      </w:pPr>
      <w:r w:rsidRPr="00476DF2">
        <w:rPr>
          <w:color w:val="FF0000"/>
        </w:rPr>
        <w:t>The Coach does not necessarily have to be an expert on the coaching topic.</w:t>
      </w:r>
    </w:p>
    <w:p w14:paraId="7D029156" w14:textId="2B92EE41" w:rsidR="00097CFE" w:rsidRPr="00BC20F1" w:rsidRDefault="00097CFE">
      <w:pPr>
        <w:pStyle w:val="BulletedPoints"/>
        <w:numPr>
          <w:ilvl w:val="0"/>
          <w:numId w:val="148"/>
        </w:numPr>
      </w:pPr>
      <w:r>
        <w:t>_________</w:t>
      </w:r>
      <w:r w:rsidRPr="00F2015A">
        <w:t xml:space="preserve"> is used as a guide to questioning the protégé on wh</w:t>
      </w:r>
      <w:r>
        <w:t>ich</w:t>
      </w:r>
      <w:r w:rsidRPr="00F2015A">
        <w:t xml:space="preserve"> development path they want seek.</w:t>
      </w:r>
    </w:p>
    <w:p w14:paraId="668E7A57" w14:textId="77777777" w:rsidR="00097CFE" w:rsidRDefault="00097CFE">
      <w:pPr>
        <w:pStyle w:val="ListParagraph"/>
        <w:numPr>
          <w:ilvl w:val="1"/>
          <w:numId w:val="163"/>
        </w:numPr>
      </w:pPr>
      <w:r>
        <w:t>Coaching</w:t>
      </w:r>
    </w:p>
    <w:p w14:paraId="02F83D3E" w14:textId="77777777" w:rsidR="00097CFE" w:rsidRDefault="00097CFE">
      <w:pPr>
        <w:pStyle w:val="ListParagraph"/>
        <w:numPr>
          <w:ilvl w:val="1"/>
          <w:numId w:val="163"/>
        </w:numPr>
        <w:ind w:left="1080"/>
      </w:pPr>
      <w:r>
        <w:t>Mentoring</w:t>
      </w:r>
    </w:p>
    <w:p w14:paraId="08521AA4" w14:textId="77777777" w:rsidR="00097CFE" w:rsidRPr="00476DF2" w:rsidRDefault="00097CFE">
      <w:pPr>
        <w:pStyle w:val="ListParagraph"/>
        <w:numPr>
          <w:ilvl w:val="1"/>
          <w:numId w:val="163"/>
        </w:numPr>
        <w:ind w:left="1080"/>
        <w:rPr>
          <w:color w:val="FF0000"/>
        </w:rPr>
      </w:pPr>
      <w:r w:rsidRPr="00476DF2">
        <w:rPr>
          <w:color w:val="FF0000"/>
        </w:rPr>
        <w:t>GROW</w:t>
      </w:r>
    </w:p>
    <w:p w14:paraId="50D4B203" w14:textId="3ECAF613" w:rsidR="00097CFE" w:rsidRDefault="00097CFE">
      <w:pPr>
        <w:pStyle w:val="ListParagraph"/>
        <w:numPr>
          <w:ilvl w:val="1"/>
          <w:numId w:val="163"/>
        </w:numPr>
        <w:ind w:left="1080"/>
      </w:pPr>
      <w:r>
        <w:t>None of the above</w:t>
      </w:r>
    </w:p>
    <w:p w14:paraId="0ABE02E9" w14:textId="77777777" w:rsidR="00097CFE" w:rsidRPr="00476DF2" w:rsidRDefault="00097CFE" w:rsidP="00BC20F1">
      <w:pPr>
        <w:ind w:left="720"/>
        <w:rPr>
          <w:color w:val="FF0000"/>
        </w:rPr>
      </w:pPr>
      <w:r w:rsidRPr="00476DF2">
        <w:rPr>
          <w:color w:val="FF0000"/>
        </w:rPr>
        <w:t>In mentoring, the GROW model is used as a guide to questioning the protégé on which development path they want seek.</w:t>
      </w:r>
    </w:p>
    <w:p w14:paraId="7DA1701F" w14:textId="18B621A0" w:rsidR="006D2A64" w:rsidRDefault="00201015" w:rsidP="00097CFE">
      <w:pPr>
        <w:pStyle w:val="Heading2"/>
      </w:pPr>
      <w:r>
        <w:rPr>
          <w:i/>
          <w:iCs/>
          <w:sz w:val="48"/>
          <w:szCs w:val="48"/>
        </w:rPr>
        <w:br w:type="page"/>
      </w:r>
      <w:bookmarkStart w:id="213" w:name="_Toc121134040"/>
      <w:r>
        <w:lastRenderedPageBreak/>
        <w:t>Recommended Reading</w:t>
      </w:r>
      <w:bookmarkEnd w:id="213"/>
    </w:p>
    <w:p w14:paraId="1E34C128" w14:textId="0C632703" w:rsidR="007925EC" w:rsidRDefault="007925EC" w:rsidP="007925EC">
      <w:r>
        <w:t>Adams, Marilee (Ph.D.) (2016). Change Your Questions, Change Your Life: 12 Powerful Tools for Leadership, Coaching, and Life.</w:t>
      </w:r>
    </w:p>
    <w:p w14:paraId="52DC4D5E" w14:textId="26A6684D" w:rsidR="007925EC" w:rsidRDefault="007925EC" w:rsidP="007925EC">
      <w:r>
        <w:t>Blanchard, Ken (2017). One Minute Mentoring: How to Find and Work with a Mentor – and Why you’ll Benefit From Being One.</w:t>
      </w:r>
    </w:p>
    <w:p w14:paraId="58FC1E2C" w14:textId="08279746" w:rsidR="007925EC" w:rsidRDefault="007925EC" w:rsidP="007925EC">
      <w:r>
        <w:t>Bungay Stanier, Michael</w:t>
      </w:r>
      <w:r w:rsidR="00D05D20">
        <w:t>.</w:t>
      </w:r>
      <w:r>
        <w:t xml:space="preserve"> The Coaching Habit: </w:t>
      </w:r>
      <w:r w:rsidR="00D05D20">
        <w:t>Say Less, Ask More &amp; Change the Way You Lead</w:t>
      </w:r>
    </w:p>
    <w:p w14:paraId="71E2FE1E" w14:textId="144597E2" w:rsidR="00D05D20" w:rsidRDefault="00D05D20" w:rsidP="007925EC">
      <w:r>
        <w:t>Whitmore, John (2017). Coaching for Performance Fifth Edition</w:t>
      </w:r>
      <w:r w:rsidR="005C028A">
        <w:t>: The Principles and Practice of Coaching and Leadership</w:t>
      </w:r>
    </w:p>
    <w:p w14:paraId="4CE06EC0" w14:textId="30823DE8" w:rsidR="005C028A" w:rsidRPr="007925EC" w:rsidRDefault="005C028A" w:rsidP="007925EC">
      <w:r>
        <w:t>Stolzfus, Tony (2008). Coaching Questions: A Coach’s Guide to Powerful Asking Skills</w:t>
      </w:r>
    </w:p>
    <w:sectPr w:rsidR="005C028A" w:rsidRPr="007925EC" w:rsidSect="005866DA">
      <w:footerReference w:type="default" r:id="rId73"/>
      <w:pgSz w:w="12240" w:h="15840"/>
      <w:pgMar w:top="1440" w:right="1440" w:bottom="1440" w:left="1440" w:header="720" w:footer="36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8E72BC" w14:textId="77777777" w:rsidR="00820D4D" w:rsidRDefault="00820D4D" w:rsidP="00DC52C2">
      <w:r>
        <w:separator/>
      </w:r>
    </w:p>
  </w:endnote>
  <w:endnote w:type="continuationSeparator" w:id="0">
    <w:p w14:paraId="3176EE06" w14:textId="77777777" w:rsidR="00820D4D" w:rsidRDefault="00820D4D" w:rsidP="00DC5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Goudy Stout">
    <w:panose1 w:val="0202090407030B020401"/>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1A33B" w14:textId="424A6806" w:rsidR="00B816C3" w:rsidRDefault="00B816C3">
    <w:pPr>
      <w:pStyle w:val="Footer"/>
    </w:pPr>
    <w:r>
      <w:t xml:space="preserve">Page | </w:t>
    </w:r>
    <w:r>
      <w:fldChar w:fldCharType="begin"/>
    </w:r>
    <w:r>
      <w:instrText xml:space="preserve"> PAGE   \* MERGEFORMAT </w:instrText>
    </w:r>
    <w:r>
      <w:fldChar w:fldCharType="separate"/>
    </w:r>
    <w:r w:rsidR="00CF4B73">
      <w:rPr>
        <w:noProof/>
      </w:rPr>
      <w:t>74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14227" w14:textId="77777777" w:rsidR="00820D4D" w:rsidRDefault="00820D4D" w:rsidP="00DC52C2">
      <w:r>
        <w:separator/>
      </w:r>
    </w:p>
  </w:footnote>
  <w:footnote w:type="continuationSeparator" w:id="0">
    <w:p w14:paraId="319B9328" w14:textId="77777777" w:rsidR="00820D4D" w:rsidRDefault="00820D4D" w:rsidP="00DC52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C25AB"/>
    <w:multiLevelType w:val="hybridMultilevel"/>
    <w:tmpl w:val="332A62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354B46"/>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2D271E8"/>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3004DDF"/>
    <w:multiLevelType w:val="multilevel"/>
    <w:tmpl w:val="7454248E"/>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3550EEC"/>
    <w:multiLevelType w:val="hybridMultilevel"/>
    <w:tmpl w:val="6A967D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266152"/>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4CF26FC"/>
    <w:multiLevelType w:val="hybridMultilevel"/>
    <w:tmpl w:val="AEDE15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65B0966"/>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6BC0C8B"/>
    <w:multiLevelType w:val="hybridMultilevel"/>
    <w:tmpl w:val="729E8C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6DA14D3"/>
    <w:multiLevelType w:val="hybridMultilevel"/>
    <w:tmpl w:val="21BA652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71F6751"/>
    <w:multiLevelType w:val="hybridMultilevel"/>
    <w:tmpl w:val="BAB09AA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7265E7C"/>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7A57300"/>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7CF497B"/>
    <w:multiLevelType w:val="hybridMultilevel"/>
    <w:tmpl w:val="D06413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A145D3A"/>
    <w:multiLevelType w:val="hybridMultilevel"/>
    <w:tmpl w:val="F4A60BE0"/>
    <w:lvl w:ilvl="0" w:tplc="FFFFFFFF">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0A260A84"/>
    <w:multiLevelType w:val="hybridMultilevel"/>
    <w:tmpl w:val="53846C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BFD1C50"/>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0E045699"/>
    <w:multiLevelType w:val="hybridMultilevel"/>
    <w:tmpl w:val="9AE00A5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E1209ED"/>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0F630719"/>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103866FE"/>
    <w:multiLevelType w:val="hybridMultilevel"/>
    <w:tmpl w:val="E2F8CE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0622046"/>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108332EF"/>
    <w:multiLevelType w:val="multilevel"/>
    <w:tmpl w:val="D780E9E4"/>
    <w:lvl w:ilvl="0">
      <w:start w:val="1"/>
      <w:numFmt w:val="decimal"/>
      <w:lvlText w:val="%1.)"/>
      <w:lvlJc w:val="left"/>
      <w:pPr>
        <w:ind w:left="786"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10CC25DD"/>
    <w:multiLevelType w:val="multilevel"/>
    <w:tmpl w:val="43FEF1C8"/>
    <w:lvl w:ilvl="0">
      <w:start w:val="1"/>
      <w:numFmt w:val="decimal"/>
      <w:lvlText w:val="%1.)"/>
      <w:lvlJc w:val="left"/>
      <w:pPr>
        <w:ind w:left="786" w:hanging="360"/>
      </w:pPr>
      <w:rPr>
        <w:rFonts w:hint="default"/>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12CC546E"/>
    <w:multiLevelType w:val="hybridMultilevel"/>
    <w:tmpl w:val="E86892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4634EEF"/>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14982F4B"/>
    <w:multiLevelType w:val="multilevel"/>
    <w:tmpl w:val="AEB293EA"/>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152E312A"/>
    <w:multiLevelType w:val="hybridMultilevel"/>
    <w:tmpl w:val="AC7ED4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5853282"/>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15E82422"/>
    <w:multiLevelType w:val="hybridMultilevel"/>
    <w:tmpl w:val="3E6C029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6451052"/>
    <w:multiLevelType w:val="hybridMultilevel"/>
    <w:tmpl w:val="7DBC1C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6601F35"/>
    <w:multiLevelType w:val="hybridMultilevel"/>
    <w:tmpl w:val="BBC8622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75D7F65"/>
    <w:multiLevelType w:val="hybridMultilevel"/>
    <w:tmpl w:val="45343F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825086D"/>
    <w:multiLevelType w:val="hybridMultilevel"/>
    <w:tmpl w:val="EAD8ED8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8E82EA6"/>
    <w:multiLevelType w:val="hybridMultilevel"/>
    <w:tmpl w:val="886ABF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B9A2534"/>
    <w:multiLevelType w:val="multilevel"/>
    <w:tmpl w:val="B330CC0E"/>
    <w:lvl w:ilvl="0">
      <w:start w:val="1"/>
      <w:numFmt w:val="decimal"/>
      <w:lvlText w:val="%1.)"/>
      <w:lvlJc w:val="left"/>
      <w:pPr>
        <w:ind w:left="786" w:hanging="360"/>
      </w:pPr>
      <w:rPr>
        <w:rFonts w:hint="default"/>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1BD72A9D"/>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1D8817CB"/>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1DB673E5"/>
    <w:multiLevelType w:val="multilevel"/>
    <w:tmpl w:val="C5EC79BC"/>
    <w:lvl w:ilvl="0">
      <w:start w:val="1"/>
      <w:numFmt w:val="decimal"/>
      <w:lvlText w:val="%1.)"/>
      <w:lvlJc w:val="left"/>
      <w:pPr>
        <w:ind w:left="786" w:hanging="360"/>
      </w:pPr>
      <w:rPr>
        <w:rFonts w:hint="default"/>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1E2770C8"/>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1E2F2D8D"/>
    <w:multiLevelType w:val="hybridMultilevel"/>
    <w:tmpl w:val="8452CBC2"/>
    <w:lvl w:ilvl="0" w:tplc="04090001">
      <w:start w:val="1"/>
      <w:numFmt w:val="bullet"/>
      <w:lvlText w:val=""/>
      <w:lvlJc w:val="left"/>
      <w:pPr>
        <w:ind w:left="720" w:hanging="360"/>
      </w:pPr>
      <w:rPr>
        <w:rFonts w:ascii="Symbol" w:hAnsi="Symbol" w:hint="default"/>
      </w:rPr>
    </w:lvl>
    <w:lvl w:ilvl="1" w:tplc="2E2839B2">
      <w:numFmt w:val="bullet"/>
      <w:lvlText w:val="•"/>
      <w:lvlJc w:val="left"/>
      <w:pPr>
        <w:ind w:left="1800" w:hanging="72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E5A2162"/>
    <w:multiLevelType w:val="hybridMultilevel"/>
    <w:tmpl w:val="78B6788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E683E5E"/>
    <w:multiLevelType w:val="multilevel"/>
    <w:tmpl w:val="6D00380E"/>
    <w:styleLink w:val="ModuleSummary"/>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1F024254"/>
    <w:multiLevelType w:val="hybridMultilevel"/>
    <w:tmpl w:val="337695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1167A13"/>
    <w:multiLevelType w:val="hybridMultilevel"/>
    <w:tmpl w:val="014C42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1BB3584"/>
    <w:multiLevelType w:val="multilevel"/>
    <w:tmpl w:val="B3A8E5CA"/>
    <w:lvl w:ilvl="0">
      <w:start w:val="1"/>
      <w:numFmt w:val="decimal"/>
      <w:lvlText w:val="%1.)"/>
      <w:lvlJc w:val="left"/>
      <w:pPr>
        <w:ind w:left="786" w:hanging="360"/>
      </w:pPr>
      <w:rPr>
        <w:rFonts w:hint="default"/>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2F96D38"/>
    <w:multiLevelType w:val="hybridMultilevel"/>
    <w:tmpl w:val="A416704A"/>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243532B6"/>
    <w:multiLevelType w:val="hybridMultilevel"/>
    <w:tmpl w:val="7ADEF9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2610750C"/>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26387DD8"/>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267874E1"/>
    <w:multiLevelType w:val="hybridMultilevel"/>
    <w:tmpl w:val="418E4010"/>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51" w15:restartNumberingAfterBreak="0">
    <w:nsid w:val="26FD7C35"/>
    <w:multiLevelType w:val="hybridMultilevel"/>
    <w:tmpl w:val="B54A6B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7C20AC8"/>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27D66E34"/>
    <w:multiLevelType w:val="hybridMultilevel"/>
    <w:tmpl w:val="099C0A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8810599"/>
    <w:multiLevelType w:val="hybridMultilevel"/>
    <w:tmpl w:val="F0101F0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8FD2609"/>
    <w:multiLevelType w:val="hybridMultilevel"/>
    <w:tmpl w:val="D632D1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9943DD1"/>
    <w:multiLevelType w:val="hybridMultilevel"/>
    <w:tmpl w:val="575E4406"/>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57" w15:restartNumberingAfterBreak="0">
    <w:nsid w:val="2A0707EA"/>
    <w:multiLevelType w:val="hybridMultilevel"/>
    <w:tmpl w:val="9254198E"/>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58" w15:restartNumberingAfterBreak="0">
    <w:nsid w:val="2A2F05D1"/>
    <w:multiLevelType w:val="hybridMultilevel"/>
    <w:tmpl w:val="951CB9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2C3119F1"/>
    <w:multiLevelType w:val="hybridMultilevel"/>
    <w:tmpl w:val="38CEBCD6"/>
    <w:lvl w:ilvl="0" w:tplc="559E1D6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0" w15:restartNumberingAfterBreak="0">
    <w:nsid w:val="2EE243A1"/>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15:restartNumberingAfterBreak="0">
    <w:nsid w:val="2FEC3D36"/>
    <w:multiLevelType w:val="hybridMultilevel"/>
    <w:tmpl w:val="A2F8A7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0957D79"/>
    <w:multiLevelType w:val="hybridMultilevel"/>
    <w:tmpl w:val="9D6A69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0AB5876"/>
    <w:multiLevelType w:val="hybridMultilevel"/>
    <w:tmpl w:val="B8B6AC0C"/>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3399250D"/>
    <w:multiLevelType w:val="hybridMultilevel"/>
    <w:tmpl w:val="312CB39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3C3782A"/>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33D706C9"/>
    <w:multiLevelType w:val="hybridMultilevel"/>
    <w:tmpl w:val="0966CA2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67" w15:restartNumberingAfterBreak="0">
    <w:nsid w:val="346E1BEE"/>
    <w:multiLevelType w:val="hybridMultilevel"/>
    <w:tmpl w:val="74CC3E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35A93F9A"/>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36133559"/>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70" w15:restartNumberingAfterBreak="0">
    <w:nsid w:val="38512768"/>
    <w:multiLevelType w:val="hybridMultilevel"/>
    <w:tmpl w:val="E2D23A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8B8352A"/>
    <w:multiLevelType w:val="hybridMultilevel"/>
    <w:tmpl w:val="4F689BF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72" w15:restartNumberingAfterBreak="0">
    <w:nsid w:val="39121E0C"/>
    <w:multiLevelType w:val="hybridMultilevel"/>
    <w:tmpl w:val="BBAAE04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A451DB4"/>
    <w:multiLevelType w:val="multilevel"/>
    <w:tmpl w:val="043014D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3B0744D7"/>
    <w:multiLevelType w:val="hybridMultilevel"/>
    <w:tmpl w:val="3D7E79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3B77087B"/>
    <w:multiLevelType w:val="hybridMultilevel"/>
    <w:tmpl w:val="1AF44F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3BA32EFF"/>
    <w:multiLevelType w:val="multilevel"/>
    <w:tmpl w:val="6A06C674"/>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15:restartNumberingAfterBreak="0">
    <w:nsid w:val="3C2063B8"/>
    <w:multiLevelType w:val="hybridMultilevel"/>
    <w:tmpl w:val="CB0654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3C3215FC"/>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3E6E4402"/>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0" w15:restartNumberingAfterBreak="0">
    <w:nsid w:val="3F5C601B"/>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1" w15:restartNumberingAfterBreak="0">
    <w:nsid w:val="410638C3"/>
    <w:multiLevelType w:val="multilevel"/>
    <w:tmpl w:val="FE2200F0"/>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2" w15:restartNumberingAfterBreak="0">
    <w:nsid w:val="413E19B9"/>
    <w:multiLevelType w:val="hybridMultilevel"/>
    <w:tmpl w:val="28AEF20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2D81F74"/>
    <w:multiLevelType w:val="hybridMultilevel"/>
    <w:tmpl w:val="096EFD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3210BD4"/>
    <w:multiLevelType w:val="hybridMultilevel"/>
    <w:tmpl w:val="0172C4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448C6A36"/>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86" w15:restartNumberingAfterBreak="0">
    <w:nsid w:val="45423042"/>
    <w:multiLevelType w:val="hybridMultilevel"/>
    <w:tmpl w:val="51E072FA"/>
    <w:lvl w:ilvl="0" w:tplc="78721020">
      <w:start w:val="1"/>
      <w:numFmt w:val="decimal"/>
      <w:lvlText w:val="%1.)"/>
      <w:lvlJc w:val="left"/>
      <w:pPr>
        <w:ind w:left="720" w:hanging="360"/>
      </w:pPr>
      <w:rPr>
        <w:rFonts w:hint="default"/>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7" w15:restartNumberingAfterBreak="0">
    <w:nsid w:val="460D2CE8"/>
    <w:multiLevelType w:val="hybridMultilevel"/>
    <w:tmpl w:val="AA367A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463D424A"/>
    <w:multiLevelType w:val="multilevel"/>
    <w:tmpl w:val="D4986314"/>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9" w15:restartNumberingAfterBreak="0">
    <w:nsid w:val="490626B1"/>
    <w:multiLevelType w:val="hybridMultilevel"/>
    <w:tmpl w:val="30BAC88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49C71BCA"/>
    <w:multiLevelType w:val="multilevel"/>
    <w:tmpl w:val="AE3E2250"/>
    <w:lvl w:ilvl="0">
      <w:start w:val="1"/>
      <w:numFmt w:val="decimal"/>
      <w:lvlText w:val="%1)"/>
      <w:lvlJc w:val="left"/>
      <w:pPr>
        <w:ind w:left="644"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1" w15:restartNumberingAfterBreak="0">
    <w:nsid w:val="49FD3106"/>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2" w15:restartNumberingAfterBreak="0">
    <w:nsid w:val="4ACD5412"/>
    <w:multiLevelType w:val="hybridMultilevel"/>
    <w:tmpl w:val="9E0252D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4B3741C7"/>
    <w:multiLevelType w:val="hybridMultilevel"/>
    <w:tmpl w:val="6180E866"/>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4" w15:restartNumberingAfterBreak="0">
    <w:nsid w:val="4B524C99"/>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5" w15:restartNumberingAfterBreak="0">
    <w:nsid w:val="4B566E3E"/>
    <w:multiLevelType w:val="hybridMultilevel"/>
    <w:tmpl w:val="411C56BE"/>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cs="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cs="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cs="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6" w15:restartNumberingAfterBreak="0">
    <w:nsid w:val="4BB511FC"/>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7" w15:restartNumberingAfterBreak="0">
    <w:nsid w:val="4C360510"/>
    <w:multiLevelType w:val="hybridMultilevel"/>
    <w:tmpl w:val="DA8821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4C68075A"/>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4D2553BE"/>
    <w:multiLevelType w:val="hybridMultilevel"/>
    <w:tmpl w:val="C86EC1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4D433FDB"/>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101" w15:restartNumberingAfterBreak="0">
    <w:nsid w:val="4D5A48BD"/>
    <w:multiLevelType w:val="hybridMultilevel"/>
    <w:tmpl w:val="59B4DD1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4DD47B3B"/>
    <w:multiLevelType w:val="hybridMultilevel"/>
    <w:tmpl w:val="B6F423E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50396A56"/>
    <w:multiLevelType w:val="hybridMultilevel"/>
    <w:tmpl w:val="5532E6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504068A0"/>
    <w:multiLevelType w:val="multilevel"/>
    <w:tmpl w:val="763A2566"/>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5" w15:restartNumberingAfterBreak="0">
    <w:nsid w:val="51560A01"/>
    <w:multiLevelType w:val="hybridMultilevel"/>
    <w:tmpl w:val="EF58B9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524B40F0"/>
    <w:multiLevelType w:val="multilevel"/>
    <w:tmpl w:val="45D6917C"/>
    <w:lvl w:ilvl="0">
      <w:start w:val="16"/>
      <w:numFmt w:val="decimal"/>
      <w:lvlText w:val="%1)"/>
      <w:lvlJc w:val="left"/>
      <w:pPr>
        <w:ind w:left="644" w:hanging="360"/>
      </w:pPr>
      <w:rPr>
        <w:rFonts w:hint="default"/>
      </w:rPr>
    </w:lvl>
    <w:lvl w:ilvl="1">
      <w:start w:val="1"/>
      <w:numFmt w:val="lowerLetter"/>
      <w:lvlText w:val="%2)"/>
      <w:lvlJc w:val="left"/>
      <w:pPr>
        <w:ind w:left="928" w:hanging="360"/>
      </w:pPr>
      <w:rPr>
        <w:rFonts w:hint="default"/>
      </w:rPr>
    </w:lvl>
    <w:lvl w:ilvl="2">
      <w:start w:val="1"/>
      <w:numFmt w:val="lowerRoman"/>
      <w:lvlText w:val="%3)"/>
      <w:lvlJc w:val="left"/>
      <w:pPr>
        <w:ind w:left="938" w:hanging="360"/>
      </w:pPr>
      <w:rPr>
        <w:rFonts w:hint="default"/>
      </w:rPr>
    </w:lvl>
    <w:lvl w:ilvl="3">
      <w:start w:val="1"/>
      <w:numFmt w:val="decimal"/>
      <w:lvlText w:val="(%4)"/>
      <w:lvlJc w:val="left"/>
      <w:pPr>
        <w:ind w:left="1298" w:hanging="360"/>
      </w:pPr>
      <w:rPr>
        <w:rFonts w:hint="default"/>
      </w:rPr>
    </w:lvl>
    <w:lvl w:ilvl="4">
      <w:start w:val="1"/>
      <w:numFmt w:val="lowerLetter"/>
      <w:lvlText w:val="(%5)"/>
      <w:lvlJc w:val="left"/>
      <w:pPr>
        <w:ind w:left="1658" w:hanging="360"/>
      </w:pPr>
      <w:rPr>
        <w:rFonts w:hint="default"/>
      </w:rPr>
    </w:lvl>
    <w:lvl w:ilvl="5">
      <w:start w:val="1"/>
      <w:numFmt w:val="lowerRoman"/>
      <w:lvlText w:val="(%6)"/>
      <w:lvlJc w:val="left"/>
      <w:pPr>
        <w:ind w:left="2018" w:hanging="360"/>
      </w:pPr>
      <w:rPr>
        <w:rFonts w:hint="default"/>
      </w:rPr>
    </w:lvl>
    <w:lvl w:ilvl="6">
      <w:start w:val="1"/>
      <w:numFmt w:val="decimal"/>
      <w:lvlText w:val="%7."/>
      <w:lvlJc w:val="left"/>
      <w:pPr>
        <w:ind w:left="2378" w:hanging="360"/>
      </w:pPr>
      <w:rPr>
        <w:rFonts w:hint="default"/>
      </w:rPr>
    </w:lvl>
    <w:lvl w:ilvl="7">
      <w:start w:val="1"/>
      <w:numFmt w:val="lowerLetter"/>
      <w:lvlText w:val="%8."/>
      <w:lvlJc w:val="left"/>
      <w:pPr>
        <w:ind w:left="2738" w:hanging="360"/>
      </w:pPr>
      <w:rPr>
        <w:rFonts w:hint="default"/>
      </w:rPr>
    </w:lvl>
    <w:lvl w:ilvl="8">
      <w:start w:val="1"/>
      <w:numFmt w:val="lowerRoman"/>
      <w:lvlText w:val="%9."/>
      <w:lvlJc w:val="left"/>
      <w:pPr>
        <w:ind w:left="3098" w:hanging="360"/>
      </w:pPr>
      <w:rPr>
        <w:rFonts w:hint="default"/>
      </w:rPr>
    </w:lvl>
  </w:abstractNum>
  <w:abstractNum w:abstractNumId="107" w15:restartNumberingAfterBreak="0">
    <w:nsid w:val="550D1D35"/>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108" w15:restartNumberingAfterBreak="0">
    <w:nsid w:val="55304FB2"/>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15:restartNumberingAfterBreak="0">
    <w:nsid w:val="55526723"/>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0" w15:restartNumberingAfterBreak="0">
    <w:nsid w:val="560C4E02"/>
    <w:multiLevelType w:val="hybridMultilevel"/>
    <w:tmpl w:val="F356C2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57EA671A"/>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2" w15:restartNumberingAfterBreak="0">
    <w:nsid w:val="585E542A"/>
    <w:multiLevelType w:val="hybridMultilevel"/>
    <w:tmpl w:val="F6D862DC"/>
    <w:lvl w:ilvl="0" w:tplc="559E1D6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59BE058C"/>
    <w:multiLevelType w:val="hybridMultilevel"/>
    <w:tmpl w:val="1A4C44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5B077053"/>
    <w:multiLevelType w:val="hybridMultilevel"/>
    <w:tmpl w:val="027819E6"/>
    <w:lvl w:ilvl="0" w:tplc="04090001">
      <w:start w:val="1"/>
      <w:numFmt w:val="bullet"/>
      <w:pStyle w:val="Bulleted"/>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5" w15:restartNumberingAfterBreak="0">
    <w:nsid w:val="5B2A176B"/>
    <w:multiLevelType w:val="hybridMultilevel"/>
    <w:tmpl w:val="4F46BD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5B550A88"/>
    <w:multiLevelType w:val="hybridMultilevel"/>
    <w:tmpl w:val="6CCAEC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BA065CD"/>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8" w15:restartNumberingAfterBreak="0">
    <w:nsid w:val="5BA3361A"/>
    <w:multiLevelType w:val="hybridMultilevel"/>
    <w:tmpl w:val="750CE10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5C2F346D"/>
    <w:multiLevelType w:val="hybridMultilevel"/>
    <w:tmpl w:val="E6029AC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5C666F43"/>
    <w:multiLevelType w:val="hybridMultilevel"/>
    <w:tmpl w:val="5B3EDAC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5D65230F"/>
    <w:multiLevelType w:val="hybridMultilevel"/>
    <w:tmpl w:val="4684A1A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5D886D90"/>
    <w:multiLevelType w:val="hybridMultilevel"/>
    <w:tmpl w:val="0A0265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5E594D9D"/>
    <w:multiLevelType w:val="hybridMultilevel"/>
    <w:tmpl w:val="7F10F6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5F726DEC"/>
    <w:multiLevelType w:val="hybridMultilevel"/>
    <w:tmpl w:val="A3D47C6C"/>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720"/>
        </w:tabs>
        <w:ind w:left="72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5" w15:restartNumberingAfterBreak="0">
    <w:nsid w:val="60E214DF"/>
    <w:multiLevelType w:val="hybridMultilevel"/>
    <w:tmpl w:val="634A8E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61D911C4"/>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7" w15:restartNumberingAfterBreak="0">
    <w:nsid w:val="62231949"/>
    <w:multiLevelType w:val="multilevel"/>
    <w:tmpl w:val="6810CC1C"/>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8" w15:restartNumberingAfterBreak="0">
    <w:nsid w:val="63F86C47"/>
    <w:multiLevelType w:val="hybridMultilevel"/>
    <w:tmpl w:val="58566B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9" w15:restartNumberingAfterBreak="0">
    <w:nsid w:val="653B428F"/>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0" w15:restartNumberingAfterBreak="0">
    <w:nsid w:val="657F1113"/>
    <w:multiLevelType w:val="multilevel"/>
    <w:tmpl w:val="398073DC"/>
    <w:lvl w:ilvl="0">
      <w:start w:val="1"/>
      <w:numFmt w:val="decimal"/>
      <w:lvlText w:val="%1.)"/>
      <w:lvlJc w:val="left"/>
      <w:pPr>
        <w:ind w:left="644" w:hanging="360"/>
      </w:pPr>
      <w:rPr>
        <w:rFonts w:hint="default"/>
        <w:color w:val="auto"/>
      </w:rPr>
    </w:lvl>
    <w:lvl w:ilvl="1">
      <w:start w:val="1"/>
      <w:numFmt w:val="lowerLetter"/>
      <w:lvlText w:val="%2)"/>
      <w:lvlJc w:val="left"/>
      <w:pPr>
        <w:ind w:left="1353"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31" w15:restartNumberingAfterBreak="0">
    <w:nsid w:val="65CC195E"/>
    <w:multiLevelType w:val="hybridMultilevel"/>
    <w:tmpl w:val="D0921D8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68F95AE6"/>
    <w:multiLevelType w:val="hybridMultilevel"/>
    <w:tmpl w:val="789465C4"/>
    <w:lvl w:ilvl="0" w:tplc="559E1D6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3" w15:restartNumberingAfterBreak="0">
    <w:nsid w:val="69B76A4D"/>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4" w15:restartNumberingAfterBreak="0">
    <w:nsid w:val="6A917E25"/>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5" w15:restartNumberingAfterBreak="0">
    <w:nsid w:val="6BB43996"/>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136" w15:restartNumberingAfterBreak="0">
    <w:nsid w:val="6CC351FD"/>
    <w:multiLevelType w:val="multilevel"/>
    <w:tmpl w:val="6810CC1C"/>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7" w15:restartNumberingAfterBreak="0">
    <w:nsid w:val="6D146591"/>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8" w15:restartNumberingAfterBreak="0">
    <w:nsid w:val="6DE076BE"/>
    <w:multiLevelType w:val="multilevel"/>
    <w:tmpl w:val="6D32759E"/>
    <w:lvl w:ilvl="0">
      <w:start w:val="1"/>
      <w:numFmt w:val="decimal"/>
      <w:lvlText w:val="%1.)"/>
      <w:lvlJc w:val="left"/>
      <w:pPr>
        <w:ind w:left="644"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9" w15:restartNumberingAfterBreak="0">
    <w:nsid w:val="6E9B7DCF"/>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0" w15:restartNumberingAfterBreak="0">
    <w:nsid w:val="6EA17161"/>
    <w:multiLevelType w:val="hybridMultilevel"/>
    <w:tmpl w:val="DD42A90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6F7532C8"/>
    <w:multiLevelType w:val="hybridMultilevel"/>
    <w:tmpl w:val="5C1C27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6FDF0A7D"/>
    <w:multiLevelType w:val="hybridMultilevel"/>
    <w:tmpl w:val="008EC9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70634C42"/>
    <w:multiLevelType w:val="hybridMultilevel"/>
    <w:tmpl w:val="8B94114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71103303"/>
    <w:multiLevelType w:val="hybridMultilevel"/>
    <w:tmpl w:val="5DE458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71341EF1"/>
    <w:multiLevelType w:val="hybridMultilevel"/>
    <w:tmpl w:val="98B62C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719F4076"/>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15:restartNumberingAfterBreak="0">
    <w:nsid w:val="73473350"/>
    <w:multiLevelType w:val="hybridMultilevel"/>
    <w:tmpl w:val="764E2F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74E25030"/>
    <w:multiLevelType w:val="multilevel"/>
    <w:tmpl w:val="CA84DD54"/>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75132F40"/>
    <w:multiLevelType w:val="hybridMultilevel"/>
    <w:tmpl w:val="31C248F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75A03FD9"/>
    <w:multiLevelType w:val="hybridMultilevel"/>
    <w:tmpl w:val="48CC2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5B45CE9"/>
    <w:multiLevelType w:val="hybridMultilevel"/>
    <w:tmpl w:val="C3288C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782D2C46"/>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3" w15:restartNumberingAfterBreak="0">
    <w:nsid w:val="78996980"/>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4" w15:restartNumberingAfterBreak="0">
    <w:nsid w:val="791E4E36"/>
    <w:multiLevelType w:val="hybridMultilevel"/>
    <w:tmpl w:val="5824B1EE"/>
    <w:lvl w:ilvl="0" w:tplc="04090001">
      <w:start w:val="1"/>
      <w:numFmt w:val="bullet"/>
      <w:lvlText w:val=""/>
      <w:lvlJc w:val="left"/>
      <w:pPr>
        <w:tabs>
          <w:tab w:val="num" w:pos="871"/>
        </w:tabs>
        <w:ind w:left="871" w:hanging="360"/>
      </w:pPr>
      <w:rPr>
        <w:rFonts w:ascii="Symbol" w:hAnsi="Symbol" w:hint="default"/>
      </w:rPr>
    </w:lvl>
    <w:lvl w:ilvl="1" w:tplc="04090003" w:tentative="1">
      <w:start w:val="1"/>
      <w:numFmt w:val="bullet"/>
      <w:lvlText w:val="o"/>
      <w:lvlJc w:val="left"/>
      <w:pPr>
        <w:tabs>
          <w:tab w:val="num" w:pos="1591"/>
        </w:tabs>
        <w:ind w:left="1591" w:hanging="360"/>
      </w:pPr>
      <w:rPr>
        <w:rFonts w:ascii="Courier New" w:hAnsi="Courier New" w:cs="Courier New" w:hint="default"/>
      </w:rPr>
    </w:lvl>
    <w:lvl w:ilvl="2" w:tplc="04090005" w:tentative="1">
      <w:start w:val="1"/>
      <w:numFmt w:val="bullet"/>
      <w:lvlText w:val=""/>
      <w:lvlJc w:val="left"/>
      <w:pPr>
        <w:tabs>
          <w:tab w:val="num" w:pos="2311"/>
        </w:tabs>
        <w:ind w:left="2311" w:hanging="360"/>
      </w:pPr>
      <w:rPr>
        <w:rFonts w:ascii="Wingdings" w:hAnsi="Wingdings" w:hint="default"/>
      </w:rPr>
    </w:lvl>
    <w:lvl w:ilvl="3" w:tplc="04090001" w:tentative="1">
      <w:start w:val="1"/>
      <w:numFmt w:val="bullet"/>
      <w:lvlText w:val=""/>
      <w:lvlJc w:val="left"/>
      <w:pPr>
        <w:tabs>
          <w:tab w:val="num" w:pos="3031"/>
        </w:tabs>
        <w:ind w:left="3031" w:hanging="360"/>
      </w:pPr>
      <w:rPr>
        <w:rFonts w:ascii="Symbol" w:hAnsi="Symbol" w:hint="default"/>
      </w:rPr>
    </w:lvl>
    <w:lvl w:ilvl="4" w:tplc="04090003" w:tentative="1">
      <w:start w:val="1"/>
      <w:numFmt w:val="bullet"/>
      <w:lvlText w:val="o"/>
      <w:lvlJc w:val="left"/>
      <w:pPr>
        <w:tabs>
          <w:tab w:val="num" w:pos="3751"/>
        </w:tabs>
        <w:ind w:left="3751" w:hanging="360"/>
      </w:pPr>
      <w:rPr>
        <w:rFonts w:ascii="Courier New" w:hAnsi="Courier New" w:cs="Courier New" w:hint="default"/>
      </w:rPr>
    </w:lvl>
    <w:lvl w:ilvl="5" w:tplc="04090005" w:tentative="1">
      <w:start w:val="1"/>
      <w:numFmt w:val="bullet"/>
      <w:lvlText w:val=""/>
      <w:lvlJc w:val="left"/>
      <w:pPr>
        <w:tabs>
          <w:tab w:val="num" w:pos="4471"/>
        </w:tabs>
        <w:ind w:left="4471" w:hanging="360"/>
      </w:pPr>
      <w:rPr>
        <w:rFonts w:ascii="Wingdings" w:hAnsi="Wingdings" w:hint="default"/>
      </w:rPr>
    </w:lvl>
    <w:lvl w:ilvl="6" w:tplc="04090001" w:tentative="1">
      <w:start w:val="1"/>
      <w:numFmt w:val="bullet"/>
      <w:lvlText w:val=""/>
      <w:lvlJc w:val="left"/>
      <w:pPr>
        <w:tabs>
          <w:tab w:val="num" w:pos="5191"/>
        </w:tabs>
        <w:ind w:left="5191" w:hanging="360"/>
      </w:pPr>
      <w:rPr>
        <w:rFonts w:ascii="Symbol" w:hAnsi="Symbol" w:hint="default"/>
      </w:rPr>
    </w:lvl>
    <w:lvl w:ilvl="7" w:tplc="04090003" w:tentative="1">
      <w:start w:val="1"/>
      <w:numFmt w:val="bullet"/>
      <w:lvlText w:val="o"/>
      <w:lvlJc w:val="left"/>
      <w:pPr>
        <w:tabs>
          <w:tab w:val="num" w:pos="5911"/>
        </w:tabs>
        <w:ind w:left="5911" w:hanging="360"/>
      </w:pPr>
      <w:rPr>
        <w:rFonts w:ascii="Courier New" w:hAnsi="Courier New" w:cs="Courier New" w:hint="default"/>
      </w:rPr>
    </w:lvl>
    <w:lvl w:ilvl="8" w:tplc="04090005" w:tentative="1">
      <w:start w:val="1"/>
      <w:numFmt w:val="bullet"/>
      <w:lvlText w:val=""/>
      <w:lvlJc w:val="left"/>
      <w:pPr>
        <w:tabs>
          <w:tab w:val="num" w:pos="6631"/>
        </w:tabs>
        <w:ind w:left="6631" w:hanging="360"/>
      </w:pPr>
      <w:rPr>
        <w:rFonts w:ascii="Wingdings" w:hAnsi="Wingdings" w:hint="default"/>
      </w:rPr>
    </w:lvl>
  </w:abstractNum>
  <w:abstractNum w:abstractNumId="155" w15:restartNumberingAfterBreak="0">
    <w:nsid w:val="7A4A2E61"/>
    <w:multiLevelType w:val="hybridMultilevel"/>
    <w:tmpl w:val="5BD42D96"/>
    <w:lvl w:ilvl="0" w:tplc="36641098">
      <w:start w:val="1"/>
      <w:numFmt w:val="bullet"/>
      <w:pStyle w:val="BulletedPoin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7B0B333C"/>
    <w:multiLevelType w:val="hybridMultilevel"/>
    <w:tmpl w:val="A96282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7" w15:restartNumberingAfterBreak="0">
    <w:nsid w:val="7B1D4ED5"/>
    <w:multiLevelType w:val="multilevel"/>
    <w:tmpl w:val="AE3E2250"/>
    <w:lvl w:ilvl="0">
      <w:start w:val="1"/>
      <w:numFmt w:val="decimal"/>
      <w:lvlText w:val="%1)"/>
      <w:lvlJc w:val="left"/>
      <w:pPr>
        <w:ind w:left="644"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8" w15:restartNumberingAfterBreak="0">
    <w:nsid w:val="7E7236F5"/>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159" w15:restartNumberingAfterBreak="0">
    <w:nsid w:val="7F2176F0"/>
    <w:multiLevelType w:val="multilevel"/>
    <w:tmpl w:val="7454248E"/>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0" w15:restartNumberingAfterBreak="0">
    <w:nsid w:val="7F7338BB"/>
    <w:multiLevelType w:val="multilevel"/>
    <w:tmpl w:val="043014D6"/>
    <w:lvl w:ilvl="0">
      <w:start w:val="1"/>
      <w:numFmt w:val="decimal"/>
      <w:lvlText w:val="%1)"/>
      <w:lvlJc w:val="left"/>
      <w:pPr>
        <w:ind w:left="360"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239751519">
    <w:abstractNumId w:val="42"/>
  </w:num>
  <w:num w:numId="2" w16cid:durableId="2100904139">
    <w:abstractNumId w:val="155"/>
  </w:num>
  <w:num w:numId="3" w16cid:durableId="2036689260">
    <w:abstractNumId w:val="114"/>
  </w:num>
  <w:num w:numId="4" w16cid:durableId="1274050842">
    <w:abstractNumId w:val="72"/>
  </w:num>
  <w:num w:numId="5" w16cid:durableId="604922378">
    <w:abstractNumId w:val="63"/>
  </w:num>
  <w:num w:numId="6" w16cid:durableId="41365328">
    <w:abstractNumId w:val="124"/>
  </w:num>
  <w:num w:numId="7" w16cid:durableId="1191526229">
    <w:abstractNumId w:val="93"/>
  </w:num>
  <w:num w:numId="8" w16cid:durableId="2135637758">
    <w:abstractNumId w:val="128"/>
  </w:num>
  <w:num w:numId="9" w16cid:durableId="1497921161">
    <w:abstractNumId w:val="119"/>
  </w:num>
  <w:num w:numId="10" w16cid:durableId="1535850033">
    <w:abstractNumId w:val="46"/>
  </w:num>
  <w:num w:numId="11" w16cid:durableId="374155892">
    <w:abstractNumId w:val="54"/>
  </w:num>
  <w:num w:numId="12" w16cid:durableId="1084573691">
    <w:abstractNumId w:val="89"/>
  </w:num>
  <w:num w:numId="13" w16cid:durableId="597056217">
    <w:abstractNumId w:val="17"/>
  </w:num>
  <w:num w:numId="14" w16cid:durableId="2034841065">
    <w:abstractNumId w:val="140"/>
  </w:num>
  <w:num w:numId="15" w16cid:durableId="2042047085">
    <w:abstractNumId w:val="31"/>
  </w:num>
  <w:num w:numId="16" w16cid:durableId="1872910437">
    <w:abstractNumId w:val="10"/>
  </w:num>
  <w:num w:numId="17" w16cid:durableId="484249502">
    <w:abstractNumId w:val="95"/>
  </w:num>
  <w:num w:numId="18" w16cid:durableId="237634948">
    <w:abstractNumId w:val="43"/>
  </w:num>
  <w:num w:numId="19" w16cid:durableId="1165165333">
    <w:abstractNumId w:val="64"/>
  </w:num>
  <w:num w:numId="20" w16cid:durableId="1764715901">
    <w:abstractNumId w:val="29"/>
  </w:num>
  <w:num w:numId="21" w16cid:durableId="2051609778">
    <w:abstractNumId w:val="83"/>
  </w:num>
  <w:num w:numId="22" w16cid:durableId="1753119429">
    <w:abstractNumId w:val="33"/>
  </w:num>
  <w:num w:numId="23" w16cid:durableId="1086613821">
    <w:abstractNumId w:val="57"/>
  </w:num>
  <w:num w:numId="24" w16cid:durableId="1122576389">
    <w:abstractNumId w:val="141"/>
  </w:num>
  <w:num w:numId="25" w16cid:durableId="1207252592">
    <w:abstractNumId w:val="56"/>
  </w:num>
  <w:num w:numId="26" w16cid:durableId="1248998380">
    <w:abstractNumId w:val="20"/>
  </w:num>
  <w:num w:numId="27" w16cid:durableId="1034355171">
    <w:abstractNumId w:val="0"/>
  </w:num>
  <w:num w:numId="28" w16cid:durableId="1373574627">
    <w:abstractNumId w:val="66"/>
  </w:num>
  <w:num w:numId="29" w16cid:durableId="1969896472">
    <w:abstractNumId w:val="74"/>
  </w:num>
  <w:num w:numId="30" w16cid:durableId="29184922">
    <w:abstractNumId w:val="115"/>
  </w:num>
  <w:num w:numId="31" w16cid:durableId="224410895">
    <w:abstractNumId w:val="103"/>
  </w:num>
  <w:num w:numId="32" w16cid:durableId="1019694522">
    <w:abstractNumId w:val="51"/>
  </w:num>
  <w:num w:numId="33" w16cid:durableId="1288852031">
    <w:abstractNumId w:val="34"/>
  </w:num>
  <w:num w:numId="34" w16cid:durableId="1585800065">
    <w:abstractNumId w:val="75"/>
  </w:num>
  <w:num w:numId="35" w16cid:durableId="1475756579">
    <w:abstractNumId w:val="110"/>
  </w:num>
  <w:num w:numId="36" w16cid:durableId="431976548">
    <w:abstractNumId w:val="92"/>
  </w:num>
  <w:num w:numId="37" w16cid:durableId="1972595025">
    <w:abstractNumId w:val="77"/>
  </w:num>
  <w:num w:numId="38" w16cid:durableId="1756853801">
    <w:abstractNumId w:val="4"/>
  </w:num>
  <w:num w:numId="39" w16cid:durableId="8335497">
    <w:abstractNumId w:val="99"/>
  </w:num>
  <w:num w:numId="40" w16cid:durableId="156573849">
    <w:abstractNumId w:val="30"/>
  </w:num>
  <w:num w:numId="41" w16cid:durableId="1133669256">
    <w:abstractNumId w:val="27"/>
  </w:num>
  <w:num w:numId="42" w16cid:durableId="2127187778">
    <w:abstractNumId w:val="87"/>
  </w:num>
  <w:num w:numId="43" w16cid:durableId="93795321">
    <w:abstractNumId w:val="44"/>
  </w:num>
  <w:num w:numId="44" w16cid:durableId="1371800896">
    <w:abstractNumId w:val="70"/>
  </w:num>
  <w:num w:numId="45" w16cid:durableId="97529719">
    <w:abstractNumId w:val="144"/>
  </w:num>
  <w:num w:numId="46" w16cid:durableId="1628972191">
    <w:abstractNumId w:val="84"/>
  </w:num>
  <w:num w:numId="47" w16cid:durableId="1095130441">
    <w:abstractNumId w:val="82"/>
  </w:num>
  <w:num w:numId="48" w16cid:durableId="44069117">
    <w:abstractNumId w:val="61"/>
  </w:num>
  <w:num w:numId="49" w16cid:durableId="375012757">
    <w:abstractNumId w:val="53"/>
  </w:num>
  <w:num w:numId="50" w16cid:durableId="132673750">
    <w:abstractNumId w:val="59"/>
  </w:num>
  <w:num w:numId="51" w16cid:durableId="588975767">
    <w:abstractNumId w:val="143"/>
  </w:num>
  <w:num w:numId="52" w16cid:durableId="1598248156">
    <w:abstractNumId w:val="154"/>
  </w:num>
  <w:num w:numId="53" w16cid:durableId="2084256019">
    <w:abstractNumId w:val="47"/>
  </w:num>
  <w:num w:numId="54" w16cid:durableId="749547079">
    <w:abstractNumId w:val="116"/>
  </w:num>
  <w:num w:numId="55" w16cid:durableId="1425344896">
    <w:abstractNumId w:val="142"/>
  </w:num>
  <w:num w:numId="56" w16cid:durableId="1404912385">
    <w:abstractNumId w:val="121"/>
  </w:num>
  <w:num w:numId="57" w16cid:durableId="2114085563">
    <w:abstractNumId w:val="67"/>
  </w:num>
  <w:num w:numId="58" w16cid:durableId="512499004">
    <w:abstractNumId w:val="145"/>
  </w:num>
  <w:num w:numId="59" w16cid:durableId="390739035">
    <w:abstractNumId w:val="120"/>
  </w:num>
  <w:num w:numId="60" w16cid:durableId="1082291723">
    <w:abstractNumId w:val="151"/>
  </w:num>
  <w:num w:numId="61" w16cid:durableId="951664110">
    <w:abstractNumId w:val="147"/>
  </w:num>
  <w:num w:numId="62" w16cid:durableId="1375349793">
    <w:abstractNumId w:val="102"/>
  </w:num>
  <w:num w:numId="63" w16cid:durableId="1006588981">
    <w:abstractNumId w:val="62"/>
  </w:num>
  <w:num w:numId="64" w16cid:durableId="1430194121">
    <w:abstractNumId w:val="50"/>
  </w:num>
  <w:num w:numId="65" w16cid:durableId="2129004523">
    <w:abstractNumId w:val="13"/>
  </w:num>
  <w:num w:numId="66" w16cid:durableId="360739788">
    <w:abstractNumId w:val="113"/>
  </w:num>
  <w:num w:numId="67" w16cid:durableId="436365357">
    <w:abstractNumId w:val="8"/>
  </w:num>
  <w:num w:numId="68" w16cid:durableId="1157499024">
    <w:abstractNumId w:val="149"/>
  </w:num>
  <w:num w:numId="69" w16cid:durableId="1588929164">
    <w:abstractNumId w:val="6"/>
  </w:num>
  <w:num w:numId="70" w16cid:durableId="1984918978">
    <w:abstractNumId w:val="125"/>
  </w:num>
  <w:num w:numId="71" w16cid:durableId="1911191678">
    <w:abstractNumId w:val="156"/>
  </w:num>
  <w:num w:numId="72" w16cid:durableId="1904100108">
    <w:abstractNumId w:val="131"/>
  </w:num>
  <w:num w:numId="73" w16cid:durableId="1630865470">
    <w:abstractNumId w:val="105"/>
  </w:num>
  <w:num w:numId="74" w16cid:durableId="1836609928">
    <w:abstractNumId w:val="150"/>
  </w:num>
  <w:num w:numId="75" w16cid:durableId="1686177304">
    <w:abstractNumId w:val="55"/>
  </w:num>
  <w:num w:numId="76" w16cid:durableId="558170556">
    <w:abstractNumId w:val="122"/>
  </w:num>
  <w:num w:numId="77" w16cid:durableId="1484815734">
    <w:abstractNumId w:val="15"/>
  </w:num>
  <w:num w:numId="78" w16cid:durableId="2018382640">
    <w:abstractNumId w:val="58"/>
  </w:num>
  <w:num w:numId="79" w16cid:durableId="80179166">
    <w:abstractNumId w:val="41"/>
  </w:num>
  <w:num w:numId="80" w16cid:durableId="1110852064">
    <w:abstractNumId w:val="24"/>
  </w:num>
  <w:num w:numId="81" w16cid:durableId="362219095">
    <w:abstractNumId w:val="118"/>
  </w:num>
  <w:num w:numId="82" w16cid:durableId="1887983744">
    <w:abstractNumId w:val="97"/>
  </w:num>
  <w:num w:numId="83" w16cid:durableId="1828738457">
    <w:abstractNumId w:val="32"/>
  </w:num>
  <w:num w:numId="84" w16cid:durableId="818108344">
    <w:abstractNumId w:val="40"/>
  </w:num>
  <w:num w:numId="85" w16cid:durableId="1022321763">
    <w:abstractNumId w:val="112"/>
  </w:num>
  <w:num w:numId="86" w16cid:durableId="834688079">
    <w:abstractNumId w:val="101"/>
  </w:num>
  <w:num w:numId="87" w16cid:durableId="1517619936">
    <w:abstractNumId w:val="132"/>
  </w:num>
  <w:num w:numId="88" w16cid:durableId="1859540704">
    <w:abstractNumId w:val="86"/>
  </w:num>
  <w:num w:numId="89" w16cid:durableId="540633690">
    <w:abstractNumId w:val="81"/>
  </w:num>
  <w:num w:numId="90" w16cid:durableId="1889293955">
    <w:abstractNumId w:val="90"/>
  </w:num>
  <w:num w:numId="91" w16cid:durableId="717780755">
    <w:abstractNumId w:val="94"/>
  </w:num>
  <w:num w:numId="92" w16cid:durableId="290674912">
    <w:abstractNumId w:val="134"/>
  </w:num>
  <w:num w:numId="93" w16cid:durableId="2103913610">
    <w:abstractNumId w:val="137"/>
  </w:num>
  <w:num w:numId="94" w16cid:durableId="1686784284">
    <w:abstractNumId w:val="76"/>
  </w:num>
  <w:num w:numId="95" w16cid:durableId="1910846075">
    <w:abstractNumId w:val="73"/>
  </w:num>
  <w:num w:numId="96" w16cid:durableId="1140608994">
    <w:abstractNumId w:val="3"/>
  </w:num>
  <w:num w:numId="97" w16cid:durableId="1140221324">
    <w:abstractNumId w:val="123"/>
  </w:num>
  <w:num w:numId="98" w16cid:durableId="926618523">
    <w:abstractNumId w:val="123"/>
  </w:num>
  <w:num w:numId="99" w16cid:durableId="2098863680">
    <w:abstractNumId w:val="9"/>
  </w:num>
  <w:num w:numId="100" w16cid:durableId="1641884725">
    <w:abstractNumId w:val="71"/>
  </w:num>
  <w:num w:numId="101" w16cid:durableId="18914823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1325158171">
    <w:abstractNumId w:val="146"/>
  </w:num>
  <w:num w:numId="103" w16cid:durableId="466121708">
    <w:abstractNumId w:val="160"/>
  </w:num>
  <w:num w:numId="104" w16cid:durableId="1979918188">
    <w:abstractNumId w:val="129"/>
  </w:num>
  <w:num w:numId="105" w16cid:durableId="2048949349">
    <w:abstractNumId w:val="2"/>
  </w:num>
  <w:num w:numId="106" w16cid:durableId="1152257218">
    <w:abstractNumId w:val="60"/>
  </w:num>
  <w:num w:numId="107" w16cid:durableId="2101674553">
    <w:abstractNumId w:val="152"/>
  </w:num>
  <w:num w:numId="108" w16cid:durableId="921255083">
    <w:abstractNumId w:val="96"/>
  </w:num>
  <w:num w:numId="109" w16cid:durableId="1534877878">
    <w:abstractNumId w:val="126"/>
  </w:num>
  <w:num w:numId="110" w16cid:durableId="670720822">
    <w:abstractNumId w:val="5"/>
  </w:num>
  <w:num w:numId="111" w16cid:durableId="1106732455">
    <w:abstractNumId w:val="49"/>
  </w:num>
  <w:num w:numId="112" w16cid:durableId="357437399">
    <w:abstractNumId w:val="11"/>
  </w:num>
  <w:num w:numId="113" w16cid:durableId="812676035">
    <w:abstractNumId w:val="37"/>
  </w:num>
  <w:num w:numId="114" w16cid:durableId="1606647712">
    <w:abstractNumId w:val="85"/>
  </w:num>
  <w:num w:numId="115" w16cid:durableId="1239050252">
    <w:abstractNumId w:val="107"/>
  </w:num>
  <w:num w:numId="116" w16cid:durableId="2080512435">
    <w:abstractNumId w:val="104"/>
  </w:num>
  <w:num w:numId="117" w16cid:durableId="907543145">
    <w:abstractNumId w:val="157"/>
  </w:num>
  <w:num w:numId="118" w16cid:durableId="1659260868">
    <w:abstractNumId w:val="12"/>
  </w:num>
  <w:num w:numId="119" w16cid:durableId="1686401021">
    <w:abstractNumId w:val="98"/>
  </w:num>
  <w:num w:numId="120" w16cid:durableId="236864812">
    <w:abstractNumId w:val="39"/>
  </w:num>
  <w:num w:numId="121" w16cid:durableId="525556163">
    <w:abstractNumId w:val="117"/>
  </w:num>
  <w:num w:numId="122" w16cid:durableId="1340232917">
    <w:abstractNumId w:val="79"/>
  </w:num>
  <w:num w:numId="123" w16cid:durableId="714162000">
    <w:abstractNumId w:val="106"/>
  </w:num>
  <w:num w:numId="124" w16cid:durableId="1463502628">
    <w:abstractNumId w:val="159"/>
  </w:num>
  <w:num w:numId="125" w16cid:durableId="945624327">
    <w:abstractNumId w:val="26"/>
  </w:num>
  <w:num w:numId="126" w16cid:durableId="1395079456">
    <w:abstractNumId w:val="88"/>
  </w:num>
  <w:num w:numId="127" w16cid:durableId="243419987">
    <w:abstractNumId w:val="148"/>
  </w:num>
  <w:num w:numId="128" w16cid:durableId="128133738">
    <w:abstractNumId w:val="35"/>
  </w:num>
  <w:num w:numId="129" w16cid:durableId="447890553">
    <w:abstractNumId w:val="23"/>
  </w:num>
  <w:num w:numId="130" w16cid:durableId="41296266">
    <w:abstractNumId w:val="45"/>
  </w:num>
  <w:num w:numId="131" w16cid:durableId="1820918889">
    <w:abstractNumId w:val="25"/>
  </w:num>
  <w:num w:numId="132" w16cid:durableId="299573470">
    <w:abstractNumId w:val="139"/>
  </w:num>
  <w:num w:numId="133" w16cid:durableId="656803429">
    <w:abstractNumId w:val="38"/>
  </w:num>
  <w:num w:numId="134" w16cid:durableId="2139453346">
    <w:abstractNumId w:val="22"/>
  </w:num>
  <w:num w:numId="135" w16cid:durableId="482432231">
    <w:abstractNumId w:val="130"/>
  </w:num>
  <w:num w:numId="136" w16cid:durableId="494031524">
    <w:abstractNumId w:val="136"/>
  </w:num>
  <w:num w:numId="137" w16cid:durableId="741803322">
    <w:abstractNumId w:val="19"/>
  </w:num>
  <w:num w:numId="138" w16cid:durableId="905149523">
    <w:abstractNumId w:val="133"/>
  </w:num>
  <w:num w:numId="139" w16cid:durableId="1430929594">
    <w:abstractNumId w:val="100"/>
  </w:num>
  <w:num w:numId="140" w16cid:durableId="1472821682">
    <w:abstractNumId w:val="158"/>
  </w:num>
  <w:num w:numId="141" w16cid:durableId="1268779530">
    <w:abstractNumId w:val="138"/>
  </w:num>
  <w:num w:numId="142" w16cid:durableId="2060546201">
    <w:abstractNumId w:val="18"/>
  </w:num>
  <w:num w:numId="143" w16cid:durableId="956254983">
    <w:abstractNumId w:val="153"/>
  </w:num>
  <w:num w:numId="144" w16cid:durableId="391923763">
    <w:abstractNumId w:val="135"/>
  </w:num>
  <w:num w:numId="145" w16cid:durableId="1683437780">
    <w:abstractNumId w:val="69"/>
  </w:num>
  <w:num w:numId="146" w16cid:durableId="1241330557">
    <w:abstractNumId w:val="36"/>
  </w:num>
  <w:num w:numId="147" w16cid:durableId="261185387">
    <w:abstractNumId w:val="14"/>
  </w:num>
  <w:num w:numId="148" w16cid:durableId="884218585">
    <w:abstractNumId w:val="127"/>
  </w:num>
  <w:num w:numId="149" w16cid:durableId="1327703806">
    <w:abstractNumId w:val="7"/>
  </w:num>
  <w:num w:numId="150" w16cid:durableId="114444903">
    <w:abstractNumId w:val="78"/>
  </w:num>
  <w:num w:numId="151" w16cid:durableId="772357323">
    <w:abstractNumId w:val="65"/>
  </w:num>
  <w:num w:numId="152" w16cid:durableId="259533913">
    <w:abstractNumId w:val="111"/>
  </w:num>
  <w:num w:numId="153" w16cid:durableId="1678656434">
    <w:abstractNumId w:val="91"/>
  </w:num>
  <w:num w:numId="154" w16cid:durableId="841704614">
    <w:abstractNumId w:val="68"/>
  </w:num>
  <w:num w:numId="155" w16cid:durableId="980234082">
    <w:abstractNumId w:val="80"/>
  </w:num>
  <w:num w:numId="156" w16cid:durableId="2036693633">
    <w:abstractNumId w:val="1"/>
  </w:num>
  <w:num w:numId="157" w16cid:durableId="1714228020">
    <w:abstractNumId w:val="28"/>
  </w:num>
  <w:num w:numId="158" w16cid:durableId="994265948">
    <w:abstractNumId w:val="52"/>
  </w:num>
  <w:num w:numId="159" w16cid:durableId="1837839470">
    <w:abstractNumId w:val="16"/>
  </w:num>
  <w:num w:numId="160" w16cid:durableId="1967661441">
    <w:abstractNumId w:val="109"/>
  </w:num>
  <w:num w:numId="161" w16cid:durableId="475731839">
    <w:abstractNumId w:val="108"/>
  </w:num>
  <w:num w:numId="162" w16cid:durableId="1586265304">
    <w:abstractNumId w:val="21"/>
  </w:num>
  <w:num w:numId="163" w16cid:durableId="656345719">
    <w:abstractNumId w:val="48"/>
  </w:num>
  <w:numIdMacAtCleanup w:val="1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en-US" w:vendorID="64" w:dllVersion="6" w:nlCheck="1" w:checkStyle="0"/>
  <w:activeWritingStyle w:appName="MSWord" w:lang="en-CA" w:vendorID="64" w:dllVersion="6" w:nlCheck="1" w:checkStyle="1"/>
  <w:activeWritingStyle w:appName="MSWord" w:lang="en-US" w:vendorID="64" w:dllVersion="4096" w:nlCheck="1" w:checkStyle="0"/>
  <w:activeWritingStyle w:appName="MSWord" w:lang="en-CA" w:vendorID="64" w:dllVersion="4096" w:nlCheck="1" w:checkStyle="0"/>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20"/>
  <w:drawingGridHorizontalSpacing w:val="115"/>
  <w:drawingGridVerticalSpacing w:val="187"/>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B450E"/>
    <w:rsid w:val="000002A7"/>
    <w:rsid w:val="00000931"/>
    <w:rsid w:val="0000135E"/>
    <w:rsid w:val="00001D62"/>
    <w:rsid w:val="0000216C"/>
    <w:rsid w:val="000078BA"/>
    <w:rsid w:val="00014C06"/>
    <w:rsid w:val="00015107"/>
    <w:rsid w:val="00015CCC"/>
    <w:rsid w:val="00015F75"/>
    <w:rsid w:val="000173D0"/>
    <w:rsid w:val="00020B85"/>
    <w:rsid w:val="00023F92"/>
    <w:rsid w:val="00025F13"/>
    <w:rsid w:val="000263E6"/>
    <w:rsid w:val="00040DE2"/>
    <w:rsid w:val="00044F2B"/>
    <w:rsid w:val="000471A6"/>
    <w:rsid w:val="000501C9"/>
    <w:rsid w:val="00051DB3"/>
    <w:rsid w:val="000520A3"/>
    <w:rsid w:val="000528D5"/>
    <w:rsid w:val="00052C25"/>
    <w:rsid w:val="000548A5"/>
    <w:rsid w:val="00056FC3"/>
    <w:rsid w:val="0006111C"/>
    <w:rsid w:val="000622A1"/>
    <w:rsid w:val="00065C33"/>
    <w:rsid w:val="00075D33"/>
    <w:rsid w:val="00076A80"/>
    <w:rsid w:val="00081083"/>
    <w:rsid w:val="00081FCB"/>
    <w:rsid w:val="00082363"/>
    <w:rsid w:val="000833C1"/>
    <w:rsid w:val="00084DDA"/>
    <w:rsid w:val="000900E9"/>
    <w:rsid w:val="00090650"/>
    <w:rsid w:val="000916D2"/>
    <w:rsid w:val="0009271A"/>
    <w:rsid w:val="00095C23"/>
    <w:rsid w:val="00095E58"/>
    <w:rsid w:val="000969E8"/>
    <w:rsid w:val="00096FA2"/>
    <w:rsid w:val="00097CFE"/>
    <w:rsid w:val="000A18CB"/>
    <w:rsid w:val="000A25BA"/>
    <w:rsid w:val="000A36B9"/>
    <w:rsid w:val="000A4FED"/>
    <w:rsid w:val="000A5BED"/>
    <w:rsid w:val="000B5AC5"/>
    <w:rsid w:val="000B72B5"/>
    <w:rsid w:val="000C060B"/>
    <w:rsid w:val="000C0C58"/>
    <w:rsid w:val="000C4E2C"/>
    <w:rsid w:val="000C5A27"/>
    <w:rsid w:val="000C66A5"/>
    <w:rsid w:val="000C7D6C"/>
    <w:rsid w:val="000D221B"/>
    <w:rsid w:val="000D4E36"/>
    <w:rsid w:val="000E21BD"/>
    <w:rsid w:val="000E4F52"/>
    <w:rsid w:val="000E7E56"/>
    <w:rsid w:val="000F050C"/>
    <w:rsid w:val="000F53BB"/>
    <w:rsid w:val="00100B9F"/>
    <w:rsid w:val="00101064"/>
    <w:rsid w:val="001020F7"/>
    <w:rsid w:val="00103626"/>
    <w:rsid w:val="00104A9F"/>
    <w:rsid w:val="001120FC"/>
    <w:rsid w:val="0011406E"/>
    <w:rsid w:val="001155EF"/>
    <w:rsid w:val="00115B74"/>
    <w:rsid w:val="00122D3B"/>
    <w:rsid w:val="00123669"/>
    <w:rsid w:val="0012621B"/>
    <w:rsid w:val="00130235"/>
    <w:rsid w:val="00132FE9"/>
    <w:rsid w:val="00135BAC"/>
    <w:rsid w:val="00136123"/>
    <w:rsid w:val="00146722"/>
    <w:rsid w:val="0015217C"/>
    <w:rsid w:val="001535FB"/>
    <w:rsid w:val="001543FB"/>
    <w:rsid w:val="00156515"/>
    <w:rsid w:val="00156D84"/>
    <w:rsid w:val="00164CCA"/>
    <w:rsid w:val="001673DA"/>
    <w:rsid w:val="001813BD"/>
    <w:rsid w:val="001814BF"/>
    <w:rsid w:val="00182A52"/>
    <w:rsid w:val="00183B00"/>
    <w:rsid w:val="00185137"/>
    <w:rsid w:val="00185A59"/>
    <w:rsid w:val="00185FF2"/>
    <w:rsid w:val="0019664E"/>
    <w:rsid w:val="001A29A7"/>
    <w:rsid w:val="001A3FAB"/>
    <w:rsid w:val="001A735E"/>
    <w:rsid w:val="001B163D"/>
    <w:rsid w:val="001B6ECC"/>
    <w:rsid w:val="001C0E84"/>
    <w:rsid w:val="001D377F"/>
    <w:rsid w:val="001E10E4"/>
    <w:rsid w:val="001E6B80"/>
    <w:rsid w:val="001E70AD"/>
    <w:rsid w:val="001E7DEB"/>
    <w:rsid w:val="001F4382"/>
    <w:rsid w:val="001F6C04"/>
    <w:rsid w:val="00201015"/>
    <w:rsid w:val="00202527"/>
    <w:rsid w:val="00213E67"/>
    <w:rsid w:val="00214C13"/>
    <w:rsid w:val="00214C32"/>
    <w:rsid w:val="0021729E"/>
    <w:rsid w:val="0022183F"/>
    <w:rsid w:val="00231AED"/>
    <w:rsid w:val="002400B0"/>
    <w:rsid w:val="002410F3"/>
    <w:rsid w:val="00247DDC"/>
    <w:rsid w:val="00255E1E"/>
    <w:rsid w:val="002626F5"/>
    <w:rsid w:val="002644D1"/>
    <w:rsid w:val="00264FEF"/>
    <w:rsid w:val="00266522"/>
    <w:rsid w:val="00272347"/>
    <w:rsid w:val="0027287C"/>
    <w:rsid w:val="00285B65"/>
    <w:rsid w:val="00287DA8"/>
    <w:rsid w:val="00290E59"/>
    <w:rsid w:val="0029138C"/>
    <w:rsid w:val="002932D4"/>
    <w:rsid w:val="002942DB"/>
    <w:rsid w:val="002951A6"/>
    <w:rsid w:val="00295B08"/>
    <w:rsid w:val="00295D6B"/>
    <w:rsid w:val="002972B1"/>
    <w:rsid w:val="002A0270"/>
    <w:rsid w:val="002A0DCB"/>
    <w:rsid w:val="002A13CF"/>
    <w:rsid w:val="002A29AA"/>
    <w:rsid w:val="002A2CA1"/>
    <w:rsid w:val="002A3552"/>
    <w:rsid w:val="002B17C9"/>
    <w:rsid w:val="002B20C4"/>
    <w:rsid w:val="002B33BA"/>
    <w:rsid w:val="002B4823"/>
    <w:rsid w:val="002B6772"/>
    <w:rsid w:val="002C1171"/>
    <w:rsid w:val="002C1DF2"/>
    <w:rsid w:val="002C403D"/>
    <w:rsid w:val="002C66F5"/>
    <w:rsid w:val="002C7822"/>
    <w:rsid w:val="002D7BA1"/>
    <w:rsid w:val="002D7F93"/>
    <w:rsid w:val="002E5BAD"/>
    <w:rsid w:val="002F3B57"/>
    <w:rsid w:val="00300BF1"/>
    <w:rsid w:val="00300DD9"/>
    <w:rsid w:val="00301350"/>
    <w:rsid w:val="00305494"/>
    <w:rsid w:val="00305FFB"/>
    <w:rsid w:val="003068A4"/>
    <w:rsid w:val="003077EE"/>
    <w:rsid w:val="00311149"/>
    <w:rsid w:val="00312C96"/>
    <w:rsid w:val="00313F71"/>
    <w:rsid w:val="00313FF0"/>
    <w:rsid w:val="00316A12"/>
    <w:rsid w:val="00316A8C"/>
    <w:rsid w:val="00316AA1"/>
    <w:rsid w:val="00320D43"/>
    <w:rsid w:val="003255FC"/>
    <w:rsid w:val="0033036B"/>
    <w:rsid w:val="003312F3"/>
    <w:rsid w:val="00332C51"/>
    <w:rsid w:val="00333295"/>
    <w:rsid w:val="003338D8"/>
    <w:rsid w:val="00337D63"/>
    <w:rsid w:val="003433E9"/>
    <w:rsid w:val="003438E9"/>
    <w:rsid w:val="00344718"/>
    <w:rsid w:val="00346B97"/>
    <w:rsid w:val="0035243D"/>
    <w:rsid w:val="00353DBD"/>
    <w:rsid w:val="00354464"/>
    <w:rsid w:val="003558E5"/>
    <w:rsid w:val="0036591F"/>
    <w:rsid w:val="00371512"/>
    <w:rsid w:val="00373E21"/>
    <w:rsid w:val="0037400E"/>
    <w:rsid w:val="0037608D"/>
    <w:rsid w:val="0037609D"/>
    <w:rsid w:val="003801F0"/>
    <w:rsid w:val="00380AF5"/>
    <w:rsid w:val="003831D3"/>
    <w:rsid w:val="003844AD"/>
    <w:rsid w:val="00386470"/>
    <w:rsid w:val="00387FB1"/>
    <w:rsid w:val="0039124A"/>
    <w:rsid w:val="00392B35"/>
    <w:rsid w:val="00395006"/>
    <w:rsid w:val="00395212"/>
    <w:rsid w:val="003966A8"/>
    <w:rsid w:val="003A050F"/>
    <w:rsid w:val="003A4A73"/>
    <w:rsid w:val="003A513F"/>
    <w:rsid w:val="003A5F2C"/>
    <w:rsid w:val="003A76B1"/>
    <w:rsid w:val="003B0B29"/>
    <w:rsid w:val="003B2E76"/>
    <w:rsid w:val="003B4046"/>
    <w:rsid w:val="003B450E"/>
    <w:rsid w:val="003B5772"/>
    <w:rsid w:val="003C4315"/>
    <w:rsid w:val="003C5EDB"/>
    <w:rsid w:val="003C6337"/>
    <w:rsid w:val="003D13E8"/>
    <w:rsid w:val="003D6A61"/>
    <w:rsid w:val="003E1DD7"/>
    <w:rsid w:val="003E2549"/>
    <w:rsid w:val="003E7A82"/>
    <w:rsid w:val="003F09B5"/>
    <w:rsid w:val="003F0D6C"/>
    <w:rsid w:val="003F24F6"/>
    <w:rsid w:val="003F4FFC"/>
    <w:rsid w:val="003F5DDF"/>
    <w:rsid w:val="003F6D03"/>
    <w:rsid w:val="003F6E3F"/>
    <w:rsid w:val="00406182"/>
    <w:rsid w:val="00413352"/>
    <w:rsid w:val="00413619"/>
    <w:rsid w:val="00414AF4"/>
    <w:rsid w:val="00415158"/>
    <w:rsid w:val="00417DB8"/>
    <w:rsid w:val="004200B9"/>
    <w:rsid w:val="00421762"/>
    <w:rsid w:val="00425F9B"/>
    <w:rsid w:val="004308C9"/>
    <w:rsid w:val="00431FF3"/>
    <w:rsid w:val="00433CDE"/>
    <w:rsid w:val="00433D0B"/>
    <w:rsid w:val="0043619D"/>
    <w:rsid w:val="0044429D"/>
    <w:rsid w:val="00446422"/>
    <w:rsid w:val="00450A5D"/>
    <w:rsid w:val="004552AE"/>
    <w:rsid w:val="004552D2"/>
    <w:rsid w:val="004560C3"/>
    <w:rsid w:val="00456DAC"/>
    <w:rsid w:val="0045792F"/>
    <w:rsid w:val="00466C60"/>
    <w:rsid w:val="004724A7"/>
    <w:rsid w:val="00473202"/>
    <w:rsid w:val="004732FB"/>
    <w:rsid w:val="00476811"/>
    <w:rsid w:val="00476DF2"/>
    <w:rsid w:val="00480760"/>
    <w:rsid w:val="00480AA8"/>
    <w:rsid w:val="004844FA"/>
    <w:rsid w:val="00485902"/>
    <w:rsid w:val="00486104"/>
    <w:rsid w:val="0048718F"/>
    <w:rsid w:val="00487558"/>
    <w:rsid w:val="00490390"/>
    <w:rsid w:val="004914F8"/>
    <w:rsid w:val="004944C7"/>
    <w:rsid w:val="00495A5F"/>
    <w:rsid w:val="00497522"/>
    <w:rsid w:val="004A41D5"/>
    <w:rsid w:val="004A4AE7"/>
    <w:rsid w:val="004A53DC"/>
    <w:rsid w:val="004B0ECA"/>
    <w:rsid w:val="004B1137"/>
    <w:rsid w:val="004B384D"/>
    <w:rsid w:val="004B460E"/>
    <w:rsid w:val="004C2B9F"/>
    <w:rsid w:val="004C2FF3"/>
    <w:rsid w:val="004C59DA"/>
    <w:rsid w:val="004C6BAD"/>
    <w:rsid w:val="004D50D9"/>
    <w:rsid w:val="004D73BE"/>
    <w:rsid w:val="004F4378"/>
    <w:rsid w:val="004F4584"/>
    <w:rsid w:val="0050026D"/>
    <w:rsid w:val="0050464D"/>
    <w:rsid w:val="005050C7"/>
    <w:rsid w:val="00511ABF"/>
    <w:rsid w:val="005140AC"/>
    <w:rsid w:val="005155CD"/>
    <w:rsid w:val="005163A2"/>
    <w:rsid w:val="00522744"/>
    <w:rsid w:val="00525C57"/>
    <w:rsid w:val="005268A0"/>
    <w:rsid w:val="005304F5"/>
    <w:rsid w:val="00537878"/>
    <w:rsid w:val="005433B7"/>
    <w:rsid w:val="005509FB"/>
    <w:rsid w:val="0055178F"/>
    <w:rsid w:val="00554FB7"/>
    <w:rsid w:val="00561717"/>
    <w:rsid w:val="00566432"/>
    <w:rsid w:val="005666B4"/>
    <w:rsid w:val="00566B3E"/>
    <w:rsid w:val="00570157"/>
    <w:rsid w:val="005709B7"/>
    <w:rsid w:val="00574156"/>
    <w:rsid w:val="005820D1"/>
    <w:rsid w:val="00582285"/>
    <w:rsid w:val="00583921"/>
    <w:rsid w:val="00584AE6"/>
    <w:rsid w:val="0058527F"/>
    <w:rsid w:val="005866DA"/>
    <w:rsid w:val="00593744"/>
    <w:rsid w:val="005A2A00"/>
    <w:rsid w:val="005B117E"/>
    <w:rsid w:val="005B4229"/>
    <w:rsid w:val="005B591F"/>
    <w:rsid w:val="005B59BD"/>
    <w:rsid w:val="005B7F57"/>
    <w:rsid w:val="005C01B5"/>
    <w:rsid w:val="005C028A"/>
    <w:rsid w:val="005C4535"/>
    <w:rsid w:val="005C5283"/>
    <w:rsid w:val="005D1239"/>
    <w:rsid w:val="005D1935"/>
    <w:rsid w:val="005D4590"/>
    <w:rsid w:val="005D6E7B"/>
    <w:rsid w:val="005D715D"/>
    <w:rsid w:val="005E2143"/>
    <w:rsid w:val="005E3DA3"/>
    <w:rsid w:val="005E72F6"/>
    <w:rsid w:val="005F03AA"/>
    <w:rsid w:val="005F08B5"/>
    <w:rsid w:val="005F3203"/>
    <w:rsid w:val="005F5100"/>
    <w:rsid w:val="005F56D4"/>
    <w:rsid w:val="005F7E52"/>
    <w:rsid w:val="0060038B"/>
    <w:rsid w:val="00601381"/>
    <w:rsid w:val="006061B9"/>
    <w:rsid w:val="00611E30"/>
    <w:rsid w:val="006120AF"/>
    <w:rsid w:val="00613745"/>
    <w:rsid w:val="00613D29"/>
    <w:rsid w:val="00622352"/>
    <w:rsid w:val="00631208"/>
    <w:rsid w:val="00631F35"/>
    <w:rsid w:val="00633654"/>
    <w:rsid w:val="006342E2"/>
    <w:rsid w:val="006353C2"/>
    <w:rsid w:val="0063608F"/>
    <w:rsid w:val="0064273C"/>
    <w:rsid w:val="00642A9B"/>
    <w:rsid w:val="0064544C"/>
    <w:rsid w:val="00645F51"/>
    <w:rsid w:val="0065192A"/>
    <w:rsid w:val="0065524D"/>
    <w:rsid w:val="00655696"/>
    <w:rsid w:val="006567F9"/>
    <w:rsid w:val="00656804"/>
    <w:rsid w:val="00664F09"/>
    <w:rsid w:val="006704CA"/>
    <w:rsid w:val="006765FF"/>
    <w:rsid w:val="00676D5B"/>
    <w:rsid w:val="00681AD6"/>
    <w:rsid w:val="00682E5D"/>
    <w:rsid w:val="00684A14"/>
    <w:rsid w:val="00690593"/>
    <w:rsid w:val="006A45B1"/>
    <w:rsid w:val="006A4DB7"/>
    <w:rsid w:val="006A5E8B"/>
    <w:rsid w:val="006B2B6B"/>
    <w:rsid w:val="006B3AF5"/>
    <w:rsid w:val="006C22AA"/>
    <w:rsid w:val="006C22FB"/>
    <w:rsid w:val="006C3B38"/>
    <w:rsid w:val="006C46D2"/>
    <w:rsid w:val="006C49FC"/>
    <w:rsid w:val="006C4BFF"/>
    <w:rsid w:val="006D1C9B"/>
    <w:rsid w:val="006D2A64"/>
    <w:rsid w:val="006D3F02"/>
    <w:rsid w:val="006D5252"/>
    <w:rsid w:val="006E54D4"/>
    <w:rsid w:val="006F6D20"/>
    <w:rsid w:val="00700786"/>
    <w:rsid w:val="0070419F"/>
    <w:rsid w:val="007043A3"/>
    <w:rsid w:val="007064F3"/>
    <w:rsid w:val="00712B1A"/>
    <w:rsid w:val="00713948"/>
    <w:rsid w:val="0071539D"/>
    <w:rsid w:val="007153D2"/>
    <w:rsid w:val="00717816"/>
    <w:rsid w:val="007217D4"/>
    <w:rsid w:val="00724E20"/>
    <w:rsid w:val="007253E1"/>
    <w:rsid w:val="007268D0"/>
    <w:rsid w:val="00733D73"/>
    <w:rsid w:val="00734BFC"/>
    <w:rsid w:val="007376E6"/>
    <w:rsid w:val="00740AC9"/>
    <w:rsid w:val="007411AD"/>
    <w:rsid w:val="0074307E"/>
    <w:rsid w:val="0074571B"/>
    <w:rsid w:val="0074773D"/>
    <w:rsid w:val="00750D1F"/>
    <w:rsid w:val="007512F1"/>
    <w:rsid w:val="00752918"/>
    <w:rsid w:val="00754B66"/>
    <w:rsid w:val="00756D58"/>
    <w:rsid w:val="007615DA"/>
    <w:rsid w:val="007632DB"/>
    <w:rsid w:val="00763E66"/>
    <w:rsid w:val="00765592"/>
    <w:rsid w:val="007662C4"/>
    <w:rsid w:val="00766E2D"/>
    <w:rsid w:val="007674E9"/>
    <w:rsid w:val="0076775D"/>
    <w:rsid w:val="00771489"/>
    <w:rsid w:val="00774FD5"/>
    <w:rsid w:val="007751E5"/>
    <w:rsid w:val="007800D5"/>
    <w:rsid w:val="00783C5D"/>
    <w:rsid w:val="0078683A"/>
    <w:rsid w:val="007925EC"/>
    <w:rsid w:val="0079320E"/>
    <w:rsid w:val="007952A0"/>
    <w:rsid w:val="0079571E"/>
    <w:rsid w:val="0079618B"/>
    <w:rsid w:val="00797206"/>
    <w:rsid w:val="0079794D"/>
    <w:rsid w:val="007A0796"/>
    <w:rsid w:val="007A15B7"/>
    <w:rsid w:val="007A240B"/>
    <w:rsid w:val="007B0E69"/>
    <w:rsid w:val="007B10CB"/>
    <w:rsid w:val="007B3D5F"/>
    <w:rsid w:val="007C13CD"/>
    <w:rsid w:val="007C639E"/>
    <w:rsid w:val="007C64B8"/>
    <w:rsid w:val="007C6CB7"/>
    <w:rsid w:val="007D0114"/>
    <w:rsid w:val="007D2BC3"/>
    <w:rsid w:val="007D34F0"/>
    <w:rsid w:val="007D3B28"/>
    <w:rsid w:val="007D3B95"/>
    <w:rsid w:val="007D6546"/>
    <w:rsid w:val="007D6D38"/>
    <w:rsid w:val="007E3D49"/>
    <w:rsid w:val="007E3F59"/>
    <w:rsid w:val="007E4753"/>
    <w:rsid w:val="007E4C10"/>
    <w:rsid w:val="007E50D1"/>
    <w:rsid w:val="007E53E0"/>
    <w:rsid w:val="007F0892"/>
    <w:rsid w:val="007F56D7"/>
    <w:rsid w:val="007F7D20"/>
    <w:rsid w:val="00802570"/>
    <w:rsid w:val="00804E17"/>
    <w:rsid w:val="00810A23"/>
    <w:rsid w:val="00816B89"/>
    <w:rsid w:val="00817169"/>
    <w:rsid w:val="008202D4"/>
    <w:rsid w:val="00820D4D"/>
    <w:rsid w:val="008222BB"/>
    <w:rsid w:val="008234D7"/>
    <w:rsid w:val="00823C84"/>
    <w:rsid w:val="00824EE6"/>
    <w:rsid w:val="008278F8"/>
    <w:rsid w:val="008302FA"/>
    <w:rsid w:val="00833F2C"/>
    <w:rsid w:val="00836251"/>
    <w:rsid w:val="00837D40"/>
    <w:rsid w:val="0084057E"/>
    <w:rsid w:val="00842367"/>
    <w:rsid w:val="00846A19"/>
    <w:rsid w:val="00860195"/>
    <w:rsid w:val="00865D41"/>
    <w:rsid w:val="00872596"/>
    <w:rsid w:val="008764A1"/>
    <w:rsid w:val="008771E0"/>
    <w:rsid w:val="00881270"/>
    <w:rsid w:val="00883260"/>
    <w:rsid w:val="00891422"/>
    <w:rsid w:val="00893927"/>
    <w:rsid w:val="00896071"/>
    <w:rsid w:val="00896295"/>
    <w:rsid w:val="00896509"/>
    <w:rsid w:val="008A0C60"/>
    <w:rsid w:val="008A7651"/>
    <w:rsid w:val="008A76C0"/>
    <w:rsid w:val="008B011B"/>
    <w:rsid w:val="008B2753"/>
    <w:rsid w:val="008B5AB9"/>
    <w:rsid w:val="008C53DB"/>
    <w:rsid w:val="008D19CA"/>
    <w:rsid w:val="008D2199"/>
    <w:rsid w:val="008D5FE6"/>
    <w:rsid w:val="008D64CF"/>
    <w:rsid w:val="008D6EF8"/>
    <w:rsid w:val="008D7541"/>
    <w:rsid w:val="008D75FF"/>
    <w:rsid w:val="008E3403"/>
    <w:rsid w:val="008E4532"/>
    <w:rsid w:val="008E4538"/>
    <w:rsid w:val="008E4E30"/>
    <w:rsid w:val="008E5CB8"/>
    <w:rsid w:val="008E7483"/>
    <w:rsid w:val="008F177C"/>
    <w:rsid w:val="008F3739"/>
    <w:rsid w:val="008F384F"/>
    <w:rsid w:val="008F4C2F"/>
    <w:rsid w:val="008F7641"/>
    <w:rsid w:val="00900A16"/>
    <w:rsid w:val="00910CB5"/>
    <w:rsid w:val="009122A6"/>
    <w:rsid w:val="00912EDC"/>
    <w:rsid w:val="00917B22"/>
    <w:rsid w:val="009214F7"/>
    <w:rsid w:val="00921714"/>
    <w:rsid w:val="009234A3"/>
    <w:rsid w:val="0092781D"/>
    <w:rsid w:val="009318B1"/>
    <w:rsid w:val="009328F7"/>
    <w:rsid w:val="0093311D"/>
    <w:rsid w:val="00935D1D"/>
    <w:rsid w:val="00936424"/>
    <w:rsid w:val="00942766"/>
    <w:rsid w:val="00943D25"/>
    <w:rsid w:val="00944724"/>
    <w:rsid w:val="00945383"/>
    <w:rsid w:val="009539C2"/>
    <w:rsid w:val="00955EEC"/>
    <w:rsid w:val="00957F38"/>
    <w:rsid w:val="009659FA"/>
    <w:rsid w:val="00965BD2"/>
    <w:rsid w:val="00970893"/>
    <w:rsid w:val="00970ECC"/>
    <w:rsid w:val="00975095"/>
    <w:rsid w:val="00976C17"/>
    <w:rsid w:val="00976DC8"/>
    <w:rsid w:val="0098484D"/>
    <w:rsid w:val="00986108"/>
    <w:rsid w:val="009868A5"/>
    <w:rsid w:val="00986BCC"/>
    <w:rsid w:val="00990F81"/>
    <w:rsid w:val="00991411"/>
    <w:rsid w:val="009915F6"/>
    <w:rsid w:val="00992CB5"/>
    <w:rsid w:val="009A1081"/>
    <w:rsid w:val="009A111E"/>
    <w:rsid w:val="009A1F9A"/>
    <w:rsid w:val="009A33D6"/>
    <w:rsid w:val="009A3A48"/>
    <w:rsid w:val="009A45B1"/>
    <w:rsid w:val="009A5882"/>
    <w:rsid w:val="009A5EAF"/>
    <w:rsid w:val="009B0155"/>
    <w:rsid w:val="009B01E4"/>
    <w:rsid w:val="009B61CA"/>
    <w:rsid w:val="009B6EC2"/>
    <w:rsid w:val="009C0EAE"/>
    <w:rsid w:val="009C40D1"/>
    <w:rsid w:val="009C4944"/>
    <w:rsid w:val="009C5A76"/>
    <w:rsid w:val="009C644D"/>
    <w:rsid w:val="009D1CDF"/>
    <w:rsid w:val="009D4218"/>
    <w:rsid w:val="009D763E"/>
    <w:rsid w:val="009E10EF"/>
    <w:rsid w:val="009E4C08"/>
    <w:rsid w:val="009F6112"/>
    <w:rsid w:val="00A00B55"/>
    <w:rsid w:val="00A00E39"/>
    <w:rsid w:val="00A1460F"/>
    <w:rsid w:val="00A162D7"/>
    <w:rsid w:val="00A17343"/>
    <w:rsid w:val="00A24F2A"/>
    <w:rsid w:val="00A256A9"/>
    <w:rsid w:val="00A266E6"/>
    <w:rsid w:val="00A325CD"/>
    <w:rsid w:val="00A33C6F"/>
    <w:rsid w:val="00A34E6B"/>
    <w:rsid w:val="00A3626C"/>
    <w:rsid w:val="00A37431"/>
    <w:rsid w:val="00A37601"/>
    <w:rsid w:val="00A53B49"/>
    <w:rsid w:val="00A558B5"/>
    <w:rsid w:val="00A56409"/>
    <w:rsid w:val="00A57FE8"/>
    <w:rsid w:val="00A6066D"/>
    <w:rsid w:val="00A62C5A"/>
    <w:rsid w:val="00A635CC"/>
    <w:rsid w:val="00A63E70"/>
    <w:rsid w:val="00A65A05"/>
    <w:rsid w:val="00A6676B"/>
    <w:rsid w:val="00A67B99"/>
    <w:rsid w:val="00A74310"/>
    <w:rsid w:val="00A7608C"/>
    <w:rsid w:val="00A77337"/>
    <w:rsid w:val="00A80F93"/>
    <w:rsid w:val="00A820D2"/>
    <w:rsid w:val="00A84277"/>
    <w:rsid w:val="00A913DB"/>
    <w:rsid w:val="00A966AD"/>
    <w:rsid w:val="00A97EE7"/>
    <w:rsid w:val="00AA1E65"/>
    <w:rsid w:val="00AA6B55"/>
    <w:rsid w:val="00AA75E9"/>
    <w:rsid w:val="00AB0D50"/>
    <w:rsid w:val="00AB2120"/>
    <w:rsid w:val="00AB2AAD"/>
    <w:rsid w:val="00AB6ADB"/>
    <w:rsid w:val="00AB7A04"/>
    <w:rsid w:val="00AC2DCF"/>
    <w:rsid w:val="00AC34B8"/>
    <w:rsid w:val="00AD0EF9"/>
    <w:rsid w:val="00AD1D77"/>
    <w:rsid w:val="00AD4AFD"/>
    <w:rsid w:val="00AE1139"/>
    <w:rsid w:val="00AE74E9"/>
    <w:rsid w:val="00AF0663"/>
    <w:rsid w:val="00AF4C1B"/>
    <w:rsid w:val="00B0123F"/>
    <w:rsid w:val="00B01A89"/>
    <w:rsid w:val="00B02D18"/>
    <w:rsid w:val="00B14C39"/>
    <w:rsid w:val="00B1517E"/>
    <w:rsid w:val="00B22F21"/>
    <w:rsid w:val="00B23438"/>
    <w:rsid w:val="00B2757B"/>
    <w:rsid w:val="00B3164E"/>
    <w:rsid w:val="00B3208F"/>
    <w:rsid w:val="00B3521C"/>
    <w:rsid w:val="00B36931"/>
    <w:rsid w:val="00B415A7"/>
    <w:rsid w:val="00B45326"/>
    <w:rsid w:val="00B45A4B"/>
    <w:rsid w:val="00B50649"/>
    <w:rsid w:val="00B53470"/>
    <w:rsid w:val="00B536F1"/>
    <w:rsid w:val="00B5634C"/>
    <w:rsid w:val="00B6067E"/>
    <w:rsid w:val="00B63B06"/>
    <w:rsid w:val="00B63C94"/>
    <w:rsid w:val="00B707D3"/>
    <w:rsid w:val="00B71C74"/>
    <w:rsid w:val="00B72FBD"/>
    <w:rsid w:val="00B73E75"/>
    <w:rsid w:val="00B74823"/>
    <w:rsid w:val="00B763CD"/>
    <w:rsid w:val="00B816C3"/>
    <w:rsid w:val="00B872E8"/>
    <w:rsid w:val="00B87D66"/>
    <w:rsid w:val="00B97A34"/>
    <w:rsid w:val="00BA1923"/>
    <w:rsid w:val="00BA49C9"/>
    <w:rsid w:val="00BA4E0F"/>
    <w:rsid w:val="00BB23AC"/>
    <w:rsid w:val="00BB28F7"/>
    <w:rsid w:val="00BB2ED0"/>
    <w:rsid w:val="00BB313E"/>
    <w:rsid w:val="00BB31B6"/>
    <w:rsid w:val="00BB4EF8"/>
    <w:rsid w:val="00BB56A4"/>
    <w:rsid w:val="00BC20F1"/>
    <w:rsid w:val="00BC2973"/>
    <w:rsid w:val="00BC4953"/>
    <w:rsid w:val="00BC4FDD"/>
    <w:rsid w:val="00BC59D1"/>
    <w:rsid w:val="00BC5D18"/>
    <w:rsid w:val="00BC5E7F"/>
    <w:rsid w:val="00BC61D0"/>
    <w:rsid w:val="00BC6E92"/>
    <w:rsid w:val="00BD038D"/>
    <w:rsid w:val="00BD41AC"/>
    <w:rsid w:val="00BD75A0"/>
    <w:rsid w:val="00BD7AD4"/>
    <w:rsid w:val="00BF3FA3"/>
    <w:rsid w:val="00BF44DD"/>
    <w:rsid w:val="00BF4D94"/>
    <w:rsid w:val="00BF71FE"/>
    <w:rsid w:val="00C02B75"/>
    <w:rsid w:val="00C035E2"/>
    <w:rsid w:val="00C125FB"/>
    <w:rsid w:val="00C15C44"/>
    <w:rsid w:val="00C16154"/>
    <w:rsid w:val="00C1664D"/>
    <w:rsid w:val="00C1749B"/>
    <w:rsid w:val="00C200CC"/>
    <w:rsid w:val="00C20428"/>
    <w:rsid w:val="00C20953"/>
    <w:rsid w:val="00C23D07"/>
    <w:rsid w:val="00C26798"/>
    <w:rsid w:val="00C27860"/>
    <w:rsid w:val="00C3025C"/>
    <w:rsid w:val="00C32F41"/>
    <w:rsid w:val="00C400F6"/>
    <w:rsid w:val="00C4134E"/>
    <w:rsid w:val="00C4409F"/>
    <w:rsid w:val="00C468E6"/>
    <w:rsid w:val="00C51ECD"/>
    <w:rsid w:val="00C525B4"/>
    <w:rsid w:val="00C5321A"/>
    <w:rsid w:val="00C56249"/>
    <w:rsid w:val="00C619F5"/>
    <w:rsid w:val="00C648DC"/>
    <w:rsid w:val="00C64CC3"/>
    <w:rsid w:val="00C65B54"/>
    <w:rsid w:val="00C65CF6"/>
    <w:rsid w:val="00C67C26"/>
    <w:rsid w:val="00C71588"/>
    <w:rsid w:val="00C71984"/>
    <w:rsid w:val="00C74DF8"/>
    <w:rsid w:val="00C75CD5"/>
    <w:rsid w:val="00C77C34"/>
    <w:rsid w:val="00C81E8F"/>
    <w:rsid w:val="00C83C73"/>
    <w:rsid w:val="00C93617"/>
    <w:rsid w:val="00C979FF"/>
    <w:rsid w:val="00CA05D4"/>
    <w:rsid w:val="00CB1636"/>
    <w:rsid w:val="00CB1D21"/>
    <w:rsid w:val="00CB2DCB"/>
    <w:rsid w:val="00CB368A"/>
    <w:rsid w:val="00CB4A5B"/>
    <w:rsid w:val="00CD11F3"/>
    <w:rsid w:val="00CD78DE"/>
    <w:rsid w:val="00CF4B73"/>
    <w:rsid w:val="00CF5E10"/>
    <w:rsid w:val="00CF65CB"/>
    <w:rsid w:val="00CF6F83"/>
    <w:rsid w:val="00D00B94"/>
    <w:rsid w:val="00D03D43"/>
    <w:rsid w:val="00D05ACB"/>
    <w:rsid w:val="00D05D20"/>
    <w:rsid w:val="00D10A07"/>
    <w:rsid w:val="00D1211D"/>
    <w:rsid w:val="00D308D7"/>
    <w:rsid w:val="00D315C3"/>
    <w:rsid w:val="00D31A7F"/>
    <w:rsid w:val="00D36EC8"/>
    <w:rsid w:val="00D36F14"/>
    <w:rsid w:val="00D437A1"/>
    <w:rsid w:val="00D4514E"/>
    <w:rsid w:val="00D5169A"/>
    <w:rsid w:val="00D5267C"/>
    <w:rsid w:val="00D528CA"/>
    <w:rsid w:val="00D56577"/>
    <w:rsid w:val="00D610D4"/>
    <w:rsid w:val="00D70C9D"/>
    <w:rsid w:val="00D72B54"/>
    <w:rsid w:val="00D740C6"/>
    <w:rsid w:val="00D74F8E"/>
    <w:rsid w:val="00D810A2"/>
    <w:rsid w:val="00D83823"/>
    <w:rsid w:val="00D84C4E"/>
    <w:rsid w:val="00D875D1"/>
    <w:rsid w:val="00D87EA1"/>
    <w:rsid w:val="00D909AE"/>
    <w:rsid w:val="00D90A27"/>
    <w:rsid w:val="00D91FAF"/>
    <w:rsid w:val="00D973F8"/>
    <w:rsid w:val="00D97A40"/>
    <w:rsid w:val="00D97E0B"/>
    <w:rsid w:val="00DA044B"/>
    <w:rsid w:val="00DA4871"/>
    <w:rsid w:val="00DA5D79"/>
    <w:rsid w:val="00DB18E8"/>
    <w:rsid w:val="00DC248D"/>
    <w:rsid w:val="00DC3720"/>
    <w:rsid w:val="00DC3A2D"/>
    <w:rsid w:val="00DC52C2"/>
    <w:rsid w:val="00DC6F7C"/>
    <w:rsid w:val="00DD0FDB"/>
    <w:rsid w:val="00DD551A"/>
    <w:rsid w:val="00DD6508"/>
    <w:rsid w:val="00DD67AA"/>
    <w:rsid w:val="00DE1A6D"/>
    <w:rsid w:val="00DE4042"/>
    <w:rsid w:val="00DE645B"/>
    <w:rsid w:val="00DE6D7A"/>
    <w:rsid w:val="00DF2BE3"/>
    <w:rsid w:val="00DF2EAB"/>
    <w:rsid w:val="00DF31B9"/>
    <w:rsid w:val="00DF3F09"/>
    <w:rsid w:val="00E0033B"/>
    <w:rsid w:val="00E01C08"/>
    <w:rsid w:val="00E06579"/>
    <w:rsid w:val="00E06F1D"/>
    <w:rsid w:val="00E07D7C"/>
    <w:rsid w:val="00E10F52"/>
    <w:rsid w:val="00E124DE"/>
    <w:rsid w:val="00E126B4"/>
    <w:rsid w:val="00E14844"/>
    <w:rsid w:val="00E14ECA"/>
    <w:rsid w:val="00E23883"/>
    <w:rsid w:val="00E24421"/>
    <w:rsid w:val="00E24A3F"/>
    <w:rsid w:val="00E25D8A"/>
    <w:rsid w:val="00E27309"/>
    <w:rsid w:val="00E27645"/>
    <w:rsid w:val="00E27EC6"/>
    <w:rsid w:val="00E30F05"/>
    <w:rsid w:val="00E33862"/>
    <w:rsid w:val="00E44800"/>
    <w:rsid w:val="00E45805"/>
    <w:rsid w:val="00E47FC2"/>
    <w:rsid w:val="00E51809"/>
    <w:rsid w:val="00E53001"/>
    <w:rsid w:val="00E5363D"/>
    <w:rsid w:val="00E5577D"/>
    <w:rsid w:val="00E55EF6"/>
    <w:rsid w:val="00E56EE8"/>
    <w:rsid w:val="00E576F8"/>
    <w:rsid w:val="00E60C07"/>
    <w:rsid w:val="00E62420"/>
    <w:rsid w:val="00E62FCD"/>
    <w:rsid w:val="00E636B3"/>
    <w:rsid w:val="00E63E3B"/>
    <w:rsid w:val="00E73994"/>
    <w:rsid w:val="00E81FD2"/>
    <w:rsid w:val="00E8345D"/>
    <w:rsid w:val="00E8391A"/>
    <w:rsid w:val="00E842B6"/>
    <w:rsid w:val="00E84E43"/>
    <w:rsid w:val="00E90396"/>
    <w:rsid w:val="00E929A0"/>
    <w:rsid w:val="00E96E4E"/>
    <w:rsid w:val="00EA1967"/>
    <w:rsid w:val="00EB113B"/>
    <w:rsid w:val="00EB1852"/>
    <w:rsid w:val="00EC21A0"/>
    <w:rsid w:val="00EC768D"/>
    <w:rsid w:val="00EC7C76"/>
    <w:rsid w:val="00ED04FA"/>
    <w:rsid w:val="00ED0623"/>
    <w:rsid w:val="00ED0A5A"/>
    <w:rsid w:val="00ED1A40"/>
    <w:rsid w:val="00ED3101"/>
    <w:rsid w:val="00ED36ED"/>
    <w:rsid w:val="00ED5D72"/>
    <w:rsid w:val="00ED74E5"/>
    <w:rsid w:val="00ED7E6B"/>
    <w:rsid w:val="00EE0B16"/>
    <w:rsid w:val="00EE13AF"/>
    <w:rsid w:val="00EE2870"/>
    <w:rsid w:val="00EE6975"/>
    <w:rsid w:val="00EF2122"/>
    <w:rsid w:val="00EF2A39"/>
    <w:rsid w:val="00EF5322"/>
    <w:rsid w:val="00EF618B"/>
    <w:rsid w:val="00EF7C0A"/>
    <w:rsid w:val="00F01A7E"/>
    <w:rsid w:val="00F025D0"/>
    <w:rsid w:val="00F02D8A"/>
    <w:rsid w:val="00F02DC9"/>
    <w:rsid w:val="00F0689D"/>
    <w:rsid w:val="00F2015A"/>
    <w:rsid w:val="00F21133"/>
    <w:rsid w:val="00F2121D"/>
    <w:rsid w:val="00F21393"/>
    <w:rsid w:val="00F33885"/>
    <w:rsid w:val="00F34382"/>
    <w:rsid w:val="00F36333"/>
    <w:rsid w:val="00F36CC1"/>
    <w:rsid w:val="00F36CC3"/>
    <w:rsid w:val="00F42FAD"/>
    <w:rsid w:val="00F430AF"/>
    <w:rsid w:val="00F44E39"/>
    <w:rsid w:val="00F50327"/>
    <w:rsid w:val="00F50BC3"/>
    <w:rsid w:val="00F537B2"/>
    <w:rsid w:val="00F63C97"/>
    <w:rsid w:val="00F64F2A"/>
    <w:rsid w:val="00F6661F"/>
    <w:rsid w:val="00F711F1"/>
    <w:rsid w:val="00F74F7F"/>
    <w:rsid w:val="00F76D97"/>
    <w:rsid w:val="00F85F22"/>
    <w:rsid w:val="00F8621B"/>
    <w:rsid w:val="00F8723F"/>
    <w:rsid w:val="00F87445"/>
    <w:rsid w:val="00F9118F"/>
    <w:rsid w:val="00F92AAD"/>
    <w:rsid w:val="00F935FD"/>
    <w:rsid w:val="00F93E1A"/>
    <w:rsid w:val="00F948A0"/>
    <w:rsid w:val="00F957FE"/>
    <w:rsid w:val="00F96D55"/>
    <w:rsid w:val="00FA7A46"/>
    <w:rsid w:val="00FB3D1B"/>
    <w:rsid w:val="00FB7BCF"/>
    <w:rsid w:val="00FC5324"/>
    <w:rsid w:val="00FC778B"/>
    <w:rsid w:val="00FE2FFA"/>
    <w:rsid w:val="00FE3162"/>
    <w:rsid w:val="00FE70BB"/>
    <w:rsid w:val="00FE79F5"/>
    <w:rsid w:val="00FF1707"/>
    <w:rsid w:val="00FF212A"/>
    <w:rsid w:val="00FF499C"/>
    <w:rsid w:val="00FF4B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E4F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6DA"/>
    <w:pPr>
      <w:spacing w:after="200" w:line="276" w:lineRule="auto"/>
    </w:pPr>
    <w:rPr>
      <w:sz w:val="22"/>
      <w:szCs w:val="22"/>
      <w:lang w:bidi="en-US"/>
    </w:rPr>
  </w:style>
  <w:style w:type="paragraph" w:styleId="Heading1">
    <w:name w:val="heading 1"/>
    <w:basedOn w:val="Normal"/>
    <w:next w:val="Normal"/>
    <w:link w:val="Heading1Char"/>
    <w:uiPriority w:val="9"/>
    <w:qFormat/>
    <w:rsid w:val="005866DA"/>
    <w:pPr>
      <w:keepNext/>
      <w:keepLines/>
      <w:spacing w:before="480" w:after="240"/>
      <w:outlineLvl w:val="0"/>
    </w:pPr>
    <w:rPr>
      <w:rFonts w:ascii="Cambria" w:hAnsi="Cambria"/>
      <w:b/>
      <w:bCs/>
      <w:color w:val="000000" w:themeColor="text1"/>
      <w:sz w:val="28"/>
      <w:szCs w:val="28"/>
    </w:rPr>
  </w:style>
  <w:style w:type="paragraph" w:styleId="Heading2">
    <w:name w:val="heading 2"/>
    <w:basedOn w:val="Normal"/>
    <w:next w:val="Normal"/>
    <w:link w:val="Heading2Char"/>
    <w:uiPriority w:val="9"/>
    <w:qFormat/>
    <w:rsid w:val="005866DA"/>
    <w:pPr>
      <w:keepNext/>
      <w:keepLines/>
      <w:spacing w:before="200" w:after="120"/>
      <w:outlineLvl w:val="1"/>
    </w:pPr>
    <w:rPr>
      <w:rFonts w:ascii="Cambria" w:hAnsi="Cambria"/>
      <w:b/>
      <w:bCs/>
      <w:color w:val="000000" w:themeColor="text1"/>
      <w:sz w:val="26"/>
      <w:szCs w:val="26"/>
    </w:rPr>
  </w:style>
  <w:style w:type="paragraph" w:styleId="Heading3">
    <w:name w:val="heading 3"/>
    <w:basedOn w:val="Normal"/>
    <w:next w:val="Normal"/>
    <w:link w:val="Heading3Char"/>
    <w:uiPriority w:val="9"/>
    <w:qFormat/>
    <w:rsid w:val="005866DA"/>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5866DA"/>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5866DA"/>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5866DA"/>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5866DA"/>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5866DA"/>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5866DA"/>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866DA"/>
    <w:rPr>
      <w:rFonts w:ascii="Cambria" w:hAnsi="Cambria"/>
      <w:b/>
      <w:bCs/>
      <w:color w:val="000000" w:themeColor="text1"/>
      <w:sz w:val="28"/>
      <w:szCs w:val="28"/>
      <w:lang w:bidi="en-US"/>
    </w:rPr>
  </w:style>
  <w:style w:type="character" w:customStyle="1" w:styleId="Heading2Char">
    <w:name w:val="Heading 2 Char"/>
    <w:link w:val="Heading2"/>
    <w:uiPriority w:val="9"/>
    <w:rsid w:val="005866DA"/>
    <w:rPr>
      <w:rFonts w:ascii="Cambria" w:hAnsi="Cambria"/>
      <w:b/>
      <w:bCs/>
      <w:color w:val="000000" w:themeColor="text1"/>
      <w:sz w:val="26"/>
      <w:szCs w:val="26"/>
      <w:lang w:bidi="en-US"/>
    </w:rPr>
  </w:style>
  <w:style w:type="paragraph" w:styleId="Title">
    <w:name w:val="Title"/>
    <w:aliases w:val="TOC Title"/>
    <w:basedOn w:val="Normal"/>
    <w:next w:val="Normal"/>
    <w:link w:val="TitleChar"/>
    <w:uiPriority w:val="10"/>
    <w:qFormat/>
    <w:rsid w:val="005866DA"/>
    <w:pPr>
      <w:pBdr>
        <w:bottom w:val="single" w:sz="8" w:space="4" w:color="4F81BD"/>
      </w:pBdr>
      <w:spacing w:after="300" w:line="240" w:lineRule="auto"/>
      <w:contextualSpacing/>
    </w:pPr>
    <w:rPr>
      <w:rFonts w:ascii="Cambria" w:hAnsi="Cambria"/>
      <w:color w:val="17365D"/>
      <w:spacing w:val="5"/>
      <w:kern w:val="28"/>
      <w:sz w:val="52"/>
      <w:szCs w:val="52"/>
      <w:lang w:bidi="ar-SA"/>
    </w:rPr>
  </w:style>
  <w:style w:type="character" w:customStyle="1" w:styleId="TitleChar">
    <w:name w:val="Title Char"/>
    <w:aliases w:val="TOC Title Char"/>
    <w:link w:val="Title"/>
    <w:uiPriority w:val="10"/>
    <w:rsid w:val="005866DA"/>
    <w:rPr>
      <w:rFonts w:ascii="Cambria" w:hAnsi="Cambria"/>
      <w:color w:val="17365D"/>
      <w:spacing w:val="5"/>
      <w:kern w:val="28"/>
      <w:sz w:val="52"/>
      <w:szCs w:val="52"/>
    </w:rPr>
  </w:style>
  <w:style w:type="paragraph" w:styleId="TOC1">
    <w:name w:val="toc 1"/>
    <w:basedOn w:val="Normal"/>
    <w:next w:val="Normal"/>
    <w:autoRedefine/>
    <w:uiPriority w:val="39"/>
    <w:unhideWhenUsed/>
    <w:rsid w:val="00BF44DD"/>
    <w:pPr>
      <w:spacing w:before="240" w:after="120"/>
    </w:pPr>
    <w:rPr>
      <w:b/>
      <w:bCs/>
      <w:szCs w:val="20"/>
    </w:rPr>
  </w:style>
  <w:style w:type="paragraph" w:styleId="TOC2">
    <w:name w:val="toc 2"/>
    <w:basedOn w:val="Normal"/>
    <w:next w:val="Normal"/>
    <w:autoRedefine/>
    <w:uiPriority w:val="39"/>
    <w:unhideWhenUsed/>
    <w:rsid w:val="00BF44DD"/>
    <w:pPr>
      <w:spacing w:before="120"/>
      <w:ind w:left="240"/>
    </w:pPr>
    <w:rPr>
      <w:i/>
      <w:iCs/>
      <w:szCs w:val="20"/>
    </w:rPr>
  </w:style>
  <w:style w:type="character" w:styleId="Hyperlink">
    <w:name w:val="Hyperlink"/>
    <w:basedOn w:val="DefaultParagraphFont"/>
    <w:uiPriority w:val="99"/>
    <w:unhideWhenUsed/>
    <w:rsid w:val="00BF44DD"/>
    <w:rPr>
      <w:color w:val="0000FF"/>
      <w:u w:val="single"/>
    </w:rPr>
  </w:style>
  <w:style w:type="paragraph" w:styleId="Footer">
    <w:name w:val="footer"/>
    <w:basedOn w:val="Normal"/>
    <w:link w:val="FooterChar"/>
    <w:uiPriority w:val="99"/>
    <w:unhideWhenUsed/>
    <w:rsid w:val="00BF44DD"/>
    <w:pPr>
      <w:tabs>
        <w:tab w:val="center" w:pos="4680"/>
        <w:tab w:val="right" w:pos="9360"/>
      </w:tabs>
    </w:pPr>
  </w:style>
  <w:style w:type="character" w:customStyle="1" w:styleId="FooterChar">
    <w:name w:val="Footer Char"/>
    <w:basedOn w:val="DefaultParagraphFont"/>
    <w:link w:val="Footer"/>
    <w:uiPriority w:val="99"/>
    <w:rsid w:val="00BF44DD"/>
    <w:rPr>
      <w:rFonts w:eastAsia="Times New Roman"/>
      <w:lang w:bidi="en-US"/>
    </w:rPr>
  </w:style>
  <w:style w:type="character" w:customStyle="1" w:styleId="Tips">
    <w:name w:val="Tips"/>
    <w:basedOn w:val="DefaultParagraphFont"/>
    <w:uiPriority w:val="99"/>
    <w:rsid w:val="00DC52C2"/>
    <w:rPr>
      <w:i/>
      <w:iCs/>
    </w:rPr>
  </w:style>
  <w:style w:type="paragraph" w:customStyle="1" w:styleId="Copyright">
    <w:name w:val="Copyright"/>
    <w:basedOn w:val="Title"/>
    <w:rsid w:val="00BF44DD"/>
    <w:rPr>
      <w:szCs w:val="20"/>
    </w:rPr>
  </w:style>
  <w:style w:type="numbering" w:customStyle="1" w:styleId="ModuleSummary">
    <w:name w:val="Module Summary"/>
    <w:basedOn w:val="NoList"/>
    <w:rsid w:val="00BF44DD"/>
    <w:pPr>
      <w:numPr>
        <w:numId w:val="1"/>
      </w:numPr>
    </w:pPr>
  </w:style>
  <w:style w:type="paragraph" w:styleId="BalloonText">
    <w:name w:val="Balloon Text"/>
    <w:basedOn w:val="Normal"/>
    <w:link w:val="BalloonTextChar"/>
    <w:uiPriority w:val="99"/>
    <w:semiHidden/>
    <w:unhideWhenUsed/>
    <w:rsid w:val="00BF44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F44DD"/>
    <w:rPr>
      <w:rFonts w:ascii="Tahoma" w:eastAsia="Times New Roman" w:hAnsi="Tahoma" w:cs="Tahoma"/>
      <w:sz w:val="16"/>
      <w:szCs w:val="16"/>
      <w:lang w:bidi="en-US"/>
    </w:rPr>
  </w:style>
  <w:style w:type="character" w:customStyle="1" w:styleId="Heading3Char">
    <w:name w:val="Heading 3 Char"/>
    <w:link w:val="Heading3"/>
    <w:uiPriority w:val="9"/>
    <w:rsid w:val="005866DA"/>
    <w:rPr>
      <w:rFonts w:ascii="Cambria" w:hAnsi="Cambria"/>
      <w:b/>
      <w:bCs/>
      <w:color w:val="4F81BD"/>
    </w:rPr>
  </w:style>
  <w:style w:type="character" w:customStyle="1" w:styleId="Heading4Char">
    <w:name w:val="Heading 4 Char"/>
    <w:link w:val="Heading4"/>
    <w:uiPriority w:val="9"/>
    <w:rsid w:val="005866DA"/>
    <w:rPr>
      <w:rFonts w:ascii="Cambria" w:hAnsi="Cambria"/>
      <w:b/>
      <w:bCs/>
      <w:i/>
      <w:iCs/>
      <w:color w:val="4F81BD"/>
    </w:rPr>
  </w:style>
  <w:style w:type="character" w:customStyle="1" w:styleId="Heading5Char">
    <w:name w:val="Heading 5 Char"/>
    <w:link w:val="Heading5"/>
    <w:uiPriority w:val="9"/>
    <w:rsid w:val="005866DA"/>
    <w:rPr>
      <w:rFonts w:ascii="Cambria" w:hAnsi="Cambria"/>
      <w:color w:val="243F60"/>
    </w:rPr>
  </w:style>
  <w:style w:type="character" w:customStyle="1" w:styleId="Heading6Char">
    <w:name w:val="Heading 6 Char"/>
    <w:link w:val="Heading6"/>
    <w:uiPriority w:val="9"/>
    <w:rsid w:val="005866DA"/>
    <w:rPr>
      <w:rFonts w:ascii="Cambria" w:hAnsi="Cambria"/>
      <w:i/>
      <w:iCs/>
      <w:color w:val="243F60"/>
    </w:rPr>
  </w:style>
  <w:style w:type="character" w:customStyle="1" w:styleId="Heading7Char">
    <w:name w:val="Heading 7 Char"/>
    <w:link w:val="Heading7"/>
    <w:uiPriority w:val="9"/>
    <w:rsid w:val="005866DA"/>
    <w:rPr>
      <w:rFonts w:ascii="Cambria" w:hAnsi="Cambria"/>
      <w:i/>
      <w:iCs/>
      <w:color w:val="404040"/>
    </w:rPr>
  </w:style>
  <w:style w:type="character" w:customStyle="1" w:styleId="Heading8Char">
    <w:name w:val="Heading 8 Char"/>
    <w:link w:val="Heading8"/>
    <w:uiPriority w:val="9"/>
    <w:rsid w:val="005866DA"/>
    <w:rPr>
      <w:rFonts w:ascii="Cambria" w:hAnsi="Cambria"/>
      <w:color w:val="4F81BD"/>
    </w:rPr>
  </w:style>
  <w:style w:type="character" w:customStyle="1" w:styleId="Heading9Char">
    <w:name w:val="Heading 9 Char"/>
    <w:link w:val="Heading9"/>
    <w:uiPriority w:val="9"/>
    <w:rsid w:val="005866DA"/>
    <w:rPr>
      <w:rFonts w:ascii="Cambria" w:hAnsi="Cambria"/>
      <w:i/>
      <w:iCs/>
      <w:color w:val="404040"/>
    </w:rPr>
  </w:style>
  <w:style w:type="paragraph" w:styleId="Caption">
    <w:name w:val="caption"/>
    <w:basedOn w:val="Normal"/>
    <w:next w:val="Normal"/>
    <w:uiPriority w:val="35"/>
    <w:qFormat/>
    <w:rsid w:val="005866DA"/>
    <w:pPr>
      <w:spacing w:line="240" w:lineRule="auto"/>
    </w:pPr>
    <w:rPr>
      <w:b/>
      <w:bCs/>
      <w:color w:val="4F81BD"/>
      <w:sz w:val="18"/>
      <w:szCs w:val="18"/>
    </w:rPr>
  </w:style>
  <w:style w:type="paragraph" w:styleId="Subtitle">
    <w:name w:val="Subtitle"/>
    <w:basedOn w:val="Normal"/>
    <w:next w:val="Normal"/>
    <w:link w:val="SubtitleChar"/>
    <w:uiPriority w:val="11"/>
    <w:qFormat/>
    <w:rsid w:val="005866DA"/>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rsid w:val="005866DA"/>
    <w:rPr>
      <w:rFonts w:ascii="Cambria" w:hAnsi="Cambria"/>
      <w:i/>
      <w:iCs/>
      <w:color w:val="4F81BD"/>
      <w:spacing w:val="15"/>
      <w:sz w:val="24"/>
      <w:szCs w:val="24"/>
    </w:rPr>
  </w:style>
  <w:style w:type="character" w:styleId="Strong">
    <w:name w:val="Strong"/>
    <w:uiPriority w:val="22"/>
    <w:qFormat/>
    <w:rsid w:val="005866DA"/>
    <w:rPr>
      <w:b/>
      <w:bCs/>
    </w:rPr>
  </w:style>
  <w:style w:type="character" w:styleId="Emphasis">
    <w:name w:val="Emphasis"/>
    <w:uiPriority w:val="20"/>
    <w:qFormat/>
    <w:rsid w:val="005866DA"/>
    <w:rPr>
      <w:i/>
      <w:iCs/>
    </w:rPr>
  </w:style>
  <w:style w:type="paragraph" w:styleId="NoSpacing">
    <w:name w:val="No Spacing"/>
    <w:uiPriority w:val="1"/>
    <w:qFormat/>
    <w:rsid w:val="005866DA"/>
    <w:rPr>
      <w:sz w:val="22"/>
      <w:szCs w:val="22"/>
      <w:lang w:bidi="en-US"/>
    </w:rPr>
  </w:style>
  <w:style w:type="paragraph" w:styleId="ListParagraph">
    <w:name w:val="List Paragraph"/>
    <w:aliases w:val="Question"/>
    <w:basedOn w:val="Normal"/>
    <w:uiPriority w:val="34"/>
    <w:qFormat/>
    <w:rsid w:val="005866DA"/>
    <w:pPr>
      <w:ind w:left="720"/>
      <w:contextualSpacing/>
    </w:pPr>
  </w:style>
  <w:style w:type="paragraph" w:styleId="Quote">
    <w:name w:val="Quote"/>
    <w:basedOn w:val="Normal"/>
    <w:next w:val="Normal"/>
    <w:link w:val="QuoteChar"/>
    <w:uiPriority w:val="29"/>
    <w:qFormat/>
    <w:rsid w:val="005866DA"/>
    <w:rPr>
      <w:i/>
      <w:iCs/>
      <w:color w:val="000000"/>
      <w:sz w:val="20"/>
      <w:szCs w:val="20"/>
      <w:lang w:bidi="ar-SA"/>
    </w:rPr>
  </w:style>
  <w:style w:type="character" w:customStyle="1" w:styleId="QuoteChar">
    <w:name w:val="Quote Char"/>
    <w:link w:val="Quote"/>
    <w:uiPriority w:val="29"/>
    <w:rsid w:val="005866DA"/>
    <w:rPr>
      <w:i/>
      <w:iCs/>
      <w:color w:val="000000"/>
    </w:rPr>
  </w:style>
  <w:style w:type="paragraph" w:styleId="IntenseQuote">
    <w:name w:val="Intense Quote"/>
    <w:basedOn w:val="Normal"/>
    <w:next w:val="Normal"/>
    <w:link w:val="IntenseQuoteChar"/>
    <w:uiPriority w:val="30"/>
    <w:qFormat/>
    <w:rsid w:val="005866DA"/>
    <w:pPr>
      <w:pBdr>
        <w:bottom w:val="single" w:sz="4" w:space="4" w:color="4F81BD"/>
      </w:pBdr>
      <w:spacing w:before="200" w:after="280"/>
      <w:ind w:left="936" w:right="936"/>
    </w:pPr>
    <w:rPr>
      <w:b/>
      <w:bCs/>
      <w:i/>
      <w:iCs/>
      <w:color w:val="4F81BD"/>
      <w:sz w:val="20"/>
      <w:szCs w:val="20"/>
      <w:lang w:bidi="ar-SA"/>
    </w:rPr>
  </w:style>
  <w:style w:type="character" w:customStyle="1" w:styleId="IntenseQuoteChar">
    <w:name w:val="Intense Quote Char"/>
    <w:link w:val="IntenseQuote"/>
    <w:uiPriority w:val="30"/>
    <w:rsid w:val="005866DA"/>
    <w:rPr>
      <w:b/>
      <w:bCs/>
      <w:i/>
      <w:iCs/>
      <w:color w:val="4F81BD"/>
    </w:rPr>
  </w:style>
  <w:style w:type="character" w:styleId="SubtleEmphasis">
    <w:name w:val="Subtle Emphasis"/>
    <w:uiPriority w:val="19"/>
    <w:qFormat/>
    <w:rsid w:val="005866DA"/>
    <w:rPr>
      <w:i/>
      <w:iCs/>
      <w:color w:val="808080"/>
    </w:rPr>
  </w:style>
  <w:style w:type="character" w:styleId="IntenseEmphasis">
    <w:name w:val="Intense Emphasis"/>
    <w:uiPriority w:val="21"/>
    <w:qFormat/>
    <w:rsid w:val="005866DA"/>
    <w:rPr>
      <w:b/>
      <w:bCs/>
      <w:i/>
      <w:iCs/>
      <w:color w:val="4F81BD"/>
    </w:rPr>
  </w:style>
  <w:style w:type="character" w:styleId="SubtleReference">
    <w:name w:val="Subtle Reference"/>
    <w:uiPriority w:val="31"/>
    <w:qFormat/>
    <w:rsid w:val="005866DA"/>
    <w:rPr>
      <w:smallCaps/>
      <w:color w:val="C0504D"/>
      <w:u w:val="single"/>
    </w:rPr>
  </w:style>
  <w:style w:type="character" w:styleId="IntenseReference">
    <w:name w:val="Intense Reference"/>
    <w:uiPriority w:val="32"/>
    <w:qFormat/>
    <w:rsid w:val="005866DA"/>
    <w:rPr>
      <w:b/>
      <w:bCs/>
      <w:smallCaps/>
      <w:color w:val="C0504D"/>
      <w:spacing w:val="5"/>
      <w:u w:val="single"/>
    </w:rPr>
  </w:style>
  <w:style w:type="character" w:styleId="BookTitle">
    <w:name w:val="Book Title"/>
    <w:uiPriority w:val="33"/>
    <w:qFormat/>
    <w:rsid w:val="005866DA"/>
    <w:rPr>
      <w:b/>
      <w:bCs/>
      <w:smallCaps/>
      <w:spacing w:val="5"/>
    </w:rPr>
  </w:style>
  <w:style w:type="paragraph" w:styleId="TOCHeading">
    <w:name w:val="TOC Heading"/>
    <w:basedOn w:val="Heading1"/>
    <w:next w:val="Normal"/>
    <w:uiPriority w:val="39"/>
    <w:qFormat/>
    <w:rsid w:val="005866DA"/>
    <w:pPr>
      <w:outlineLvl w:val="9"/>
    </w:pPr>
  </w:style>
  <w:style w:type="paragraph" w:styleId="TOC3">
    <w:name w:val="toc 3"/>
    <w:basedOn w:val="Normal"/>
    <w:next w:val="Normal"/>
    <w:autoRedefine/>
    <w:uiPriority w:val="39"/>
    <w:unhideWhenUsed/>
    <w:rsid w:val="00622352"/>
    <w:pPr>
      <w:ind w:left="440"/>
    </w:pPr>
  </w:style>
  <w:style w:type="character" w:customStyle="1" w:styleId="BookReferences">
    <w:name w:val="Book References"/>
    <w:basedOn w:val="DefaultParagraphFont"/>
    <w:uiPriority w:val="99"/>
    <w:rsid w:val="00DC52C2"/>
    <w:rPr>
      <w:u w:val="single"/>
    </w:rPr>
  </w:style>
  <w:style w:type="character" w:customStyle="1" w:styleId="H3Character">
    <w:name w:val="H3 Character"/>
    <w:qFormat/>
    <w:rsid w:val="005866DA"/>
    <w:rPr>
      <w:b/>
      <w:bCs/>
      <w:smallCaps/>
    </w:rPr>
  </w:style>
  <w:style w:type="paragraph" w:styleId="NormalWeb">
    <w:name w:val="Normal (Web)"/>
    <w:basedOn w:val="Normal"/>
    <w:uiPriority w:val="99"/>
    <w:unhideWhenUsed/>
    <w:rsid w:val="003A4A73"/>
    <w:pPr>
      <w:spacing w:before="100" w:beforeAutospacing="1" w:after="100" w:afterAutospacing="1" w:line="240" w:lineRule="auto"/>
    </w:pPr>
    <w:rPr>
      <w:rFonts w:ascii="Times New Roman" w:hAnsi="Times New Roman"/>
      <w:sz w:val="24"/>
      <w:szCs w:val="24"/>
      <w:lang w:bidi="ar-SA"/>
    </w:rPr>
  </w:style>
  <w:style w:type="character" w:styleId="FollowedHyperlink">
    <w:name w:val="FollowedHyperlink"/>
    <w:basedOn w:val="DefaultParagraphFont"/>
    <w:uiPriority w:val="99"/>
    <w:semiHidden/>
    <w:unhideWhenUsed/>
    <w:rsid w:val="008E4532"/>
    <w:rPr>
      <w:color w:val="800080"/>
      <w:u w:val="single"/>
    </w:rPr>
  </w:style>
  <w:style w:type="paragraph" w:styleId="BodyText2">
    <w:name w:val="Body Text 2"/>
    <w:basedOn w:val="Normal"/>
    <w:link w:val="BodyText2Char"/>
    <w:semiHidden/>
    <w:rsid w:val="00771489"/>
    <w:pPr>
      <w:tabs>
        <w:tab w:val="left" w:pos="-720"/>
      </w:tabs>
      <w:suppressAutoHyphens/>
      <w:spacing w:after="0" w:line="240" w:lineRule="auto"/>
      <w:jc w:val="both"/>
    </w:pPr>
    <w:rPr>
      <w:rFonts w:ascii="Times New Roman" w:hAnsi="Times New Roman"/>
      <w:sz w:val="28"/>
      <w:szCs w:val="20"/>
      <w:lang w:val="en-GB" w:bidi="ar-SA"/>
    </w:rPr>
  </w:style>
  <w:style w:type="character" w:customStyle="1" w:styleId="BodyText2Char">
    <w:name w:val="Body Text 2 Char"/>
    <w:basedOn w:val="DefaultParagraphFont"/>
    <w:link w:val="BodyText2"/>
    <w:semiHidden/>
    <w:rsid w:val="00771489"/>
    <w:rPr>
      <w:rFonts w:ascii="Times New Roman" w:hAnsi="Times New Roman"/>
      <w:sz w:val="28"/>
      <w:lang w:val="en-GB"/>
    </w:rPr>
  </w:style>
  <w:style w:type="table" w:styleId="TableGrid">
    <w:name w:val="Table Grid"/>
    <w:basedOn w:val="TableNormal"/>
    <w:rsid w:val="00EF53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Shading-Accent2">
    <w:name w:val="Light Shading Accent 2"/>
    <w:basedOn w:val="TableNormal"/>
    <w:uiPriority w:val="60"/>
    <w:rsid w:val="00EF532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1">
    <w:name w:val="Medium Shading 11"/>
    <w:basedOn w:val="TableNormal"/>
    <w:uiPriority w:val="63"/>
    <w:rsid w:val="00EF532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LightGrid1">
    <w:name w:val="Light Grid1"/>
    <w:basedOn w:val="TableNormal"/>
    <w:uiPriority w:val="62"/>
    <w:rsid w:val="00EF532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Header">
    <w:name w:val="header"/>
    <w:basedOn w:val="Normal"/>
    <w:link w:val="HeaderChar"/>
    <w:uiPriority w:val="99"/>
    <w:unhideWhenUsed/>
    <w:rsid w:val="000C5A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5A27"/>
    <w:rPr>
      <w:sz w:val="22"/>
      <w:szCs w:val="22"/>
      <w:lang w:val="en-US" w:eastAsia="en-US" w:bidi="en-US"/>
    </w:rPr>
  </w:style>
  <w:style w:type="paragraph" w:customStyle="1" w:styleId="BulletedPoints">
    <w:name w:val="Bulleted Points"/>
    <w:basedOn w:val="Normal"/>
    <w:link w:val="BulletedPointsChar"/>
    <w:qFormat/>
    <w:rsid w:val="005866DA"/>
    <w:pPr>
      <w:numPr>
        <w:numId w:val="2"/>
      </w:numPr>
    </w:pPr>
  </w:style>
  <w:style w:type="paragraph" w:styleId="DocumentMap">
    <w:name w:val="Document Map"/>
    <w:basedOn w:val="Normal"/>
    <w:link w:val="DocumentMapChar"/>
    <w:uiPriority w:val="99"/>
    <w:semiHidden/>
    <w:unhideWhenUsed/>
    <w:rsid w:val="000C5A27"/>
    <w:pPr>
      <w:spacing w:after="0" w:line="240" w:lineRule="auto"/>
    </w:pPr>
    <w:rPr>
      <w:rFonts w:ascii="Tahoma" w:hAnsi="Tahoma" w:cs="Tahoma"/>
      <w:sz w:val="16"/>
      <w:szCs w:val="16"/>
    </w:rPr>
  </w:style>
  <w:style w:type="character" w:customStyle="1" w:styleId="BulletedPointsChar">
    <w:name w:val="Bulleted Points Char"/>
    <w:basedOn w:val="DefaultParagraphFont"/>
    <w:link w:val="BulletedPoints"/>
    <w:rsid w:val="005866DA"/>
    <w:rPr>
      <w:sz w:val="22"/>
      <w:szCs w:val="22"/>
      <w:lang w:bidi="en-US"/>
    </w:rPr>
  </w:style>
  <w:style w:type="character" w:customStyle="1" w:styleId="DocumentMapChar">
    <w:name w:val="Document Map Char"/>
    <w:basedOn w:val="DefaultParagraphFont"/>
    <w:link w:val="DocumentMap"/>
    <w:uiPriority w:val="99"/>
    <w:semiHidden/>
    <w:rsid w:val="000C5A27"/>
    <w:rPr>
      <w:rFonts w:ascii="Tahoma" w:hAnsi="Tahoma" w:cs="Tahoma"/>
      <w:sz w:val="16"/>
      <w:szCs w:val="16"/>
      <w:lang w:val="en-US" w:eastAsia="en-US" w:bidi="en-US"/>
    </w:rPr>
  </w:style>
  <w:style w:type="paragraph" w:customStyle="1" w:styleId="EvaluationNumbers">
    <w:name w:val="Evaluation Numbers"/>
    <w:basedOn w:val="Normal"/>
    <w:uiPriority w:val="99"/>
    <w:rsid w:val="00305FFB"/>
    <w:pPr>
      <w:jc w:val="center"/>
    </w:pPr>
    <w:rPr>
      <w:b/>
      <w:bCs/>
      <w:smallCaps/>
      <w:szCs w:val="20"/>
    </w:rPr>
  </w:style>
  <w:style w:type="paragraph" w:styleId="Bibliography">
    <w:name w:val="Bibliography"/>
    <w:basedOn w:val="Normal"/>
    <w:next w:val="Normal"/>
    <w:uiPriority w:val="37"/>
    <w:unhideWhenUsed/>
    <w:rsid w:val="00305FFB"/>
  </w:style>
  <w:style w:type="character" w:customStyle="1" w:styleId="TableTextInstructor">
    <w:name w:val="Table Text Instructor"/>
    <w:qFormat/>
    <w:rsid w:val="005866DA"/>
    <w:rPr>
      <w:color w:val="365F91"/>
    </w:rPr>
  </w:style>
  <w:style w:type="paragraph" w:customStyle="1" w:styleId="Bulleted">
    <w:name w:val="Bulleted"/>
    <w:basedOn w:val="Normal"/>
    <w:next w:val="BulletedPoints"/>
    <w:link w:val="BulletedChar"/>
    <w:autoRedefine/>
    <w:qFormat/>
    <w:rsid w:val="005866DA"/>
    <w:pPr>
      <w:numPr>
        <w:numId w:val="3"/>
      </w:numPr>
      <w:tabs>
        <w:tab w:val="clear" w:pos="1080"/>
      </w:tabs>
      <w:ind w:left="2880"/>
    </w:pPr>
    <w:rPr>
      <w:lang w:eastAsia="zh-TW"/>
    </w:rPr>
  </w:style>
  <w:style w:type="character" w:customStyle="1" w:styleId="BulletedChar">
    <w:name w:val="Bulleted Char"/>
    <w:link w:val="Bulleted"/>
    <w:rsid w:val="005866DA"/>
    <w:rPr>
      <w:sz w:val="22"/>
      <w:szCs w:val="22"/>
      <w:lang w:eastAsia="zh-TW" w:bidi="en-US"/>
    </w:rPr>
  </w:style>
  <w:style w:type="character" w:styleId="CommentReference">
    <w:name w:val="annotation reference"/>
    <w:basedOn w:val="DefaultParagraphFont"/>
    <w:uiPriority w:val="99"/>
    <w:semiHidden/>
    <w:unhideWhenUsed/>
    <w:rsid w:val="006D2A64"/>
    <w:rPr>
      <w:sz w:val="16"/>
      <w:szCs w:val="16"/>
    </w:rPr>
  </w:style>
  <w:style w:type="paragraph" w:styleId="CommentText">
    <w:name w:val="annotation text"/>
    <w:basedOn w:val="Normal"/>
    <w:link w:val="CommentTextChar"/>
    <w:uiPriority w:val="99"/>
    <w:semiHidden/>
    <w:unhideWhenUsed/>
    <w:rsid w:val="006D2A64"/>
    <w:pPr>
      <w:spacing w:line="240" w:lineRule="auto"/>
    </w:pPr>
    <w:rPr>
      <w:sz w:val="20"/>
      <w:szCs w:val="20"/>
    </w:rPr>
  </w:style>
  <w:style w:type="character" w:customStyle="1" w:styleId="CommentTextChar">
    <w:name w:val="Comment Text Char"/>
    <w:basedOn w:val="DefaultParagraphFont"/>
    <w:link w:val="CommentText"/>
    <w:uiPriority w:val="99"/>
    <w:semiHidden/>
    <w:rsid w:val="006D2A64"/>
    <w:rPr>
      <w:lang w:bidi="en-US"/>
    </w:rPr>
  </w:style>
  <w:style w:type="paragraph" w:styleId="CommentSubject">
    <w:name w:val="annotation subject"/>
    <w:basedOn w:val="CommentText"/>
    <w:next w:val="CommentText"/>
    <w:link w:val="CommentSubjectChar"/>
    <w:uiPriority w:val="99"/>
    <w:semiHidden/>
    <w:unhideWhenUsed/>
    <w:rsid w:val="006D2A64"/>
    <w:rPr>
      <w:b/>
      <w:bCs/>
    </w:rPr>
  </w:style>
  <w:style w:type="character" w:customStyle="1" w:styleId="CommentSubjectChar">
    <w:name w:val="Comment Subject Char"/>
    <w:basedOn w:val="CommentTextChar"/>
    <w:link w:val="CommentSubject"/>
    <w:uiPriority w:val="99"/>
    <w:semiHidden/>
    <w:rsid w:val="006D2A64"/>
    <w:rPr>
      <w:b/>
      <w:bCs/>
      <w:lang w:bidi="en-US"/>
    </w:rPr>
  </w:style>
  <w:style w:type="paragraph" w:styleId="TOC4">
    <w:name w:val="toc 4"/>
    <w:basedOn w:val="Normal"/>
    <w:next w:val="Normal"/>
    <w:autoRedefine/>
    <w:uiPriority w:val="39"/>
    <w:unhideWhenUsed/>
    <w:rsid w:val="00201015"/>
    <w:pPr>
      <w:spacing w:after="100" w:line="259" w:lineRule="auto"/>
      <w:ind w:left="660"/>
    </w:pPr>
    <w:rPr>
      <w:rFonts w:asciiTheme="minorHAnsi" w:eastAsiaTheme="minorEastAsia" w:hAnsiTheme="minorHAnsi" w:cstheme="minorBidi"/>
      <w:lang w:bidi="ar-SA"/>
    </w:rPr>
  </w:style>
  <w:style w:type="paragraph" w:styleId="TOC5">
    <w:name w:val="toc 5"/>
    <w:basedOn w:val="Normal"/>
    <w:next w:val="Normal"/>
    <w:autoRedefine/>
    <w:uiPriority w:val="39"/>
    <w:unhideWhenUsed/>
    <w:rsid w:val="00201015"/>
    <w:pPr>
      <w:spacing w:after="100" w:line="259" w:lineRule="auto"/>
      <w:ind w:left="880"/>
    </w:pPr>
    <w:rPr>
      <w:rFonts w:asciiTheme="minorHAnsi" w:eastAsiaTheme="minorEastAsia" w:hAnsiTheme="minorHAnsi" w:cstheme="minorBidi"/>
      <w:lang w:bidi="ar-SA"/>
    </w:rPr>
  </w:style>
  <w:style w:type="paragraph" w:styleId="TOC6">
    <w:name w:val="toc 6"/>
    <w:basedOn w:val="Normal"/>
    <w:next w:val="Normal"/>
    <w:autoRedefine/>
    <w:uiPriority w:val="39"/>
    <w:unhideWhenUsed/>
    <w:rsid w:val="00201015"/>
    <w:pPr>
      <w:spacing w:after="100" w:line="259" w:lineRule="auto"/>
      <w:ind w:left="1100"/>
    </w:pPr>
    <w:rPr>
      <w:rFonts w:asciiTheme="minorHAnsi" w:eastAsiaTheme="minorEastAsia" w:hAnsiTheme="minorHAnsi" w:cstheme="minorBidi"/>
      <w:lang w:bidi="ar-SA"/>
    </w:rPr>
  </w:style>
  <w:style w:type="paragraph" w:styleId="TOC7">
    <w:name w:val="toc 7"/>
    <w:basedOn w:val="Normal"/>
    <w:next w:val="Normal"/>
    <w:autoRedefine/>
    <w:uiPriority w:val="39"/>
    <w:unhideWhenUsed/>
    <w:rsid w:val="00201015"/>
    <w:pPr>
      <w:spacing w:after="100" w:line="259" w:lineRule="auto"/>
      <w:ind w:left="1320"/>
    </w:pPr>
    <w:rPr>
      <w:rFonts w:asciiTheme="minorHAnsi" w:eastAsiaTheme="minorEastAsia" w:hAnsiTheme="minorHAnsi" w:cstheme="minorBidi"/>
      <w:lang w:bidi="ar-SA"/>
    </w:rPr>
  </w:style>
  <w:style w:type="paragraph" w:styleId="TOC8">
    <w:name w:val="toc 8"/>
    <w:basedOn w:val="Normal"/>
    <w:next w:val="Normal"/>
    <w:autoRedefine/>
    <w:uiPriority w:val="39"/>
    <w:unhideWhenUsed/>
    <w:rsid w:val="00201015"/>
    <w:pPr>
      <w:spacing w:after="100" w:line="259" w:lineRule="auto"/>
      <w:ind w:left="1540"/>
    </w:pPr>
    <w:rPr>
      <w:rFonts w:asciiTheme="minorHAnsi" w:eastAsiaTheme="minorEastAsia" w:hAnsiTheme="minorHAnsi" w:cstheme="minorBidi"/>
      <w:lang w:bidi="ar-SA"/>
    </w:rPr>
  </w:style>
  <w:style w:type="paragraph" w:styleId="TOC9">
    <w:name w:val="toc 9"/>
    <w:basedOn w:val="Normal"/>
    <w:next w:val="Normal"/>
    <w:autoRedefine/>
    <w:uiPriority w:val="39"/>
    <w:unhideWhenUsed/>
    <w:rsid w:val="00201015"/>
    <w:pPr>
      <w:spacing w:after="100" w:line="259" w:lineRule="auto"/>
      <w:ind w:left="1760"/>
    </w:pPr>
    <w:rPr>
      <w:rFonts w:asciiTheme="minorHAnsi" w:eastAsiaTheme="minorEastAsia" w:hAnsiTheme="minorHAnsi" w:cstheme="minorBidi"/>
      <w:lang w:bidi="ar-SA"/>
    </w:rPr>
  </w:style>
  <w:style w:type="character" w:styleId="UnresolvedMention">
    <w:name w:val="Unresolved Mention"/>
    <w:basedOn w:val="DefaultParagraphFont"/>
    <w:uiPriority w:val="99"/>
    <w:semiHidden/>
    <w:unhideWhenUsed/>
    <w:rsid w:val="002010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6644">
      <w:bodyDiv w:val="1"/>
      <w:marLeft w:val="0"/>
      <w:marRight w:val="0"/>
      <w:marTop w:val="0"/>
      <w:marBottom w:val="0"/>
      <w:divBdr>
        <w:top w:val="none" w:sz="0" w:space="0" w:color="auto"/>
        <w:left w:val="none" w:sz="0" w:space="0" w:color="auto"/>
        <w:bottom w:val="none" w:sz="0" w:space="0" w:color="auto"/>
        <w:right w:val="none" w:sz="0" w:space="0" w:color="auto"/>
      </w:divBdr>
    </w:div>
    <w:div w:id="115760469">
      <w:bodyDiv w:val="1"/>
      <w:marLeft w:val="0"/>
      <w:marRight w:val="0"/>
      <w:marTop w:val="0"/>
      <w:marBottom w:val="0"/>
      <w:divBdr>
        <w:top w:val="none" w:sz="0" w:space="0" w:color="auto"/>
        <w:left w:val="none" w:sz="0" w:space="0" w:color="auto"/>
        <w:bottom w:val="none" w:sz="0" w:space="0" w:color="auto"/>
        <w:right w:val="none" w:sz="0" w:space="0" w:color="auto"/>
      </w:divBdr>
    </w:div>
    <w:div w:id="174922084">
      <w:bodyDiv w:val="1"/>
      <w:marLeft w:val="0"/>
      <w:marRight w:val="0"/>
      <w:marTop w:val="0"/>
      <w:marBottom w:val="0"/>
      <w:divBdr>
        <w:top w:val="none" w:sz="0" w:space="0" w:color="auto"/>
        <w:left w:val="none" w:sz="0" w:space="0" w:color="auto"/>
        <w:bottom w:val="none" w:sz="0" w:space="0" w:color="auto"/>
        <w:right w:val="none" w:sz="0" w:space="0" w:color="auto"/>
      </w:divBdr>
    </w:div>
    <w:div w:id="200438959">
      <w:bodyDiv w:val="1"/>
      <w:marLeft w:val="0"/>
      <w:marRight w:val="0"/>
      <w:marTop w:val="0"/>
      <w:marBottom w:val="0"/>
      <w:divBdr>
        <w:top w:val="none" w:sz="0" w:space="0" w:color="auto"/>
        <w:left w:val="none" w:sz="0" w:space="0" w:color="auto"/>
        <w:bottom w:val="none" w:sz="0" w:space="0" w:color="auto"/>
        <w:right w:val="none" w:sz="0" w:space="0" w:color="auto"/>
      </w:divBdr>
    </w:div>
    <w:div w:id="217086171">
      <w:bodyDiv w:val="1"/>
      <w:marLeft w:val="0"/>
      <w:marRight w:val="0"/>
      <w:marTop w:val="0"/>
      <w:marBottom w:val="0"/>
      <w:divBdr>
        <w:top w:val="none" w:sz="0" w:space="0" w:color="auto"/>
        <w:left w:val="none" w:sz="0" w:space="0" w:color="auto"/>
        <w:bottom w:val="none" w:sz="0" w:space="0" w:color="auto"/>
        <w:right w:val="none" w:sz="0" w:space="0" w:color="auto"/>
      </w:divBdr>
    </w:div>
    <w:div w:id="225532655">
      <w:bodyDiv w:val="1"/>
      <w:marLeft w:val="0"/>
      <w:marRight w:val="0"/>
      <w:marTop w:val="0"/>
      <w:marBottom w:val="0"/>
      <w:divBdr>
        <w:top w:val="none" w:sz="0" w:space="0" w:color="auto"/>
        <w:left w:val="none" w:sz="0" w:space="0" w:color="auto"/>
        <w:bottom w:val="none" w:sz="0" w:space="0" w:color="auto"/>
        <w:right w:val="none" w:sz="0" w:space="0" w:color="auto"/>
      </w:divBdr>
    </w:div>
    <w:div w:id="286394051">
      <w:bodyDiv w:val="1"/>
      <w:marLeft w:val="0"/>
      <w:marRight w:val="0"/>
      <w:marTop w:val="0"/>
      <w:marBottom w:val="0"/>
      <w:divBdr>
        <w:top w:val="none" w:sz="0" w:space="0" w:color="auto"/>
        <w:left w:val="none" w:sz="0" w:space="0" w:color="auto"/>
        <w:bottom w:val="none" w:sz="0" w:space="0" w:color="auto"/>
        <w:right w:val="none" w:sz="0" w:space="0" w:color="auto"/>
      </w:divBdr>
      <w:divsChild>
        <w:div w:id="913856448">
          <w:marLeft w:val="0"/>
          <w:marRight w:val="0"/>
          <w:marTop w:val="0"/>
          <w:marBottom w:val="0"/>
          <w:divBdr>
            <w:top w:val="none" w:sz="0" w:space="0" w:color="auto"/>
            <w:left w:val="none" w:sz="0" w:space="0" w:color="auto"/>
            <w:bottom w:val="none" w:sz="0" w:space="0" w:color="auto"/>
            <w:right w:val="none" w:sz="0" w:space="0" w:color="auto"/>
          </w:divBdr>
          <w:divsChild>
            <w:div w:id="936181811">
              <w:marLeft w:val="0"/>
              <w:marRight w:val="0"/>
              <w:marTop w:val="0"/>
              <w:marBottom w:val="0"/>
              <w:divBdr>
                <w:top w:val="none" w:sz="0" w:space="0" w:color="auto"/>
                <w:left w:val="none" w:sz="0" w:space="0" w:color="auto"/>
                <w:bottom w:val="none" w:sz="0" w:space="0" w:color="auto"/>
                <w:right w:val="none" w:sz="0" w:space="0" w:color="auto"/>
              </w:divBdr>
              <w:divsChild>
                <w:div w:id="19217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106031">
      <w:bodyDiv w:val="1"/>
      <w:marLeft w:val="0"/>
      <w:marRight w:val="0"/>
      <w:marTop w:val="0"/>
      <w:marBottom w:val="0"/>
      <w:divBdr>
        <w:top w:val="none" w:sz="0" w:space="0" w:color="auto"/>
        <w:left w:val="none" w:sz="0" w:space="0" w:color="auto"/>
        <w:bottom w:val="none" w:sz="0" w:space="0" w:color="auto"/>
        <w:right w:val="none" w:sz="0" w:space="0" w:color="auto"/>
      </w:divBdr>
    </w:div>
    <w:div w:id="342779013">
      <w:bodyDiv w:val="1"/>
      <w:marLeft w:val="0"/>
      <w:marRight w:val="0"/>
      <w:marTop w:val="0"/>
      <w:marBottom w:val="0"/>
      <w:divBdr>
        <w:top w:val="none" w:sz="0" w:space="0" w:color="auto"/>
        <w:left w:val="none" w:sz="0" w:space="0" w:color="auto"/>
        <w:bottom w:val="none" w:sz="0" w:space="0" w:color="auto"/>
        <w:right w:val="none" w:sz="0" w:space="0" w:color="auto"/>
      </w:divBdr>
      <w:divsChild>
        <w:div w:id="1281495785">
          <w:marLeft w:val="0"/>
          <w:marRight w:val="0"/>
          <w:marTop w:val="0"/>
          <w:marBottom w:val="0"/>
          <w:divBdr>
            <w:top w:val="none" w:sz="0" w:space="0" w:color="auto"/>
            <w:left w:val="none" w:sz="0" w:space="0" w:color="auto"/>
            <w:bottom w:val="none" w:sz="0" w:space="0" w:color="auto"/>
            <w:right w:val="none" w:sz="0" w:space="0" w:color="auto"/>
          </w:divBdr>
          <w:divsChild>
            <w:div w:id="2009088864">
              <w:marLeft w:val="0"/>
              <w:marRight w:val="0"/>
              <w:marTop w:val="0"/>
              <w:marBottom w:val="0"/>
              <w:divBdr>
                <w:top w:val="none" w:sz="0" w:space="0" w:color="auto"/>
                <w:left w:val="none" w:sz="0" w:space="0" w:color="auto"/>
                <w:bottom w:val="none" w:sz="0" w:space="0" w:color="auto"/>
                <w:right w:val="none" w:sz="0" w:space="0" w:color="auto"/>
              </w:divBdr>
              <w:divsChild>
                <w:div w:id="115133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710977">
      <w:bodyDiv w:val="1"/>
      <w:marLeft w:val="0"/>
      <w:marRight w:val="0"/>
      <w:marTop w:val="0"/>
      <w:marBottom w:val="0"/>
      <w:divBdr>
        <w:top w:val="none" w:sz="0" w:space="0" w:color="auto"/>
        <w:left w:val="none" w:sz="0" w:space="0" w:color="auto"/>
        <w:bottom w:val="none" w:sz="0" w:space="0" w:color="auto"/>
        <w:right w:val="none" w:sz="0" w:space="0" w:color="auto"/>
      </w:divBdr>
    </w:div>
    <w:div w:id="403261746">
      <w:bodyDiv w:val="1"/>
      <w:marLeft w:val="0"/>
      <w:marRight w:val="0"/>
      <w:marTop w:val="0"/>
      <w:marBottom w:val="0"/>
      <w:divBdr>
        <w:top w:val="none" w:sz="0" w:space="0" w:color="auto"/>
        <w:left w:val="none" w:sz="0" w:space="0" w:color="auto"/>
        <w:bottom w:val="none" w:sz="0" w:space="0" w:color="auto"/>
        <w:right w:val="none" w:sz="0" w:space="0" w:color="auto"/>
      </w:divBdr>
    </w:div>
    <w:div w:id="411582584">
      <w:bodyDiv w:val="1"/>
      <w:marLeft w:val="0"/>
      <w:marRight w:val="0"/>
      <w:marTop w:val="0"/>
      <w:marBottom w:val="0"/>
      <w:divBdr>
        <w:top w:val="none" w:sz="0" w:space="0" w:color="auto"/>
        <w:left w:val="none" w:sz="0" w:space="0" w:color="auto"/>
        <w:bottom w:val="none" w:sz="0" w:space="0" w:color="auto"/>
        <w:right w:val="none" w:sz="0" w:space="0" w:color="auto"/>
      </w:divBdr>
    </w:div>
    <w:div w:id="450827390">
      <w:bodyDiv w:val="1"/>
      <w:marLeft w:val="0"/>
      <w:marRight w:val="0"/>
      <w:marTop w:val="0"/>
      <w:marBottom w:val="0"/>
      <w:divBdr>
        <w:top w:val="none" w:sz="0" w:space="0" w:color="auto"/>
        <w:left w:val="none" w:sz="0" w:space="0" w:color="auto"/>
        <w:bottom w:val="none" w:sz="0" w:space="0" w:color="auto"/>
        <w:right w:val="none" w:sz="0" w:space="0" w:color="auto"/>
      </w:divBdr>
    </w:div>
    <w:div w:id="458032605">
      <w:bodyDiv w:val="1"/>
      <w:marLeft w:val="0"/>
      <w:marRight w:val="0"/>
      <w:marTop w:val="0"/>
      <w:marBottom w:val="0"/>
      <w:divBdr>
        <w:top w:val="none" w:sz="0" w:space="0" w:color="auto"/>
        <w:left w:val="none" w:sz="0" w:space="0" w:color="auto"/>
        <w:bottom w:val="none" w:sz="0" w:space="0" w:color="auto"/>
        <w:right w:val="none" w:sz="0" w:space="0" w:color="auto"/>
      </w:divBdr>
    </w:div>
    <w:div w:id="488402998">
      <w:bodyDiv w:val="1"/>
      <w:marLeft w:val="0"/>
      <w:marRight w:val="0"/>
      <w:marTop w:val="0"/>
      <w:marBottom w:val="0"/>
      <w:divBdr>
        <w:top w:val="none" w:sz="0" w:space="0" w:color="auto"/>
        <w:left w:val="none" w:sz="0" w:space="0" w:color="auto"/>
        <w:bottom w:val="none" w:sz="0" w:space="0" w:color="auto"/>
        <w:right w:val="none" w:sz="0" w:space="0" w:color="auto"/>
      </w:divBdr>
    </w:div>
    <w:div w:id="516425122">
      <w:bodyDiv w:val="1"/>
      <w:marLeft w:val="0"/>
      <w:marRight w:val="0"/>
      <w:marTop w:val="0"/>
      <w:marBottom w:val="0"/>
      <w:divBdr>
        <w:top w:val="none" w:sz="0" w:space="0" w:color="auto"/>
        <w:left w:val="none" w:sz="0" w:space="0" w:color="auto"/>
        <w:bottom w:val="none" w:sz="0" w:space="0" w:color="auto"/>
        <w:right w:val="none" w:sz="0" w:space="0" w:color="auto"/>
      </w:divBdr>
    </w:div>
    <w:div w:id="541483097">
      <w:bodyDiv w:val="1"/>
      <w:marLeft w:val="0"/>
      <w:marRight w:val="0"/>
      <w:marTop w:val="0"/>
      <w:marBottom w:val="0"/>
      <w:divBdr>
        <w:top w:val="none" w:sz="0" w:space="0" w:color="auto"/>
        <w:left w:val="none" w:sz="0" w:space="0" w:color="auto"/>
        <w:bottom w:val="none" w:sz="0" w:space="0" w:color="auto"/>
        <w:right w:val="none" w:sz="0" w:space="0" w:color="auto"/>
      </w:divBdr>
    </w:div>
    <w:div w:id="731659216">
      <w:bodyDiv w:val="1"/>
      <w:marLeft w:val="0"/>
      <w:marRight w:val="0"/>
      <w:marTop w:val="0"/>
      <w:marBottom w:val="0"/>
      <w:divBdr>
        <w:top w:val="none" w:sz="0" w:space="0" w:color="auto"/>
        <w:left w:val="none" w:sz="0" w:space="0" w:color="auto"/>
        <w:bottom w:val="none" w:sz="0" w:space="0" w:color="auto"/>
        <w:right w:val="none" w:sz="0" w:space="0" w:color="auto"/>
      </w:divBdr>
      <w:divsChild>
        <w:div w:id="1852716397">
          <w:marLeft w:val="0"/>
          <w:marRight w:val="0"/>
          <w:marTop w:val="0"/>
          <w:marBottom w:val="0"/>
          <w:divBdr>
            <w:top w:val="none" w:sz="0" w:space="0" w:color="auto"/>
            <w:left w:val="none" w:sz="0" w:space="0" w:color="auto"/>
            <w:bottom w:val="none" w:sz="0" w:space="0" w:color="auto"/>
            <w:right w:val="none" w:sz="0" w:space="0" w:color="auto"/>
          </w:divBdr>
          <w:divsChild>
            <w:div w:id="1853252398">
              <w:marLeft w:val="0"/>
              <w:marRight w:val="0"/>
              <w:marTop w:val="0"/>
              <w:marBottom w:val="0"/>
              <w:divBdr>
                <w:top w:val="none" w:sz="0" w:space="0" w:color="auto"/>
                <w:left w:val="none" w:sz="0" w:space="0" w:color="auto"/>
                <w:bottom w:val="none" w:sz="0" w:space="0" w:color="auto"/>
                <w:right w:val="none" w:sz="0" w:space="0" w:color="auto"/>
              </w:divBdr>
              <w:divsChild>
                <w:div w:id="1814251121">
                  <w:marLeft w:val="0"/>
                  <w:marRight w:val="0"/>
                  <w:marTop w:val="0"/>
                  <w:marBottom w:val="0"/>
                  <w:divBdr>
                    <w:top w:val="none" w:sz="0" w:space="0" w:color="auto"/>
                    <w:left w:val="none" w:sz="0" w:space="0" w:color="auto"/>
                    <w:bottom w:val="none" w:sz="0" w:space="0" w:color="auto"/>
                    <w:right w:val="none" w:sz="0" w:space="0" w:color="auto"/>
                  </w:divBdr>
                  <w:divsChild>
                    <w:div w:id="1949004304">
                      <w:marLeft w:val="0"/>
                      <w:marRight w:val="0"/>
                      <w:marTop w:val="0"/>
                      <w:marBottom w:val="0"/>
                      <w:divBdr>
                        <w:top w:val="none" w:sz="0" w:space="0" w:color="auto"/>
                        <w:left w:val="none" w:sz="0" w:space="0" w:color="auto"/>
                        <w:bottom w:val="none" w:sz="0" w:space="0" w:color="auto"/>
                        <w:right w:val="none" w:sz="0" w:space="0" w:color="auto"/>
                      </w:divBdr>
                      <w:divsChild>
                        <w:div w:id="1703626666">
                          <w:marLeft w:val="0"/>
                          <w:marRight w:val="0"/>
                          <w:marTop w:val="0"/>
                          <w:marBottom w:val="0"/>
                          <w:divBdr>
                            <w:top w:val="none" w:sz="0" w:space="0" w:color="auto"/>
                            <w:left w:val="none" w:sz="0" w:space="0" w:color="auto"/>
                            <w:bottom w:val="none" w:sz="0" w:space="0" w:color="auto"/>
                            <w:right w:val="none" w:sz="0" w:space="0" w:color="auto"/>
                          </w:divBdr>
                          <w:divsChild>
                            <w:div w:id="2079741690">
                              <w:marLeft w:val="0"/>
                              <w:marRight w:val="0"/>
                              <w:marTop w:val="0"/>
                              <w:marBottom w:val="0"/>
                              <w:divBdr>
                                <w:top w:val="none" w:sz="0" w:space="0" w:color="auto"/>
                                <w:left w:val="none" w:sz="0" w:space="0" w:color="auto"/>
                                <w:bottom w:val="none" w:sz="0" w:space="0" w:color="auto"/>
                                <w:right w:val="none" w:sz="0" w:space="0" w:color="auto"/>
                              </w:divBdr>
                              <w:divsChild>
                                <w:div w:id="1228221540">
                                  <w:marLeft w:val="0"/>
                                  <w:marRight w:val="0"/>
                                  <w:marTop w:val="0"/>
                                  <w:marBottom w:val="0"/>
                                  <w:divBdr>
                                    <w:top w:val="none" w:sz="0" w:space="0" w:color="auto"/>
                                    <w:left w:val="none" w:sz="0" w:space="0" w:color="auto"/>
                                    <w:bottom w:val="none" w:sz="0" w:space="0" w:color="auto"/>
                                    <w:right w:val="none" w:sz="0" w:space="0" w:color="auto"/>
                                  </w:divBdr>
                                  <w:divsChild>
                                    <w:div w:id="1429889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88359999">
      <w:bodyDiv w:val="1"/>
      <w:marLeft w:val="0"/>
      <w:marRight w:val="0"/>
      <w:marTop w:val="0"/>
      <w:marBottom w:val="0"/>
      <w:divBdr>
        <w:top w:val="none" w:sz="0" w:space="0" w:color="auto"/>
        <w:left w:val="none" w:sz="0" w:space="0" w:color="auto"/>
        <w:bottom w:val="none" w:sz="0" w:space="0" w:color="auto"/>
        <w:right w:val="none" w:sz="0" w:space="0" w:color="auto"/>
      </w:divBdr>
    </w:div>
    <w:div w:id="833762819">
      <w:bodyDiv w:val="1"/>
      <w:marLeft w:val="0"/>
      <w:marRight w:val="0"/>
      <w:marTop w:val="0"/>
      <w:marBottom w:val="0"/>
      <w:divBdr>
        <w:top w:val="none" w:sz="0" w:space="0" w:color="auto"/>
        <w:left w:val="none" w:sz="0" w:space="0" w:color="auto"/>
        <w:bottom w:val="none" w:sz="0" w:space="0" w:color="auto"/>
        <w:right w:val="none" w:sz="0" w:space="0" w:color="auto"/>
      </w:divBdr>
      <w:divsChild>
        <w:div w:id="139276079">
          <w:marLeft w:val="0"/>
          <w:marRight w:val="0"/>
          <w:marTop w:val="0"/>
          <w:marBottom w:val="0"/>
          <w:divBdr>
            <w:top w:val="none" w:sz="0" w:space="0" w:color="auto"/>
            <w:left w:val="none" w:sz="0" w:space="0" w:color="auto"/>
            <w:bottom w:val="none" w:sz="0" w:space="0" w:color="auto"/>
            <w:right w:val="none" w:sz="0" w:space="0" w:color="auto"/>
          </w:divBdr>
          <w:divsChild>
            <w:div w:id="348483979">
              <w:marLeft w:val="0"/>
              <w:marRight w:val="0"/>
              <w:marTop w:val="0"/>
              <w:marBottom w:val="0"/>
              <w:divBdr>
                <w:top w:val="none" w:sz="0" w:space="0" w:color="auto"/>
                <w:left w:val="none" w:sz="0" w:space="0" w:color="auto"/>
                <w:bottom w:val="none" w:sz="0" w:space="0" w:color="auto"/>
                <w:right w:val="none" w:sz="0" w:space="0" w:color="auto"/>
              </w:divBdr>
              <w:divsChild>
                <w:div w:id="1850295955">
                  <w:marLeft w:val="0"/>
                  <w:marRight w:val="0"/>
                  <w:marTop w:val="0"/>
                  <w:marBottom w:val="0"/>
                  <w:divBdr>
                    <w:top w:val="none" w:sz="0" w:space="0" w:color="auto"/>
                    <w:left w:val="none" w:sz="0" w:space="0" w:color="auto"/>
                    <w:bottom w:val="none" w:sz="0" w:space="0" w:color="auto"/>
                    <w:right w:val="none" w:sz="0" w:space="0" w:color="auto"/>
                  </w:divBdr>
                  <w:divsChild>
                    <w:div w:id="2050496503">
                      <w:marLeft w:val="0"/>
                      <w:marRight w:val="0"/>
                      <w:marTop w:val="0"/>
                      <w:marBottom w:val="0"/>
                      <w:divBdr>
                        <w:top w:val="none" w:sz="0" w:space="0" w:color="auto"/>
                        <w:left w:val="none" w:sz="0" w:space="0" w:color="auto"/>
                        <w:bottom w:val="none" w:sz="0" w:space="0" w:color="auto"/>
                        <w:right w:val="none" w:sz="0" w:space="0" w:color="auto"/>
                      </w:divBdr>
                      <w:divsChild>
                        <w:div w:id="1226141874">
                          <w:marLeft w:val="0"/>
                          <w:marRight w:val="0"/>
                          <w:marTop w:val="0"/>
                          <w:marBottom w:val="0"/>
                          <w:divBdr>
                            <w:top w:val="none" w:sz="0" w:space="0" w:color="auto"/>
                            <w:left w:val="none" w:sz="0" w:space="0" w:color="auto"/>
                            <w:bottom w:val="none" w:sz="0" w:space="0" w:color="auto"/>
                            <w:right w:val="none" w:sz="0" w:space="0" w:color="auto"/>
                          </w:divBdr>
                          <w:divsChild>
                            <w:div w:id="1919708773">
                              <w:marLeft w:val="0"/>
                              <w:marRight w:val="0"/>
                              <w:marTop w:val="0"/>
                              <w:marBottom w:val="0"/>
                              <w:divBdr>
                                <w:top w:val="none" w:sz="0" w:space="0" w:color="auto"/>
                                <w:left w:val="none" w:sz="0" w:space="0" w:color="auto"/>
                                <w:bottom w:val="none" w:sz="0" w:space="0" w:color="auto"/>
                                <w:right w:val="none" w:sz="0" w:space="0" w:color="auto"/>
                              </w:divBdr>
                              <w:divsChild>
                                <w:div w:id="796410537">
                                  <w:marLeft w:val="0"/>
                                  <w:marRight w:val="0"/>
                                  <w:marTop w:val="0"/>
                                  <w:marBottom w:val="0"/>
                                  <w:divBdr>
                                    <w:top w:val="none" w:sz="0" w:space="0" w:color="auto"/>
                                    <w:left w:val="none" w:sz="0" w:space="0" w:color="auto"/>
                                    <w:bottom w:val="none" w:sz="0" w:space="0" w:color="auto"/>
                                    <w:right w:val="none" w:sz="0" w:space="0" w:color="auto"/>
                                  </w:divBdr>
                                  <w:divsChild>
                                    <w:div w:id="109393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8061457">
      <w:bodyDiv w:val="1"/>
      <w:marLeft w:val="0"/>
      <w:marRight w:val="0"/>
      <w:marTop w:val="0"/>
      <w:marBottom w:val="0"/>
      <w:divBdr>
        <w:top w:val="none" w:sz="0" w:space="0" w:color="auto"/>
        <w:left w:val="none" w:sz="0" w:space="0" w:color="auto"/>
        <w:bottom w:val="none" w:sz="0" w:space="0" w:color="auto"/>
        <w:right w:val="none" w:sz="0" w:space="0" w:color="auto"/>
      </w:divBdr>
      <w:divsChild>
        <w:div w:id="543294168">
          <w:marLeft w:val="150"/>
          <w:marRight w:val="150"/>
          <w:marTop w:val="0"/>
          <w:marBottom w:val="0"/>
          <w:divBdr>
            <w:top w:val="none" w:sz="0" w:space="0" w:color="auto"/>
            <w:left w:val="none" w:sz="0" w:space="0" w:color="auto"/>
            <w:bottom w:val="none" w:sz="0" w:space="0" w:color="auto"/>
            <w:right w:val="none" w:sz="0" w:space="0" w:color="auto"/>
          </w:divBdr>
          <w:divsChild>
            <w:div w:id="903415212">
              <w:marLeft w:val="240"/>
              <w:marRight w:val="240"/>
              <w:marTop w:val="0"/>
              <w:marBottom w:val="0"/>
              <w:divBdr>
                <w:top w:val="dotted" w:sz="6" w:space="0" w:color="auto"/>
                <w:left w:val="dotted" w:sz="6" w:space="6" w:color="auto"/>
                <w:bottom w:val="dotted" w:sz="6" w:space="0" w:color="auto"/>
                <w:right w:val="dotted" w:sz="6" w:space="6" w:color="auto"/>
              </w:divBdr>
              <w:divsChild>
                <w:div w:id="118273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526469">
      <w:bodyDiv w:val="1"/>
      <w:marLeft w:val="0"/>
      <w:marRight w:val="0"/>
      <w:marTop w:val="0"/>
      <w:marBottom w:val="0"/>
      <w:divBdr>
        <w:top w:val="none" w:sz="0" w:space="0" w:color="auto"/>
        <w:left w:val="none" w:sz="0" w:space="0" w:color="auto"/>
        <w:bottom w:val="none" w:sz="0" w:space="0" w:color="auto"/>
        <w:right w:val="none" w:sz="0" w:space="0" w:color="auto"/>
      </w:divBdr>
    </w:div>
    <w:div w:id="908727673">
      <w:bodyDiv w:val="1"/>
      <w:marLeft w:val="0"/>
      <w:marRight w:val="0"/>
      <w:marTop w:val="0"/>
      <w:marBottom w:val="0"/>
      <w:divBdr>
        <w:top w:val="none" w:sz="0" w:space="0" w:color="auto"/>
        <w:left w:val="none" w:sz="0" w:space="0" w:color="auto"/>
        <w:bottom w:val="none" w:sz="0" w:space="0" w:color="auto"/>
        <w:right w:val="none" w:sz="0" w:space="0" w:color="auto"/>
      </w:divBdr>
    </w:div>
    <w:div w:id="1036462402">
      <w:bodyDiv w:val="1"/>
      <w:marLeft w:val="0"/>
      <w:marRight w:val="0"/>
      <w:marTop w:val="0"/>
      <w:marBottom w:val="0"/>
      <w:divBdr>
        <w:top w:val="none" w:sz="0" w:space="0" w:color="auto"/>
        <w:left w:val="none" w:sz="0" w:space="0" w:color="auto"/>
        <w:bottom w:val="none" w:sz="0" w:space="0" w:color="auto"/>
        <w:right w:val="none" w:sz="0" w:space="0" w:color="auto"/>
      </w:divBdr>
    </w:div>
    <w:div w:id="1052341935">
      <w:bodyDiv w:val="1"/>
      <w:marLeft w:val="0"/>
      <w:marRight w:val="0"/>
      <w:marTop w:val="0"/>
      <w:marBottom w:val="0"/>
      <w:divBdr>
        <w:top w:val="none" w:sz="0" w:space="0" w:color="auto"/>
        <w:left w:val="none" w:sz="0" w:space="0" w:color="auto"/>
        <w:bottom w:val="none" w:sz="0" w:space="0" w:color="auto"/>
        <w:right w:val="none" w:sz="0" w:space="0" w:color="auto"/>
      </w:divBdr>
    </w:div>
    <w:div w:id="1159223863">
      <w:bodyDiv w:val="1"/>
      <w:marLeft w:val="0"/>
      <w:marRight w:val="0"/>
      <w:marTop w:val="0"/>
      <w:marBottom w:val="0"/>
      <w:divBdr>
        <w:top w:val="none" w:sz="0" w:space="0" w:color="auto"/>
        <w:left w:val="none" w:sz="0" w:space="0" w:color="auto"/>
        <w:bottom w:val="none" w:sz="0" w:space="0" w:color="auto"/>
        <w:right w:val="none" w:sz="0" w:space="0" w:color="auto"/>
      </w:divBdr>
    </w:div>
    <w:div w:id="1335570434">
      <w:bodyDiv w:val="1"/>
      <w:marLeft w:val="0"/>
      <w:marRight w:val="0"/>
      <w:marTop w:val="0"/>
      <w:marBottom w:val="0"/>
      <w:divBdr>
        <w:top w:val="none" w:sz="0" w:space="0" w:color="auto"/>
        <w:left w:val="none" w:sz="0" w:space="0" w:color="auto"/>
        <w:bottom w:val="none" w:sz="0" w:space="0" w:color="auto"/>
        <w:right w:val="none" w:sz="0" w:space="0" w:color="auto"/>
      </w:divBdr>
    </w:div>
    <w:div w:id="1362320511">
      <w:bodyDiv w:val="1"/>
      <w:marLeft w:val="0"/>
      <w:marRight w:val="0"/>
      <w:marTop w:val="0"/>
      <w:marBottom w:val="0"/>
      <w:divBdr>
        <w:top w:val="none" w:sz="0" w:space="0" w:color="auto"/>
        <w:left w:val="none" w:sz="0" w:space="0" w:color="auto"/>
        <w:bottom w:val="none" w:sz="0" w:space="0" w:color="auto"/>
        <w:right w:val="none" w:sz="0" w:space="0" w:color="auto"/>
      </w:divBdr>
      <w:divsChild>
        <w:div w:id="1279024367">
          <w:marLeft w:val="0"/>
          <w:marRight w:val="0"/>
          <w:marTop w:val="0"/>
          <w:marBottom w:val="0"/>
          <w:divBdr>
            <w:top w:val="none" w:sz="0" w:space="0" w:color="auto"/>
            <w:left w:val="none" w:sz="0" w:space="0" w:color="auto"/>
            <w:bottom w:val="none" w:sz="0" w:space="0" w:color="auto"/>
            <w:right w:val="none" w:sz="0" w:space="0" w:color="auto"/>
          </w:divBdr>
          <w:divsChild>
            <w:div w:id="1602882052">
              <w:marLeft w:val="0"/>
              <w:marRight w:val="0"/>
              <w:marTop w:val="0"/>
              <w:marBottom w:val="0"/>
              <w:divBdr>
                <w:top w:val="none" w:sz="0" w:space="0" w:color="auto"/>
                <w:left w:val="none" w:sz="0" w:space="0" w:color="auto"/>
                <w:bottom w:val="none" w:sz="0" w:space="0" w:color="auto"/>
                <w:right w:val="none" w:sz="0" w:space="0" w:color="auto"/>
              </w:divBdr>
              <w:divsChild>
                <w:div w:id="74122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534055">
      <w:bodyDiv w:val="1"/>
      <w:marLeft w:val="0"/>
      <w:marRight w:val="0"/>
      <w:marTop w:val="0"/>
      <w:marBottom w:val="0"/>
      <w:divBdr>
        <w:top w:val="none" w:sz="0" w:space="0" w:color="auto"/>
        <w:left w:val="none" w:sz="0" w:space="0" w:color="auto"/>
        <w:bottom w:val="none" w:sz="0" w:space="0" w:color="auto"/>
        <w:right w:val="none" w:sz="0" w:space="0" w:color="auto"/>
      </w:divBdr>
      <w:divsChild>
        <w:div w:id="449084383">
          <w:marLeft w:val="0"/>
          <w:marRight w:val="0"/>
          <w:marTop w:val="0"/>
          <w:marBottom w:val="0"/>
          <w:divBdr>
            <w:top w:val="none" w:sz="0" w:space="0" w:color="auto"/>
            <w:left w:val="none" w:sz="0" w:space="0" w:color="auto"/>
            <w:bottom w:val="none" w:sz="0" w:space="0" w:color="auto"/>
            <w:right w:val="none" w:sz="0" w:space="0" w:color="auto"/>
          </w:divBdr>
          <w:divsChild>
            <w:div w:id="980230060">
              <w:marLeft w:val="0"/>
              <w:marRight w:val="0"/>
              <w:marTop w:val="0"/>
              <w:marBottom w:val="0"/>
              <w:divBdr>
                <w:top w:val="none" w:sz="0" w:space="0" w:color="auto"/>
                <w:left w:val="none" w:sz="0" w:space="0" w:color="auto"/>
                <w:bottom w:val="none" w:sz="0" w:space="0" w:color="auto"/>
                <w:right w:val="none" w:sz="0" w:space="0" w:color="auto"/>
              </w:divBdr>
              <w:divsChild>
                <w:div w:id="89053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539741">
      <w:bodyDiv w:val="1"/>
      <w:marLeft w:val="0"/>
      <w:marRight w:val="0"/>
      <w:marTop w:val="0"/>
      <w:marBottom w:val="0"/>
      <w:divBdr>
        <w:top w:val="none" w:sz="0" w:space="0" w:color="auto"/>
        <w:left w:val="none" w:sz="0" w:space="0" w:color="auto"/>
        <w:bottom w:val="none" w:sz="0" w:space="0" w:color="auto"/>
        <w:right w:val="none" w:sz="0" w:space="0" w:color="auto"/>
      </w:divBdr>
    </w:div>
    <w:div w:id="1417701534">
      <w:bodyDiv w:val="1"/>
      <w:marLeft w:val="0"/>
      <w:marRight w:val="0"/>
      <w:marTop w:val="0"/>
      <w:marBottom w:val="0"/>
      <w:divBdr>
        <w:top w:val="none" w:sz="0" w:space="0" w:color="auto"/>
        <w:left w:val="none" w:sz="0" w:space="0" w:color="auto"/>
        <w:bottom w:val="none" w:sz="0" w:space="0" w:color="auto"/>
        <w:right w:val="none" w:sz="0" w:space="0" w:color="auto"/>
      </w:divBdr>
      <w:divsChild>
        <w:div w:id="273287037">
          <w:marLeft w:val="0"/>
          <w:marRight w:val="0"/>
          <w:marTop w:val="0"/>
          <w:marBottom w:val="0"/>
          <w:divBdr>
            <w:top w:val="none" w:sz="0" w:space="0" w:color="auto"/>
            <w:left w:val="none" w:sz="0" w:space="0" w:color="auto"/>
            <w:bottom w:val="none" w:sz="0" w:space="0" w:color="auto"/>
            <w:right w:val="none" w:sz="0" w:space="0" w:color="auto"/>
          </w:divBdr>
        </w:div>
      </w:divsChild>
    </w:div>
    <w:div w:id="1419250970">
      <w:bodyDiv w:val="1"/>
      <w:marLeft w:val="0"/>
      <w:marRight w:val="0"/>
      <w:marTop w:val="0"/>
      <w:marBottom w:val="0"/>
      <w:divBdr>
        <w:top w:val="none" w:sz="0" w:space="0" w:color="auto"/>
        <w:left w:val="none" w:sz="0" w:space="0" w:color="auto"/>
        <w:bottom w:val="none" w:sz="0" w:space="0" w:color="auto"/>
        <w:right w:val="none" w:sz="0" w:space="0" w:color="auto"/>
      </w:divBdr>
      <w:divsChild>
        <w:div w:id="468472126">
          <w:marLeft w:val="0"/>
          <w:marRight w:val="0"/>
          <w:marTop w:val="0"/>
          <w:marBottom w:val="0"/>
          <w:divBdr>
            <w:top w:val="none" w:sz="0" w:space="0" w:color="auto"/>
            <w:left w:val="none" w:sz="0" w:space="0" w:color="auto"/>
            <w:bottom w:val="none" w:sz="0" w:space="0" w:color="auto"/>
            <w:right w:val="none" w:sz="0" w:space="0" w:color="auto"/>
          </w:divBdr>
          <w:divsChild>
            <w:div w:id="46417435">
              <w:marLeft w:val="0"/>
              <w:marRight w:val="0"/>
              <w:marTop w:val="0"/>
              <w:marBottom w:val="0"/>
              <w:divBdr>
                <w:top w:val="none" w:sz="0" w:space="0" w:color="auto"/>
                <w:left w:val="none" w:sz="0" w:space="0" w:color="auto"/>
                <w:bottom w:val="none" w:sz="0" w:space="0" w:color="auto"/>
                <w:right w:val="none" w:sz="0" w:space="0" w:color="auto"/>
              </w:divBdr>
              <w:divsChild>
                <w:div w:id="354771084">
                  <w:marLeft w:val="0"/>
                  <w:marRight w:val="0"/>
                  <w:marTop w:val="0"/>
                  <w:marBottom w:val="0"/>
                  <w:divBdr>
                    <w:top w:val="none" w:sz="0" w:space="0" w:color="auto"/>
                    <w:left w:val="none" w:sz="0" w:space="0" w:color="auto"/>
                    <w:bottom w:val="none" w:sz="0" w:space="0" w:color="auto"/>
                    <w:right w:val="none" w:sz="0" w:space="0" w:color="auto"/>
                  </w:divBdr>
                  <w:divsChild>
                    <w:div w:id="635961828">
                      <w:marLeft w:val="0"/>
                      <w:marRight w:val="0"/>
                      <w:marTop w:val="0"/>
                      <w:marBottom w:val="0"/>
                      <w:divBdr>
                        <w:top w:val="none" w:sz="0" w:space="0" w:color="auto"/>
                        <w:left w:val="none" w:sz="0" w:space="0" w:color="auto"/>
                        <w:bottom w:val="none" w:sz="0" w:space="0" w:color="auto"/>
                        <w:right w:val="none" w:sz="0" w:space="0" w:color="auto"/>
                      </w:divBdr>
                      <w:divsChild>
                        <w:div w:id="1629166755">
                          <w:marLeft w:val="0"/>
                          <w:marRight w:val="0"/>
                          <w:marTop w:val="0"/>
                          <w:marBottom w:val="0"/>
                          <w:divBdr>
                            <w:top w:val="none" w:sz="0" w:space="0" w:color="auto"/>
                            <w:left w:val="none" w:sz="0" w:space="0" w:color="auto"/>
                            <w:bottom w:val="none" w:sz="0" w:space="0" w:color="auto"/>
                            <w:right w:val="none" w:sz="0" w:space="0" w:color="auto"/>
                          </w:divBdr>
                          <w:divsChild>
                            <w:div w:id="909004631">
                              <w:marLeft w:val="0"/>
                              <w:marRight w:val="0"/>
                              <w:marTop w:val="0"/>
                              <w:marBottom w:val="0"/>
                              <w:divBdr>
                                <w:top w:val="none" w:sz="0" w:space="0" w:color="auto"/>
                                <w:left w:val="none" w:sz="0" w:space="0" w:color="auto"/>
                                <w:bottom w:val="none" w:sz="0" w:space="0" w:color="auto"/>
                                <w:right w:val="none" w:sz="0" w:space="0" w:color="auto"/>
                              </w:divBdr>
                              <w:divsChild>
                                <w:div w:id="1349141170">
                                  <w:marLeft w:val="0"/>
                                  <w:marRight w:val="0"/>
                                  <w:marTop w:val="0"/>
                                  <w:marBottom w:val="0"/>
                                  <w:divBdr>
                                    <w:top w:val="none" w:sz="0" w:space="0" w:color="auto"/>
                                    <w:left w:val="none" w:sz="0" w:space="0" w:color="auto"/>
                                    <w:bottom w:val="none" w:sz="0" w:space="0" w:color="auto"/>
                                    <w:right w:val="none" w:sz="0" w:space="0" w:color="auto"/>
                                  </w:divBdr>
                                  <w:divsChild>
                                    <w:div w:id="1245460303">
                                      <w:marLeft w:val="0"/>
                                      <w:marRight w:val="0"/>
                                      <w:marTop w:val="0"/>
                                      <w:marBottom w:val="0"/>
                                      <w:divBdr>
                                        <w:top w:val="none" w:sz="0" w:space="0" w:color="auto"/>
                                        <w:left w:val="none" w:sz="0" w:space="0" w:color="auto"/>
                                        <w:bottom w:val="none" w:sz="0" w:space="0" w:color="auto"/>
                                        <w:right w:val="none" w:sz="0" w:space="0" w:color="auto"/>
                                      </w:divBdr>
                                    </w:div>
                                    <w:div w:id="1917591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9808615">
      <w:bodyDiv w:val="1"/>
      <w:marLeft w:val="0"/>
      <w:marRight w:val="0"/>
      <w:marTop w:val="0"/>
      <w:marBottom w:val="0"/>
      <w:divBdr>
        <w:top w:val="none" w:sz="0" w:space="0" w:color="auto"/>
        <w:left w:val="none" w:sz="0" w:space="0" w:color="auto"/>
        <w:bottom w:val="none" w:sz="0" w:space="0" w:color="auto"/>
        <w:right w:val="none" w:sz="0" w:space="0" w:color="auto"/>
      </w:divBdr>
    </w:div>
    <w:div w:id="1434472693">
      <w:bodyDiv w:val="1"/>
      <w:marLeft w:val="0"/>
      <w:marRight w:val="0"/>
      <w:marTop w:val="0"/>
      <w:marBottom w:val="0"/>
      <w:divBdr>
        <w:top w:val="none" w:sz="0" w:space="0" w:color="auto"/>
        <w:left w:val="none" w:sz="0" w:space="0" w:color="auto"/>
        <w:bottom w:val="none" w:sz="0" w:space="0" w:color="auto"/>
        <w:right w:val="none" w:sz="0" w:space="0" w:color="auto"/>
      </w:divBdr>
    </w:div>
    <w:div w:id="1499999607">
      <w:bodyDiv w:val="1"/>
      <w:marLeft w:val="0"/>
      <w:marRight w:val="0"/>
      <w:marTop w:val="0"/>
      <w:marBottom w:val="0"/>
      <w:divBdr>
        <w:top w:val="none" w:sz="0" w:space="0" w:color="auto"/>
        <w:left w:val="none" w:sz="0" w:space="0" w:color="auto"/>
        <w:bottom w:val="none" w:sz="0" w:space="0" w:color="auto"/>
        <w:right w:val="none" w:sz="0" w:space="0" w:color="auto"/>
      </w:divBdr>
    </w:div>
    <w:div w:id="1547642920">
      <w:bodyDiv w:val="1"/>
      <w:marLeft w:val="0"/>
      <w:marRight w:val="0"/>
      <w:marTop w:val="0"/>
      <w:marBottom w:val="0"/>
      <w:divBdr>
        <w:top w:val="none" w:sz="0" w:space="0" w:color="auto"/>
        <w:left w:val="none" w:sz="0" w:space="0" w:color="auto"/>
        <w:bottom w:val="none" w:sz="0" w:space="0" w:color="auto"/>
        <w:right w:val="none" w:sz="0" w:space="0" w:color="auto"/>
      </w:divBdr>
    </w:div>
    <w:div w:id="1608542789">
      <w:bodyDiv w:val="1"/>
      <w:marLeft w:val="0"/>
      <w:marRight w:val="0"/>
      <w:marTop w:val="0"/>
      <w:marBottom w:val="0"/>
      <w:divBdr>
        <w:top w:val="none" w:sz="0" w:space="0" w:color="auto"/>
        <w:left w:val="none" w:sz="0" w:space="0" w:color="auto"/>
        <w:bottom w:val="none" w:sz="0" w:space="0" w:color="auto"/>
        <w:right w:val="none" w:sz="0" w:space="0" w:color="auto"/>
      </w:divBdr>
      <w:divsChild>
        <w:div w:id="273367190">
          <w:marLeft w:val="0"/>
          <w:marRight w:val="0"/>
          <w:marTop w:val="0"/>
          <w:marBottom w:val="0"/>
          <w:divBdr>
            <w:top w:val="none" w:sz="0" w:space="0" w:color="auto"/>
            <w:left w:val="none" w:sz="0" w:space="0" w:color="auto"/>
            <w:bottom w:val="none" w:sz="0" w:space="0" w:color="auto"/>
            <w:right w:val="none" w:sz="0" w:space="0" w:color="auto"/>
          </w:divBdr>
          <w:divsChild>
            <w:div w:id="1049105767">
              <w:marLeft w:val="0"/>
              <w:marRight w:val="0"/>
              <w:marTop w:val="0"/>
              <w:marBottom w:val="0"/>
              <w:divBdr>
                <w:top w:val="none" w:sz="0" w:space="0" w:color="auto"/>
                <w:left w:val="none" w:sz="0" w:space="0" w:color="auto"/>
                <w:bottom w:val="none" w:sz="0" w:space="0" w:color="auto"/>
                <w:right w:val="none" w:sz="0" w:space="0" w:color="auto"/>
              </w:divBdr>
              <w:divsChild>
                <w:div w:id="287318987">
                  <w:marLeft w:val="0"/>
                  <w:marRight w:val="0"/>
                  <w:marTop w:val="0"/>
                  <w:marBottom w:val="0"/>
                  <w:divBdr>
                    <w:top w:val="none" w:sz="0" w:space="0" w:color="auto"/>
                    <w:left w:val="none" w:sz="0" w:space="0" w:color="auto"/>
                    <w:bottom w:val="none" w:sz="0" w:space="0" w:color="auto"/>
                    <w:right w:val="none" w:sz="0" w:space="0" w:color="auto"/>
                  </w:divBdr>
                </w:div>
                <w:div w:id="689138363">
                  <w:marLeft w:val="0"/>
                  <w:marRight w:val="0"/>
                  <w:marTop w:val="0"/>
                  <w:marBottom w:val="0"/>
                  <w:divBdr>
                    <w:top w:val="none" w:sz="0" w:space="0" w:color="auto"/>
                    <w:left w:val="none" w:sz="0" w:space="0" w:color="auto"/>
                    <w:bottom w:val="none" w:sz="0" w:space="0" w:color="auto"/>
                    <w:right w:val="none" w:sz="0" w:space="0" w:color="auto"/>
                  </w:divBdr>
                </w:div>
              </w:divsChild>
            </w:div>
            <w:div w:id="1963920651">
              <w:marLeft w:val="0"/>
              <w:marRight w:val="0"/>
              <w:marTop w:val="0"/>
              <w:marBottom w:val="0"/>
              <w:divBdr>
                <w:top w:val="none" w:sz="0" w:space="0" w:color="auto"/>
                <w:left w:val="none" w:sz="0" w:space="0" w:color="auto"/>
                <w:bottom w:val="none" w:sz="0" w:space="0" w:color="auto"/>
                <w:right w:val="none" w:sz="0" w:space="0" w:color="auto"/>
              </w:divBdr>
              <w:divsChild>
                <w:div w:id="108596355">
                  <w:marLeft w:val="0"/>
                  <w:marRight w:val="0"/>
                  <w:marTop w:val="0"/>
                  <w:marBottom w:val="0"/>
                  <w:divBdr>
                    <w:top w:val="none" w:sz="0" w:space="0" w:color="auto"/>
                    <w:left w:val="none" w:sz="0" w:space="0" w:color="auto"/>
                    <w:bottom w:val="none" w:sz="0" w:space="0" w:color="auto"/>
                    <w:right w:val="none" w:sz="0" w:space="0" w:color="auto"/>
                  </w:divBdr>
                  <w:divsChild>
                    <w:div w:id="217282490">
                      <w:marLeft w:val="0"/>
                      <w:marRight w:val="0"/>
                      <w:marTop w:val="0"/>
                      <w:marBottom w:val="0"/>
                      <w:divBdr>
                        <w:top w:val="none" w:sz="0" w:space="0" w:color="auto"/>
                        <w:left w:val="none" w:sz="0" w:space="0" w:color="auto"/>
                        <w:bottom w:val="none" w:sz="0" w:space="0" w:color="auto"/>
                        <w:right w:val="none" w:sz="0" w:space="0" w:color="auto"/>
                      </w:divBdr>
                      <w:divsChild>
                        <w:div w:id="1266425805">
                          <w:marLeft w:val="0"/>
                          <w:marRight w:val="0"/>
                          <w:marTop w:val="0"/>
                          <w:marBottom w:val="0"/>
                          <w:divBdr>
                            <w:top w:val="none" w:sz="0" w:space="0" w:color="auto"/>
                            <w:left w:val="none" w:sz="0" w:space="0" w:color="auto"/>
                            <w:bottom w:val="none" w:sz="0" w:space="0" w:color="auto"/>
                            <w:right w:val="none" w:sz="0" w:space="0" w:color="auto"/>
                          </w:divBdr>
                        </w:div>
                      </w:divsChild>
                    </w:div>
                    <w:div w:id="262691097">
                      <w:marLeft w:val="0"/>
                      <w:marRight w:val="0"/>
                      <w:marTop w:val="0"/>
                      <w:marBottom w:val="0"/>
                      <w:divBdr>
                        <w:top w:val="none" w:sz="0" w:space="0" w:color="auto"/>
                        <w:left w:val="none" w:sz="0" w:space="0" w:color="auto"/>
                        <w:bottom w:val="none" w:sz="0" w:space="0" w:color="auto"/>
                        <w:right w:val="none" w:sz="0" w:space="0" w:color="auto"/>
                      </w:divBdr>
                    </w:div>
                    <w:div w:id="310794360">
                      <w:marLeft w:val="0"/>
                      <w:marRight w:val="0"/>
                      <w:marTop w:val="0"/>
                      <w:marBottom w:val="0"/>
                      <w:divBdr>
                        <w:top w:val="none" w:sz="0" w:space="0" w:color="auto"/>
                        <w:left w:val="none" w:sz="0" w:space="0" w:color="auto"/>
                        <w:bottom w:val="none" w:sz="0" w:space="0" w:color="auto"/>
                        <w:right w:val="none" w:sz="0" w:space="0" w:color="auto"/>
                      </w:divBdr>
                      <w:divsChild>
                        <w:div w:id="88429047">
                          <w:marLeft w:val="0"/>
                          <w:marRight w:val="0"/>
                          <w:marTop w:val="0"/>
                          <w:marBottom w:val="0"/>
                          <w:divBdr>
                            <w:top w:val="none" w:sz="0" w:space="0" w:color="auto"/>
                            <w:left w:val="none" w:sz="0" w:space="0" w:color="auto"/>
                            <w:bottom w:val="none" w:sz="0" w:space="0" w:color="auto"/>
                            <w:right w:val="none" w:sz="0" w:space="0" w:color="auto"/>
                          </w:divBdr>
                          <w:divsChild>
                            <w:div w:id="93333557">
                              <w:marLeft w:val="0"/>
                              <w:marRight w:val="0"/>
                              <w:marTop w:val="0"/>
                              <w:marBottom w:val="0"/>
                              <w:divBdr>
                                <w:top w:val="none" w:sz="0" w:space="0" w:color="auto"/>
                                <w:left w:val="none" w:sz="0" w:space="0" w:color="auto"/>
                                <w:bottom w:val="none" w:sz="0" w:space="0" w:color="auto"/>
                                <w:right w:val="none" w:sz="0" w:space="0" w:color="auto"/>
                              </w:divBdr>
                              <w:divsChild>
                                <w:div w:id="78925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671791">
                      <w:marLeft w:val="0"/>
                      <w:marRight w:val="0"/>
                      <w:marTop w:val="0"/>
                      <w:marBottom w:val="0"/>
                      <w:divBdr>
                        <w:top w:val="none" w:sz="0" w:space="0" w:color="auto"/>
                        <w:left w:val="none" w:sz="0" w:space="0" w:color="auto"/>
                        <w:bottom w:val="none" w:sz="0" w:space="0" w:color="auto"/>
                        <w:right w:val="none" w:sz="0" w:space="0" w:color="auto"/>
                      </w:divBdr>
                      <w:divsChild>
                        <w:div w:id="1288003099">
                          <w:marLeft w:val="0"/>
                          <w:marRight w:val="0"/>
                          <w:marTop w:val="0"/>
                          <w:marBottom w:val="0"/>
                          <w:divBdr>
                            <w:top w:val="none" w:sz="0" w:space="0" w:color="auto"/>
                            <w:left w:val="none" w:sz="0" w:space="0" w:color="auto"/>
                            <w:bottom w:val="none" w:sz="0" w:space="0" w:color="auto"/>
                            <w:right w:val="none" w:sz="0" w:space="0" w:color="auto"/>
                          </w:divBdr>
                          <w:divsChild>
                            <w:div w:id="1193225291">
                              <w:marLeft w:val="0"/>
                              <w:marRight w:val="0"/>
                              <w:marTop w:val="0"/>
                              <w:marBottom w:val="0"/>
                              <w:divBdr>
                                <w:top w:val="none" w:sz="0" w:space="0" w:color="auto"/>
                                <w:left w:val="none" w:sz="0" w:space="0" w:color="auto"/>
                                <w:bottom w:val="none" w:sz="0" w:space="0" w:color="auto"/>
                                <w:right w:val="none" w:sz="0" w:space="0" w:color="auto"/>
                              </w:divBdr>
                              <w:divsChild>
                                <w:div w:id="293566277">
                                  <w:marLeft w:val="0"/>
                                  <w:marRight w:val="0"/>
                                  <w:marTop w:val="0"/>
                                  <w:marBottom w:val="0"/>
                                  <w:divBdr>
                                    <w:top w:val="none" w:sz="0" w:space="0" w:color="auto"/>
                                    <w:left w:val="none" w:sz="0" w:space="0" w:color="auto"/>
                                    <w:bottom w:val="none" w:sz="0" w:space="0" w:color="auto"/>
                                    <w:right w:val="none" w:sz="0" w:space="0" w:color="auto"/>
                                  </w:divBdr>
                                </w:div>
                              </w:divsChild>
                            </w:div>
                            <w:div w:id="1302808762">
                              <w:marLeft w:val="0"/>
                              <w:marRight w:val="0"/>
                              <w:marTop w:val="0"/>
                              <w:marBottom w:val="0"/>
                              <w:divBdr>
                                <w:top w:val="none" w:sz="0" w:space="0" w:color="auto"/>
                                <w:left w:val="none" w:sz="0" w:space="0" w:color="auto"/>
                                <w:bottom w:val="none" w:sz="0" w:space="0" w:color="auto"/>
                                <w:right w:val="none" w:sz="0" w:space="0" w:color="auto"/>
                              </w:divBdr>
                              <w:divsChild>
                                <w:div w:id="1096513969">
                                  <w:marLeft w:val="0"/>
                                  <w:marRight w:val="0"/>
                                  <w:marTop w:val="0"/>
                                  <w:marBottom w:val="0"/>
                                  <w:divBdr>
                                    <w:top w:val="none" w:sz="0" w:space="0" w:color="auto"/>
                                    <w:left w:val="none" w:sz="0" w:space="0" w:color="auto"/>
                                    <w:bottom w:val="none" w:sz="0" w:space="0" w:color="auto"/>
                                    <w:right w:val="none" w:sz="0" w:space="0" w:color="auto"/>
                                  </w:divBdr>
                                </w:div>
                              </w:divsChild>
                            </w:div>
                            <w:div w:id="150936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113638">
                      <w:marLeft w:val="0"/>
                      <w:marRight w:val="0"/>
                      <w:marTop w:val="0"/>
                      <w:marBottom w:val="0"/>
                      <w:divBdr>
                        <w:top w:val="none" w:sz="0" w:space="0" w:color="auto"/>
                        <w:left w:val="none" w:sz="0" w:space="0" w:color="auto"/>
                        <w:bottom w:val="none" w:sz="0" w:space="0" w:color="auto"/>
                        <w:right w:val="none" w:sz="0" w:space="0" w:color="auto"/>
                      </w:divBdr>
                      <w:divsChild>
                        <w:div w:id="122113776">
                          <w:marLeft w:val="0"/>
                          <w:marRight w:val="0"/>
                          <w:marTop w:val="0"/>
                          <w:marBottom w:val="0"/>
                          <w:divBdr>
                            <w:top w:val="none" w:sz="0" w:space="0" w:color="auto"/>
                            <w:left w:val="none" w:sz="0" w:space="0" w:color="auto"/>
                            <w:bottom w:val="none" w:sz="0" w:space="0" w:color="auto"/>
                            <w:right w:val="none" w:sz="0" w:space="0" w:color="auto"/>
                          </w:divBdr>
                        </w:div>
                        <w:div w:id="154496189">
                          <w:marLeft w:val="0"/>
                          <w:marRight w:val="0"/>
                          <w:marTop w:val="0"/>
                          <w:marBottom w:val="0"/>
                          <w:divBdr>
                            <w:top w:val="none" w:sz="0" w:space="0" w:color="auto"/>
                            <w:left w:val="none" w:sz="0" w:space="0" w:color="auto"/>
                            <w:bottom w:val="none" w:sz="0" w:space="0" w:color="auto"/>
                            <w:right w:val="none" w:sz="0" w:space="0" w:color="auto"/>
                          </w:divBdr>
                        </w:div>
                        <w:div w:id="242423174">
                          <w:marLeft w:val="0"/>
                          <w:marRight w:val="0"/>
                          <w:marTop w:val="0"/>
                          <w:marBottom w:val="0"/>
                          <w:divBdr>
                            <w:top w:val="none" w:sz="0" w:space="0" w:color="auto"/>
                            <w:left w:val="none" w:sz="0" w:space="0" w:color="auto"/>
                            <w:bottom w:val="none" w:sz="0" w:space="0" w:color="auto"/>
                            <w:right w:val="none" w:sz="0" w:space="0" w:color="auto"/>
                          </w:divBdr>
                        </w:div>
                        <w:div w:id="264923331">
                          <w:marLeft w:val="0"/>
                          <w:marRight w:val="0"/>
                          <w:marTop w:val="0"/>
                          <w:marBottom w:val="0"/>
                          <w:divBdr>
                            <w:top w:val="none" w:sz="0" w:space="0" w:color="auto"/>
                            <w:left w:val="none" w:sz="0" w:space="0" w:color="auto"/>
                            <w:bottom w:val="none" w:sz="0" w:space="0" w:color="auto"/>
                            <w:right w:val="none" w:sz="0" w:space="0" w:color="auto"/>
                          </w:divBdr>
                          <w:divsChild>
                            <w:div w:id="1402751472">
                              <w:marLeft w:val="0"/>
                              <w:marRight w:val="0"/>
                              <w:marTop w:val="0"/>
                              <w:marBottom w:val="0"/>
                              <w:divBdr>
                                <w:top w:val="none" w:sz="0" w:space="0" w:color="auto"/>
                                <w:left w:val="none" w:sz="0" w:space="0" w:color="auto"/>
                                <w:bottom w:val="none" w:sz="0" w:space="0" w:color="auto"/>
                                <w:right w:val="none" w:sz="0" w:space="0" w:color="auto"/>
                              </w:divBdr>
                              <w:divsChild>
                                <w:div w:id="200547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494474">
                          <w:marLeft w:val="0"/>
                          <w:marRight w:val="0"/>
                          <w:marTop w:val="0"/>
                          <w:marBottom w:val="0"/>
                          <w:divBdr>
                            <w:top w:val="none" w:sz="0" w:space="0" w:color="auto"/>
                            <w:left w:val="none" w:sz="0" w:space="0" w:color="auto"/>
                            <w:bottom w:val="none" w:sz="0" w:space="0" w:color="auto"/>
                            <w:right w:val="none" w:sz="0" w:space="0" w:color="auto"/>
                          </w:divBdr>
                          <w:divsChild>
                            <w:div w:id="1576891811">
                              <w:marLeft w:val="0"/>
                              <w:marRight w:val="0"/>
                              <w:marTop w:val="0"/>
                              <w:marBottom w:val="0"/>
                              <w:divBdr>
                                <w:top w:val="none" w:sz="0" w:space="0" w:color="auto"/>
                                <w:left w:val="none" w:sz="0" w:space="0" w:color="auto"/>
                                <w:bottom w:val="none" w:sz="0" w:space="0" w:color="auto"/>
                                <w:right w:val="none" w:sz="0" w:space="0" w:color="auto"/>
                              </w:divBdr>
                              <w:divsChild>
                                <w:div w:id="9641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032484">
                          <w:marLeft w:val="0"/>
                          <w:marRight w:val="0"/>
                          <w:marTop w:val="0"/>
                          <w:marBottom w:val="0"/>
                          <w:divBdr>
                            <w:top w:val="none" w:sz="0" w:space="0" w:color="auto"/>
                            <w:left w:val="none" w:sz="0" w:space="0" w:color="auto"/>
                            <w:bottom w:val="none" w:sz="0" w:space="0" w:color="auto"/>
                            <w:right w:val="none" w:sz="0" w:space="0" w:color="auto"/>
                          </w:divBdr>
                        </w:div>
                        <w:div w:id="387341944">
                          <w:marLeft w:val="0"/>
                          <w:marRight w:val="0"/>
                          <w:marTop w:val="0"/>
                          <w:marBottom w:val="0"/>
                          <w:divBdr>
                            <w:top w:val="none" w:sz="0" w:space="0" w:color="auto"/>
                            <w:left w:val="none" w:sz="0" w:space="0" w:color="auto"/>
                            <w:bottom w:val="none" w:sz="0" w:space="0" w:color="auto"/>
                            <w:right w:val="none" w:sz="0" w:space="0" w:color="auto"/>
                          </w:divBdr>
                        </w:div>
                        <w:div w:id="439835933">
                          <w:marLeft w:val="0"/>
                          <w:marRight w:val="0"/>
                          <w:marTop w:val="0"/>
                          <w:marBottom w:val="0"/>
                          <w:divBdr>
                            <w:top w:val="none" w:sz="0" w:space="0" w:color="auto"/>
                            <w:left w:val="none" w:sz="0" w:space="0" w:color="auto"/>
                            <w:bottom w:val="none" w:sz="0" w:space="0" w:color="auto"/>
                            <w:right w:val="none" w:sz="0" w:space="0" w:color="auto"/>
                          </w:divBdr>
                          <w:divsChild>
                            <w:div w:id="336688160">
                              <w:marLeft w:val="0"/>
                              <w:marRight w:val="0"/>
                              <w:marTop w:val="0"/>
                              <w:marBottom w:val="0"/>
                              <w:divBdr>
                                <w:top w:val="none" w:sz="0" w:space="0" w:color="auto"/>
                                <w:left w:val="none" w:sz="0" w:space="0" w:color="auto"/>
                                <w:bottom w:val="none" w:sz="0" w:space="0" w:color="auto"/>
                                <w:right w:val="none" w:sz="0" w:space="0" w:color="auto"/>
                              </w:divBdr>
                              <w:divsChild>
                                <w:div w:id="161922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546138">
                          <w:marLeft w:val="0"/>
                          <w:marRight w:val="0"/>
                          <w:marTop w:val="0"/>
                          <w:marBottom w:val="0"/>
                          <w:divBdr>
                            <w:top w:val="none" w:sz="0" w:space="0" w:color="auto"/>
                            <w:left w:val="none" w:sz="0" w:space="0" w:color="auto"/>
                            <w:bottom w:val="none" w:sz="0" w:space="0" w:color="auto"/>
                            <w:right w:val="none" w:sz="0" w:space="0" w:color="auto"/>
                          </w:divBdr>
                        </w:div>
                        <w:div w:id="511653793">
                          <w:marLeft w:val="0"/>
                          <w:marRight w:val="0"/>
                          <w:marTop w:val="0"/>
                          <w:marBottom w:val="0"/>
                          <w:divBdr>
                            <w:top w:val="none" w:sz="0" w:space="0" w:color="auto"/>
                            <w:left w:val="none" w:sz="0" w:space="0" w:color="auto"/>
                            <w:bottom w:val="none" w:sz="0" w:space="0" w:color="auto"/>
                            <w:right w:val="none" w:sz="0" w:space="0" w:color="auto"/>
                          </w:divBdr>
                          <w:divsChild>
                            <w:div w:id="792747893">
                              <w:marLeft w:val="0"/>
                              <w:marRight w:val="0"/>
                              <w:marTop w:val="0"/>
                              <w:marBottom w:val="0"/>
                              <w:divBdr>
                                <w:top w:val="none" w:sz="0" w:space="0" w:color="auto"/>
                                <w:left w:val="none" w:sz="0" w:space="0" w:color="auto"/>
                                <w:bottom w:val="none" w:sz="0" w:space="0" w:color="auto"/>
                                <w:right w:val="none" w:sz="0" w:space="0" w:color="auto"/>
                              </w:divBdr>
                              <w:divsChild>
                                <w:div w:id="175250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978065">
                          <w:marLeft w:val="0"/>
                          <w:marRight w:val="0"/>
                          <w:marTop w:val="0"/>
                          <w:marBottom w:val="0"/>
                          <w:divBdr>
                            <w:top w:val="none" w:sz="0" w:space="0" w:color="auto"/>
                            <w:left w:val="none" w:sz="0" w:space="0" w:color="auto"/>
                            <w:bottom w:val="none" w:sz="0" w:space="0" w:color="auto"/>
                            <w:right w:val="none" w:sz="0" w:space="0" w:color="auto"/>
                          </w:divBdr>
                          <w:divsChild>
                            <w:div w:id="737358702">
                              <w:marLeft w:val="0"/>
                              <w:marRight w:val="0"/>
                              <w:marTop w:val="0"/>
                              <w:marBottom w:val="0"/>
                              <w:divBdr>
                                <w:top w:val="none" w:sz="0" w:space="0" w:color="auto"/>
                                <w:left w:val="none" w:sz="0" w:space="0" w:color="auto"/>
                                <w:bottom w:val="none" w:sz="0" w:space="0" w:color="auto"/>
                                <w:right w:val="none" w:sz="0" w:space="0" w:color="auto"/>
                              </w:divBdr>
                              <w:divsChild>
                                <w:div w:id="39914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437">
                          <w:marLeft w:val="0"/>
                          <w:marRight w:val="0"/>
                          <w:marTop w:val="0"/>
                          <w:marBottom w:val="0"/>
                          <w:divBdr>
                            <w:top w:val="none" w:sz="0" w:space="0" w:color="auto"/>
                            <w:left w:val="none" w:sz="0" w:space="0" w:color="auto"/>
                            <w:bottom w:val="none" w:sz="0" w:space="0" w:color="auto"/>
                            <w:right w:val="none" w:sz="0" w:space="0" w:color="auto"/>
                          </w:divBdr>
                          <w:divsChild>
                            <w:div w:id="571081329">
                              <w:marLeft w:val="0"/>
                              <w:marRight w:val="0"/>
                              <w:marTop w:val="0"/>
                              <w:marBottom w:val="0"/>
                              <w:divBdr>
                                <w:top w:val="none" w:sz="0" w:space="0" w:color="auto"/>
                                <w:left w:val="none" w:sz="0" w:space="0" w:color="auto"/>
                                <w:bottom w:val="none" w:sz="0" w:space="0" w:color="auto"/>
                                <w:right w:val="none" w:sz="0" w:space="0" w:color="auto"/>
                              </w:divBdr>
                              <w:divsChild>
                                <w:div w:id="94608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196029">
                          <w:marLeft w:val="0"/>
                          <w:marRight w:val="0"/>
                          <w:marTop w:val="0"/>
                          <w:marBottom w:val="0"/>
                          <w:divBdr>
                            <w:top w:val="none" w:sz="0" w:space="0" w:color="auto"/>
                            <w:left w:val="none" w:sz="0" w:space="0" w:color="auto"/>
                            <w:bottom w:val="none" w:sz="0" w:space="0" w:color="auto"/>
                            <w:right w:val="none" w:sz="0" w:space="0" w:color="auto"/>
                          </w:divBdr>
                        </w:div>
                        <w:div w:id="623999093">
                          <w:marLeft w:val="0"/>
                          <w:marRight w:val="0"/>
                          <w:marTop w:val="0"/>
                          <w:marBottom w:val="0"/>
                          <w:divBdr>
                            <w:top w:val="none" w:sz="0" w:space="0" w:color="auto"/>
                            <w:left w:val="none" w:sz="0" w:space="0" w:color="auto"/>
                            <w:bottom w:val="none" w:sz="0" w:space="0" w:color="auto"/>
                            <w:right w:val="none" w:sz="0" w:space="0" w:color="auto"/>
                          </w:divBdr>
                        </w:div>
                        <w:div w:id="690764694">
                          <w:marLeft w:val="0"/>
                          <w:marRight w:val="0"/>
                          <w:marTop w:val="0"/>
                          <w:marBottom w:val="0"/>
                          <w:divBdr>
                            <w:top w:val="none" w:sz="0" w:space="0" w:color="auto"/>
                            <w:left w:val="none" w:sz="0" w:space="0" w:color="auto"/>
                            <w:bottom w:val="none" w:sz="0" w:space="0" w:color="auto"/>
                            <w:right w:val="none" w:sz="0" w:space="0" w:color="auto"/>
                          </w:divBdr>
                          <w:divsChild>
                            <w:div w:id="682509525">
                              <w:marLeft w:val="0"/>
                              <w:marRight w:val="0"/>
                              <w:marTop w:val="0"/>
                              <w:marBottom w:val="0"/>
                              <w:divBdr>
                                <w:top w:val="none" w:sz="0" w:space="0" w:color="auto"/>
                                <w:left w:val="none" w:sz="0" w:space="0" w:color="auto"/>
                                <w:bottom w:val="none" w:sz="0" w:space="0" w:color="auto"/>
                                <w:right w:val="none" w:sz="0" w:space="0" w:color="auto"/>
                              </w:divBdr>
                              <w:divsChild>
                                <w:div w:id="83383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108706">
                          <w:marLeft w:val="0"/>
                          <w:marRight w:val="0"/>
                          <w:marTop w:val="0"/>
                          <w:marBottom w:val="0"/>
                          <w:divBdr>
                            <w:top w:val="none" w:sz="0" w:space="0" w:color="auto"/>
                            <w:left w:val="none" w:sz="0" w:space="0" w:color="auto"/>
                            <w:bottom w:val="none" w:sz="0" w:space="0" w:color="auto"/>
                            <w:right w:val="none" w:sz="0" w:space="0" w:color="auto"/>
                          </w:divBdr>
                          <w:divsChild>
                            <w:div w:id="1352301795">
                              <w:marLeft w:val="0"/>
                              <w:marRight w:val="0"/>
                              <w:marTop w:val="0"/>
                              <w:marBottom w:val="0"/>
                              <w:divBdr>
                                <w:top w:val="none" w:sz="0" w:space="0" w:color="auto"/>
                                <w:left w:val="none" w:sz="0" w:space="0" w:color="auto"/>
                                <w:bottom w:val="none" w:sz="0" w:space="0" w:color="auto"/>
                                <w:right w:val="none" w:sz="0" w:space="0" w:color="auto"/>
                              </w:divBdr>
                              <w:divsChild>
                                <w:div w:id="1300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45434">
                          <w:marLeft w:val="0"/>
                          <w:marRight w:val="0"/>
                          <w:marTop w:val="0"/>
                          <w:marBottom w:val="0"/>
                          <w:divBdr>
                            <w:top w:val="none" w:sz="0" w:space="0" w:color="auto"/>
                            <w:left w:val="none" w:sz="0" w:space="0" w:color="auto"/>
                            <w:bottom w:val="none" w:sz="0" w:space="0" w:color="auto"/>
                            <w:right w:val="none" w:sz="0" w:space="0" w:color="auto"/>
                          </w:divBdr>
                          <w:divsChild>
                            <w:div w:id="1306928682">
                              <w:marLeft w:val="0"/>
                              <w:marRight w:val="0"/>
                              <w:marTop w:val="0"/>
                              <w:marBottom w:val="0"/>
                              <w:divBdr>
                                <w:top w:val="none" w:sz="0" w:space="0" w:color="auto"/>
                                <w:left w:val="none" w:sz="0" w:space="0" w:color="auto"/>
                                <w:bottom w:val="none" w:sz="0" w:space="0" w:color="auto"/>
                                <w:right w:val="none" w:sz="0" w:space="0" w:color="auto"/>
                              </w:divBdr>
                              <w:divsChild>
                                <w:div w:id="47534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370902">
                          <w:marLeft w:val="0"/>
                          <w:marRight w:val="0"/>
                          <w:marTop w:val="0"/>
                          <w:marBottom w:val="0"/>
                          <w:divBdr>
                            <w:top w:val="none" w:sz="0" w:space="0" w:color="auto"/>
                            <w:left w:val="none" w:sz="0" w:space="0" w:color="auto"/>
                            <w:bottom w:val="none" w:sz="0" w:space="0" w:color="auto"/>
                            <w:right w:val="none" w:sz="0" w:space="0" w:color="auto"/>
                          </w:divBdr>
                          <w:divsChild>
                            <w:div w:id="1229994616">
                              <w:marLeft w:val="0"/>
                              <w:marRight w:val="0"/>
                              <w:marTop w:val="0"/>
                              <w:marBottom w:val="0"/>
                              <w:divBdr>
                                <w:top w:val="none" w:sz="0" w:space="0" w:color="auto"/>
                                <w:left w:val="none" w:sz="0" w:space="0" w:color="auto"/>
                                <w:bottom w:val="none" w:sz="0" w:space="0" w:color="auto"/>
                                <w:right w:val="none" w:sz="0" w:space="0" w:color="auto"/>
                              </w:divBdr>
                              <w:divsChild>
                                <w:div w:id="209415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861030">
                          <w:marLeft w:val="0"/>
                          <w:marRight w:val="0"/>
                          <w:marTop w:val="0"/>
                          <w:marBottom w:val="0"/>
                          <w:divBdr>
                            <w:top w:val="none" w:sz="0" w:space="0" w:color="auto"/>
                            <w:left w:val="none" w:sz="0" w:space="0" w:color="auto"/>
                            <w:bottom w:val="none" w:sz="0" w:space="0" w:color="auto"/>
                            <w:right w:val="none" w:sz="0" w:space="0" w:color="auto"/>
                          </w:divBdr>
                        </w:div>
                        <w:div w:id="1102336129">
                          <w:marLeft w:val="0"/>
                          <w:marRight w:val="0"/>
                          <w:marTop w:val="0"/>
                          <w:marBottom w:val="0"/>
                          <w:divBdr>
                            <w:top w:val="none" w:sz="0" w:space="0" w:color="auto"/>
                            <w:left w:val="none" w:sz="0" w:space="0" w:color="auto"/>
                            <w:bottom w:val="none" w:sz="0" w:space="0" w:color="auto"/>
                            <w:right w:val="none" w:sz="0" w:space="0" w:color="auto"/>
                          </w:divBdr>
                        </w:div>
                        <w:div w:id="1157454268">
                          <w:marLeft w:val="0"/>
                          <w:marRight w:val="0"/>
                          <w:marTop w:val="0"/>
                          <w:marBottom w:val="0"/>
                          <w:divBdr>
                            <w:top w:val="none" w:sz="0" w:space="0" w:color="auto"/>
                            <w:left w:val="none" w:sz="0" w:space="0" w:color="auto"/>
                            <w:bottom w:val="none" w:sz="0" w:space="0" w:color="auto"/>
                            <w:right w:val="none" w:sz="0" w:space="0" w:color="auto"/>
                          </w:divBdr>
                        </w:div>
                        <w:div w:id="1203178316">
                          <w:marLeft w:val="0"/>
                          <w:marRight w:val="0"/>
                          <w:marTop w:val="0"/>
                          <w:marBottom w:val="0"/>
                          <w:divBdr>
                            <w:top w:val="none" w:sz="0" w:space="0" w:color="auto"/>
                            <w:left w:val="none" w:sz="0" w:space="0" w:color="auto"/>
                            <w:bottom w:val="none" w:sz="0" w:space="0" w:color="auto"/>
                            <w:right w:val="none" w:sz="0" w:space="0" w:color="auto"/>
                          </w:divBdr>
                        </w:div>
                        <w:div w:id="1274899376">
                          <w:marLeft w:val="0"/>
                          <w:marRight w:val="0"/>
                          <w:marTop w:val="0"/>
                          <w:marBottom w:val="0"/>
                          <w:divBdr>
                            <w:top w:val="none" w:sz="0" w:space="0" w:color="auto"/>
                            <w:left w:val="none" w:sz="0" w:space="0" w:color="auto"/>
                            <w:bottom w:val="none" w:sz="0" w:space="0" w:color="auto"/>
                            <w:right w:val="none" w:sz="0" w:space="0" w:color="auto"/>
                          </w:divBdr>
                          <w:divsChild>
                            <w:div w:id="1475294557">
                              <w:marLeft w:val="0"/>
                              <w:marRight w:val="0"/>
                              <w:marTop w:val="0"/>
                              <w:marBottom w:val="0"/>
                              <w:divBdr>
                                <w:top w:val="none" w:sz="0" w:space="0" w:color="auto"/>
                                <w:left w:val="none" w:sz="0" w:space="0" w:color="auto"/>
                                <w:bottom w:val="none" w:sz="0" w:space="0" w:color="auto"/>
                                <w:right w:val="none" w:sz="0" w:space="0" w:color="auto"/>
                              </w:divBdr>
                            </w:div>
                          </w:divsChild>
                        </w:div>
                        <w:div w:id="1404333137">
                          <w:marLeft w:val="0"/>
                          <w:marRight w:val="0"/>
                          <w:marTop w:val="0"/>
                          <w:marBottom w:val="0"/>
                          <w:divBdr>
                            <w:top w:val="none" w:sz="0" w:space="0" w:color="auto"/>
                            <w:left w:val="none" w:sz="0" w:space="0" w:color="auto"/>
                            <w:bottom w:val="none" w:sz="0" w:space="0" w:color="auto"/>
                            <w:right w:val="none" w:sz="0" w:space="0" w:color="auto"/>
                          </w:divBdr>
                          <w:divsChild>
                            <w:div w:id="1044672348">
                              <w:marLeft w:val="0"/>
                              <w:marRight w:val="0"/>
                              <w:marTop w:val="0"/>
                              <w:marBottom w:val="0"/>
                              <w:divBdr>
                                <w:top w:val="none" w:sz="0" w:space="0" w:color="auto"/>
                                <w:left w:val="none" w:sz="0" w:space="0" w:color="auto"/>
                                <w:bottom w:val="none" w:sz="0" w:space="0" w:color="auto"/>
                                <w:right w:val="none" w:sz="0" w:space="0" w:color="auto"/>
                              </w:divBdr>
                              <w:divsChild>
                                <w:div w:id="1304433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1934">
                          <w:marLeft w:val="0"/>
                          <w:marRight w:val="0"/>
                          <w:marTop w:val="0"/>
                          <w:marBottom w:val="0"/>
                          <w:divBdr>
                            <w:top w:val="none" w:sz="0" w:space="0" w:color="auto"/>
                            <w:left w:val="none" w:sz="0" w:space="0" w:color="auto"/>
                            <w:bottom w:val="none" w:sz="0" w:space="0" w:color="auto"/>
                            <w:right w:val="none" w:sz="0" w:space="0" w:color="auto"/>
                          </w:divBdr>
                          <w:divsChild>
                            <w:div w:id="1102722417">
                              <w:marLeft w:val="0"/>
                              <w:marRight w:val="0"/>
                              <w:marTop w:val="0"/>
                              <w:marBottom w:val="0"/>
                              <w:divBdr>
                                <w:top w:val="none" w:sz="0" w:space="0" w:color="auto"/>
                                <w:left w:val="none" w:sz="0" w:space="0" w:color="auto"/>
                                <w:bottom w:val="none" w:sz="0" w:space="0" w:color="auto"/>
                                <w:right w:val="none" w:sz="0" w:space="0" w:color="auto"/>
                              </w:divBdr>
                              <w:divsChild>
                                <w:div w:id="127371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498148">
                          <w:marLeft w:val="0"/>
                          <w:marRight w:val="0"/>
                          <w:marTop w:val="0"/>
                          <w:marBottom w:val="0"/>
                          <w:divBdr>
                            <w:top w:val="none" w:sz="0" w:space="0" w:color="auto"/>
                            <w:left w:val="none" w:sz="0" w:space="0" w:color="auto"/>
                            <w:bottom w:val="none" w:sz="0" w:space="0" w:color="auto"/>
                            <w:right w:val="none" w:sz="0" w:space="0" w:color="auto"/>
                          </w:divBdr>
                          <w:divsChild>
                            <w:div w:id="1108233220">
                              <w:marLeft w:val="0"/>
                              <w:marRight w:val="0"/>
                              <w:marTop w:val="0"/>
                              <w:marBottom w:val="0"/>
                              <w:divBdr>
                                <w:top w:val="none" w:sz="0" w:space="0" w:color="auto"/>
                                <w:left w:val="none" w:sz="0" w:space="0" w:color="auto"/>
                                <w:bottom w:val="none" w:sz="0" w:space="0" w:color="auto"/>
                                <w:right w:val="none" w:sz="0" w:space="0" w:color="auto"/>
                              </w:divBdr>
                              <w:divsChild>
                                <w:div w:id="167268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651844">
                          <w:marLeft w:val="0"/>
                          <w:marRight w:val="0"/>
                          <w:marTop w:val="0"/>
                          <w:marBottom w:val="0"/>
                          <w:divBdr>
                            <w:top w:val="none" w:sz="0" w:space="0" w:color="auto"/>
                            <w:left w:val="none" w:sz="0" w:space="0" w:color="auto"/>
                            <w:bottom w:val="none" w:sz="0" w:space="0" w:color="auto"/>
                            <w:right w:val="none" w:sz="0" w:space="0" w:color="auto"/>
                          </w:divBdr>
                          <w:divsChild>
                            <w:div w:id="1265646435">
                              <w:marLeft w:val="0"/>
                              <w:marRight w:val="0"/>
                              <w:marTop w:val="0"/>
                              <w:marBottom w:val="0"/>
                              <w:divBdr>
                                <w:top w:val="none" w:sz="0" w:space="0" w:color="auto"/>
                                <w:left w:val="none" w:sz="0" w:space="0" w:color="auto"/>
                                <w:bottom w:val="none" w:sz="0" w:space="0" w:color="auto"/>
                                <w:right w:val="none" w:sz="0" w:space="0" w:color="auto"/>
                              </w:divBdr>
                              <w:divsChild>
                                <w:div w:id="95263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5927">
                          <w:marLeft w:val="0"/>
                          <w:marRight w:val="0"/>
                          <w:marTop w:val="0"/>
                          <w:marBottom w:val="0"/>
                          <w:divBdr>
                            <w:top w:val="none" w:sz="0" w:space="0" w:color="auto"/>
                            <w:left w:val="none" w:sz="0" w:space="0" w:color="auto"/>
                            <w:bottom w:val="none" w:sz="0" w:space="0" w:color="auto"/>
                            <w:right w:val="none" w:sz="0" w:space="0" w:color="auto"/>
                          </w:divBdr>
                        </w:div>
                        <w:div w:id="1545747527">
                          <w:marLeft w:val="0"/>
                          <w:marRight w:val="0"/>
                          <w:marTop w:val="0"/>
                          <w:marBottom w:val="0"/>
                          <w:divBdr>
                            <w:top w:val="none" w:sz="0" w:space="0" w:color="auto"/>
                            <w:left w:val="none" w:sz="0" w:space="0" w:color="auto"/>
                            <w:bottom w:val="none" w:sz="0" w:space="0" w:color="auto"/>
                            <w:right w:val="none" w:sz="0" w:space="0" w:color="auto"/>
                          </w:divBdr>
                        </w:div>
                        <w:div w:id="1787503561">
                          <w:marLeft w:val="0"/>
                          <w:marRight w:val="0"/>
                          <w:marTop w:val="0"/>
                          <w:marBottom w:val="0"/>
                          <w:divBdr>
                            <w:top w:val="none" w:sz="0" w:space="0" w:color="auto"/>
                            <w:left w:val="none" w:sz="0" w:space="0" w:color="auto"/>
                            <w:bottom w:val="none" w:sz="0" w:space="0" w:color="auto"/>
                            <w:right w:val="none" w:sz="0" w:space="0" w:color="auto"/>
                          </w:divBdr>
                          <w:divsChild>
                            <w:div w:id="1446728245">
                              <w:marLeft w:val="0"/>
                              <w:marRight w:val="0"/>
                              <w:marTop w:val="0"/>
                              <w:marBottom w:val="0"/>
                              <w:divBdr>
                                <w:top w:val="none" w:sz="0" w:space="0" w:color="auto"/>
                                <w:left w:val="none" w:sz="0" w:space="0" w:color="auto"/>
                                <w:bottom w:val="none" w:sz="0" w:space="0" w:color="auto"/>
                                <w:right w:val="none" w:sz="0" w:space="0" w:color="auto"/>
                              </w:divBdr>
                              <w:divsChild>
                                <w:div w:id="198443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160755">
                          <w:marLeft w:val="0"/>
                          <w:marRight w:val="0"/>
                          <w:marTop w:val="0"/>
                          <w:marBottom w:val="0"/>
                          <w:divBdr>
                            <w:top w:val="none" w:sz="0" w:space="0" w:color="auto"/>
                            <w:left w:val="none" w:sz="0" w:space="0" w:color="auto"/>
                            <w:bottom w:val="none" w:sz="0" w:space="0" w:color="auto"/>
                            <w:right w:val="none" w:sz="0" w:space="0" w:color="auto"/>
                          </w:divBdr>
                          <w:divsChild>
                            <w:div w:id="353043482">
                              <w:marLeft w:val="0"/>
                              <w:marRight w:val="0"/>
                              <w:marTop w:val="0"/>
                              <w:marBottom w:val="0"/>
                              <w:divBdr>
                                <w:top w:val="none" w:sz="0" w:space="0" w:color="auto"/>
                                <w:left w:val="none" w:sz="0" w:space="0" w:color="auto"/>
                                <w:bottom w:val="none" w:sz="0" w:space="0" w:color="auto"/>
                                <w:right w:val="none" w:sz="0" w:space="0" w:color="auto"/>
                              </w:divBdr>
                              <w:divsChild>
                                <w:div w:id="129895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248532">
                          <w:marLeft w:val="0"/>
                          <w:marRight w:val="0"/>
                          <w:marTop w:val="0"/>
                          <w:marBottom w:val="0"/>
                          <w:divBdr>
                            <w:top w:val="none" w:sz="0" w:space="0" w:color="auto"/>
                            <w:left w:val="none" w:sz="0" w:space="0" w:color="auto"/>
                            <w:bottom w:val="none" w:sz="0" w:space="0" w:color="auto"/>
                            <w:right w:val="none" w:sz="0" w:space="0" w:color="auto"/>
                          </w:divBdr>
                        </w:div>
                        <w:div w:id="1840777652">
                          <w:marLeft w:val="0"/>
                          <w:marRight w:val="0"/>
                          <w:marTop w:val="0"/>
                          <w:marBottom w:val="0"/>
                          <w:divBdr>
                            <w:top w:val="none" w:sz="0" w:space="0" w:color="auto"/>
                            <w:left w:val="none" w:sz="0" w:space="0" w:color="auto"/>
                            <w:bottom w:val="none" w:sz="0" w:space="0" w:color="auto"/>
                            <w:right w:val="none" w:sz="0" w:space="0" w:color="auto"/>
                          </w:divBdr>
                        </w:div>
                        <w:div w:id="1957056771">
                          <w:marLeft w:val="0"/>
                          <w:marRight w:val="0"/>
                          <w:marTop w:val="0"/>
                          <w:marBottom w:val="0"/>
                          <w:divBdr>
                            <w:top w:val="none" w:sz="0" w:space="0" w:color="auto"/>
                            <w:left w:val="none" w:sz="0" w:space="0" w:color="auto"/>
                            <w:bottom w:val="none" w:sz="0" w:space="0" w:color="auto"/>
                            <w:right w:val="none" w:sz="0" w:space="0" w:color="auto"/>
                          </w:divBdr>
                        </w:div>
                        <w:div w:id="2098942637">
                          <w:marLeft w:val="0"/>
                          <w:marRight w:val="0"/>
                          <w:marTop w:val="0"/>
                          <w:marBottom w:val="0"/>
                          <w:divBdr>
                            <w:top w:val="none" w:sz="0" w:space="0" w:color="auto"/>
                            <w:left w:val="none" w:sz="0" w:space="0" w:color="auto"/>
                            <w:bottom w:val="none" w:sz="0" w:space="0" w:color="auto"/>
                            <w:right w:val="none" w:sz="0" w:space="0" w:color="auto"/>
                          </w:divBdr>
                          <w:divsChild>
                            <w:div w:id="104468484">
                              <w:marLeft w:val="0"/>
                              <w:marRight w:val="0"/>
                              <w:marTop w:val="0"/>
                              <w:marBottom w:val="0"/>
                              <w:divBdr>
                                <w:top w:val="none" w:sz="0" w:space="0" w:color="auto"/>
                                <w:left w:val="none" w:sz="0" w:space="0" w:color="auto"/>
                                <w:bottom w:val="none" w:sz="0" w:space="0" w:color="auto"/>
                                <w:right w:val="none" w:sz="0" w:space="0" w:color="auto"/>
                              </w:divBdr>
                              <w:divsChild>
                                <w:div w:id="31565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915720">
                  <w:marLeft w:val="0"/>
                  <w:marRight w:val="0"/>
                  <w:marTop w:val="0"/>
                  <w:marBottom w:val="0"/>
                  <w:divBdr>
                    <w:top w:val="none" w:sz="0" w:space="0" w:color="auto"/>
                    <w:left w:val="none" w:sz="0" w:space="0" w:color="auto"/>
                    <w:bottom w:val="none" w:sz="0" w:space="0" w:color="auto"/>
                    <w:right w:val="none" w:sz="0" w:space="0" w:color="auto"/>
                  </w:divBdr>
                  <w:divsChild>
                    <w:div w:id="61146596">
                      <w:marLeft w:val="0"/>
                      <w:marRight w:val="0"/>
                      <w:marTop w:val="0"/>
                      <w:marBottom w:val="0"/>
                      <w:divBdr>
                        <w:top w:val="none" w:sz="0" w:space="0" w:color="auto"/>
                        <w:left w:val="none" w:sz="0" w:space="0" w:color="auto"/>
                        <w:bottom w:val="none" w:sz="0" w:space="0" w:color="auto"/>
                        <w:right w:val="none" w:sz="0" w:space="0" w:color="auto"/>
                      </w:divBdr>
                      <w:divsChild>
                        <w:div w:id="100956192">
                          <w:marLeft w:val="0"/>
                          <w:marRight w:val="0"/>
                          <w:marTop w:val="0"/>
                          <w:marBottom w:val="0"/>
                          <w:divBdr>
                            <w:top w:val="none" w:sz="0" w:space="0" w:color="auto"/>
                            <w:left w:val="none" w:sz="0" w:space="0" w:color="auto"/>
                            <w:bottom w:val="none" w:sz="0" w:space="0" w:color="auto"/>
                            <w:right w:val="none" w:sz="0" w:space="0" w:color="auto"/>
                          </w:divBdr>
                        </w:div>
                        <w:div w:id="1898512521">
                          <w:marLeft w:val="0"/>
                          <w:marRight w:val="0"/>
                          <w:marTop w:val="0"/>
                          <w:marBottom w:val="0"/>
                          <w:divBdr>
                            <w:top w:val="none" w:sz="0" w:space="0" w:color="auto"/>
                            <w:left w:val="none" w:sz="0" w:space="0" w:color="auto"/>
                            <w:bottom w:val="none" w:sz="0" w:space="0" w:color="auto"/>
                            <w:right w:val="none" w:sz="0" w:space="0" w:color="auto"/>
                          </w:divBdr>
                          <w:divsChild>
                            <w:div w:id="28169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23284">
                      <w:marLeft w:val="0"/>
                      <w:marRight w:val="0"/>
                      <w:marTop w:val="0"/>
                      <w:marBottom w:val="0"/>
                      <w:divBdr>
                        <w:top w:val="none" w:sz="0" w:space="0" w:color="auto"/>
                        <w:left w:val="none" w:sz="0" w:space="0" w:color="auto"/>
                        <w:bottom w:val="none" w:sz="0" w:space="0" w:color="auto"/>
                        <w:right w:val="none" w:sz="0" w:space="0" w:color="auto"/>
                      </w:divBdr>
                      <w:divsChild>
                        <w:div w:id="934216614">
                          <w:marLeft w:val="0"/>
                          <w:marRight w:val="0"/>
                          <w:marTop w:val="0"/>
                          <w:marBottom w:val="0"/>
                          <w:divBdr>
                            <w:top w:val="none" w:sz="0" w:space="0" w:color="auto"/>
                            <w:left w:val="none" w:sz="0" w:space="0" w:color="auto"/>
                            <w:bottom w:val="none" w:sz="0" w:space="0" w:color="auto"/>
                            <w:right w:val="none" w:sz="0" w:space="0" w:color="auto"/>
                          </w:divBdr>
                        </w:div>
                        <w:div w:id="1282957704">
                          <w:marLeft w:val="0"/>
                          <w:marRight w:val="0"/>
                          <w:marTop w:val="0"/>
                          <w:marBottom w:val="0"/>
                          <w:divBdr>
                            <w:top w:val="none" w:sz="0" w:space="0" w:color="auto"/>
                            <w:left w:val="none" w:sz="0" w:space="0" w:color="auto"/>
                            <w:bottom w:val="none" w:sz="0" w:space="0" w:color="auto"/>
                            <w:right w:val="none" w:sz="0" w:space="0" w:color="auto"/>
                          </w:divBdr>
                        </w:div>
                        <w:div w:id="1341004111">
                          <w:marLeft w:val="0"/>
                          <w:marRight w:val="0"/>
                          <w:marTop w:val="0"/>
                          <w:marBottom w:val="0"/>
                          <w:divBdr>
                            <w:top w:val="none" w:sz="0" w:space="0" w:color="auto"/>
                            <w:left w:val="none" w:sz="0" w:space="0" w:color="auto"/>
                            <w:bottom w:val="none" w:sz="0" w:space="0" w:color="auto"/>
                            <w:right w:val="none" w:sz="0" w:space="0" w:color="auto"/>
                          </w:divBdr>
                        </w:div>
                        <w:div w:id="2037000547">
                          <w:marLeft w:val="0"/>
                          <w:marRight w:val="0"/>
                          <w:marTop w:val="0"/>
                          <w:marBottom w:val="0"/>
                          <w:divBdr>
                            <w:top w:val="none" w:sz="0" w:space="0" w:color="auto"/>
                            <w:left w:val="none" w:sz="0" w:space="0" w:color="auto"/>
                            <w:bottom w:val="none" w:sz="0" w:space="0" w:color="auto"/>
                            <w:right w:val="none" w:sz="0" w:space="0" w:color="auto"/>
                          </w:divBdr>
                        </w:div>
                      </w:divsChild>
                    </w:div>
                    <w:div w:id="657996125">
                      <w:marLeft w:val="0"/>
                      <w:marRight w:val="0"/>
                      <w:marTop w:val="0"/>
                      <w:marBottom w:val="0"/>
                      <w:divBdr>
                        <w:top w:val="none" w:sz="0" w:space="0" w:color="auto"/>
                        <w:left w:val="none" w:sz="0" w:space="0" w:color="auto"/>
                        <w:bottom w:val="none" w:sz="0" w:space="0" w:color="auto"/>
                        <w:right w:val="none" w:sz="0" w:space="0" w:color="auto"/>
                      </w:divBdr>
                      <w:divsChild>
                        <w:div w:id="474105483">
                          <w:marLeft w:val="0"/>
                          <w:marRight w:val="0"/>
                          <w:marTop w:val="0"/>
                          <w:marBottom w:val="0"/>
                          <w:divBdr>
                            <w:top w:val="none" w:sz="0" w:space="0" w:color="auto"/>
                            <w:left w:val="none" w:sz="0" w:space="0" w:color="auto"/>
                            <w:bottom w:val="none" w:sz="0" w:space="0" w:color="auto"/>
                            <w:right w:val="none" w:sz="0" w:space="0" w:color="auto"/>
                          </w:divBdr>
                        </w:div>
                        <w:div w:id="594945959">
                          <w:marLeft w:val="0"/>
                          <w:marRight w:val="0"/>
                          <w:marTop w:val="0"/>
                          <w:marBottom w:val="0"/>
                          <w:divBdr>
                            <w:top w:val="none" w:sz="0" w:space="0" w:color="auto"/>
                            <w:left w:val="none" w:sz="0" w:space="0" w:color="auto"/>
                            <w:bottom w:val="none" w:sz="0" w:space="0" w:color="auto"/>
                            <w:right w:val="none" w:sz="0" w:space="0" w:color="auto"/>
                          </w:divBdr>
                        </w:div>
                        <w:div w:id="1471244403">
                          <w:marLeft w:val="0"/>
                          <w:marRight w:val="0"/>
                          <w:marTop w:val="0"/>
                          <w:marBottom w:val="0"/>
                          <w:divBdr>
                            <w:top w:val="none" w:sz="0" w:space="0" w:color="auto"/>
                            <w:left w:val="none" w:sz="0" w:space="0" w:color="auto"/>
                            <w:bottom w:val="none" w:sz="0" w:space="0" w:color="auto"/>
                            <w:right w:val="none" w:sz="0" w:space="0" w:color="auto"/>
                          </w:divBdr>
                        </w:div>
                        <w:div w:id="1862086994">
                          <w:marLeft w:val="0"/>
                          <w:marRight w:val="0"/>
                          <w:marTop w:val="0"/>
                          <w:marBottom w:val="0"/>
                          <w:divBdr>
                            <w:top w:val="none" w:sz="0" w:space="0" w:color="auto"/>
                            <w:left w:val="none" w:sz="0" w:space="0" w:color="auto"/>
                            <w:bottom w:val="none" w:sz="0" w:space="0" w:color="auto"/>
                            <w:right w:val="none" w:sz="0" w:space="0" w:color="auto"/>
                          </w:divBdr>
                        </w:div>
                      </w:divsChild>
                    </w:div>
                    <w:div w:id="981495303">
                      <w:marLeft w:val="0"/>
                      <w:marRight w:val="0"/>
                      <w:marTop w:val="0"/>
                      <w:marBottom w:val="0"/>
                      <w:divBdr>
                        <w:top w:val="none" w:sz="0" w:space="0" w:color="auto"/>
                        <w:left w:val="none" w:sz="0" w:space="0" w:color="auto"/>
                        <w:bottom w:val="none" w:sz="0" w:space="0" w:color="auto"/>
                        <w:right w:val="none" w:sz="0" w:space="0" w:color="auto"/>
                      </w:divBdr>
                      <w:divsChild>
                        <w:div w:id="1233931838">
                          <w:marLeft w:val="0"/>
                          <w:marRight w:val="0"/>
                          <w:marTop w:val="0"/>
                          <w:marBottom w:val="0"/>
                          <w:divBdr>
                            <w:top w:val="none" w:sz="0" w:space="0" w:color="auto"/>
                            <w:left w:val="none" w:sz="0" w:space="0" w:color="auto"/>
                            <w:bottom w:val="none" w:sz="0" w:space="0" w:color="auto"/>
                            <w:right w:val="none" w:sz="0" w:space="0" w:color="auto"/>
                          </w:divBdr>
                          <w:divsChild>
                            <w:div w:id="2125155338">
                              <w:marLeft w:val="0"/>
                              <w:marRight w:val="0"/>
                              <w:marTop w:val="0"/>
                              <w:marBottom w:val="0"/>
                              <w:divBdr>
                                <w:top w:val="none" w:sz="0" w:space="0" w:color="auto"/>
                                <w:left w:val="none" w:sz="0" w:space="0" w:color="auto"/>
                                <w:bottom w:val="none" w:sz="0" w:space="0" w:color="auto"/>
                                <w:right w:val="none" w:sz="0" w:space="0" w:color="auto"/>
                              </w:divBdr>
                              <w:divsChild>
                                <w:div w:id="29684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26914">
                      <w:marLeft w:val="0"/>
                      <w:marRight w:val="0"/>
                      <w:marTop w:val="0"/>
                      <w:marBottom w:val="0"/>
                      <w:divBdr>
                        <w:top w:val="none" w:sz="0" w:space="0" w:color="auto"/>
                        <w:left w:val="none" w:sz="0" w:space="0" w:color="auto"/>
                        <w:bottom w:val="none" w:sz="0" w:space="0" w:color="auto"/>
                        <w:right w:val="none" w:sz="0" w:space="0" w:color="auto"/>
                      </w:divBdr>
                      <w:divsChild>
                        <w:div w:id="836000313">
                          <w:marLeft w:val="0"/>
                          <w:marRight w:val="0"/>
                          <w:marTop w:val="0"/>
                          <w:marBottom w:val="0"/>
                          <w:divBdr>
                            <w:top w:val="none" w:sz="0" w:space="0" w:color="auto"/>
                            <w:left w:val="none" w:sz="0" w:space="0" w:color="auto"/>
                            <w:bottom w:val="none" w:sz="0" w:space="0" w:color="auto"/>
                            <w:right w:val="none" w:sz="0" w:space="0" w:color="auto"/>
                          </w:divBdr>
                        </w:div>
                      </w:divsChild>
                    </w:div>
                    <w:div w:id="2017614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8756857">
      <w:bodyDiv w:val="1"/>
      <w:marLeft w:val="0"/>
      <w:marRight w:val="0"/>
      <w:marTop w:val="0"/>
      <w:marBottom w:val="0"/>
      <w:divBdr>
        <w:top w:val="none" w:sz="0" w:space="0" w:color="auto"/>
        <w:left w:val="none" w:sz="0" w:space="0" w:color="auto"/>
        <w:bottom w:val="none" w:sz="0" w:space="0" w:color="auto"/>
        <w:right w:val="none" w:sz="0" w:space="0" w:color="auto"/>
      </w:divBdr>
    </w:div>
    <w:div w:id="1660768302">
      <w:bodyDiv w:val="1"/>
      <w:marLeft w:val="0"/>
      <w:marRight w:val="0"/>
      <w:marTop w:val="0"/>
      <w:marBottom w:val="0"/>
      <w:divBdr>
        <w:top w:val="none" w:sz="0" w:space="0" w:color="auto"/>
        <w:left w:val="none" w:sz="0" w:space="0" w:color="auto"/>
        <w:bottom w:val="none" w:sz="0" w:space="0" w:color="auto"/>
        <w:right w:val="none" w:sz="0" w:space="0" w:color="auto"/>
      </w:divBdr>
    </w:div>
    <w:div w:id="1843423237">
      <w:bodyDiv w:val="1"/>
      <w:marLeft w:val="0"/>
      <w:marRight w:val="0"/>
      <w:marTop w:val="0"/>
      <w:marBottom w:val="300"/>
      <w:divBdr>
        <w:top w:val="none" w:sz="0" w:space="0" w:color="auto"/>
        <w:left w:val="none" w:sz="0" w:space="0" w:color="auto"/>
        <w:bottom w:val="none" w:sz="0" w:space="0" w:color="auto"/>
        <w:right w:val="none" w:sz="0" w:space="0" w:color="auto"/>
      </w:divBdr>
      <w:divsChild>
        <w:div w:id="956447280">
          <w:marLeft w:val="0"/>
          <w:marRight w:val="0"/>
          <w:marTop w:val="0"/>
          <w:marBottom w:val="0"/>
          <w:divBdr>
            <w:top w:val="none" w:sz="0" w:space="0" w:color="auto"/>
            <w:left w:val="none" w:sz="0" w:space="0" w:color="auto"/>
            <w:bottom w:val="none" w:sz="0" w:space="0" w:color="auto"/>
            <w:right w:val="none" w:sz="0" w:space="0" w:color="auto"/>
          </w:divBdr>
        </w:div>
      </w:divsChild>
    </w:div>
    <w:div w:id="1934632201">
      <w:bodyDiv w:val="1"/>
      <w:marLeft w:val="0"/>
      <w:marRight w:val="0"/>
      <w:marTop w:val="0"/>
      <w:marBottom w:val="0"/>
      <w:divBdr>
        <w:top w:val="none" w:sz="0" w:space="0" w:color="auto"/>
        <w:left w:val="none" w:sz="0" w:space="0" w:color="auto"/>
        <w:bottom w:val="none" w:sz="0" w:space="0" w:color="auto"/>
        <w:right w:val="none" w:sz="0" w:space="0" w:color="auto"/>
      </w:divBdr>
    </w:div>
    <w:div w:id="1941722694">
      <w:bodyDiv w:val="1"/>
      <w:marLeft w:val="0"/>
      <w:marRight w:val="0"/>
      <w:marTop w:val="0"/>
      <w:marBottom w:val="0"/>
      <w:divBdr>
        <w:top w:val="none" w:sz="0" w:space="0" w:color="auto"/>
        <w:left w:val="none" w:sz="0" w:space="0" w:color="auto"/>
        <w:bottom w:val="none" w:sz="0" w:space="0" w:color="auto"/>
        <w:right w:val="none" w:sz="0" w:space="0" w:color="auto"/>
      </w:divBdr>
      <w:divsChild>
        <w:div w:id="596324825">
          <w:marLeft w:val="0"/>
          <w:marRight w:val="0"/>
          <w:marTop w:val="0"/>
          <w:marBottom w:val="0"/>
          <w:divBdr>
            <w:top w:val="none" w:sz="0" w:space="0" w:color="auto"/>
            <w:left w:val="none" w:sz="0" w:space="0" w:color="auto"/>
            <w:bottom w:val="none" w:sz="0" w:space="0" w:color="auto"/>
            <w:right w:val="none" w:sz="0" w:space="0" w:color="auto"/>
          </w:divBdr>
          <w:divsChild>
            <w:div w:id="8897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249508">
      <w:bodyDiv w:val="1"/>
      <w:marLeft w:val="0"/>
      <w:marRight w:val="0"/>
      <w:marTop w:val="0"/>
      <w:marBottom w:val="0"/>
      <w:divBdr>
        <w:top w:val="none" w:sz="0" w:space="0" w:color="auto"/>
        <w:left w:val="none" w:sz="0" w:space="0" w:color="auto"/>
        <w:bottom w:val="none" w:sz="0" w:space="0" w:color="auto"/>
        <w:right w:val="none" w:sz="0" w:space="0" w:color="auto"/>
      </w:divBdr>
      <w:divsChild>
        <w:div w:id="1055619737">
          <w:marLeft w:val="0"/>
          <w:marRight w:val="0"/>
          <w:marTop w:val="0"/>
          <w:marBottom w:val="360"/>
          <w:divBdr>
            <w:top w:val="single" w:sz="18" w:space="0" w:color="FF3300"/>
            <w:left w:val="none" w:sz="0" w:space="0" w:color="auto"/>
            <w:bottom w:val="none" w:sz="0" w:space="0" w:color="auto"/>
            <w:right w:val="none" w:sz="0" w:space="0" w:color="auto"/>
          </w:divBdr>
          <w:divsChild>
            <w:div w:id="506672687">
              <w:marLeft w:val="0"/>
              <w:marRight w:val="0"/>
              <w:marTop w:val="0"/>
              <w:marBottom w:val="0"/>
              <w:divBdr>
                <w:top w:val="none" w:sz="0" w:space="0" w:color="auto"/>
                <w:left w:val="none" w:sz="0" w:space="0" w:color="auto"/>
                <w:bottom w:val="none" w:sz="0" w:space="0" w:color="auto"/>
                <w:right w:val="none" w:sz="0" w:space="0" w:color="auto"/>
              </w:divBdr>
              <w:divsChild>
                <w:div w:id="661929312">
                  <w:marLeft w:val="0"/>
                  <w:marRight w:val="-5040"/>
                  <w:marTop w:val="0"/>
                  <w:marBottom w:val="0"/>
                  <w:divBdr>
                    <w:top w:val="none" w:sz="0" w:space="0" w:color="auto"/>
                    <w:left w:val="none" w:sz="0" w:space="0" w:color="auto"/>
                    <w:bottom w:val="none" w:sz="0" w:space="0" w:color="auto"/>
                    <w:right w:val="none" w:sz="0" w:space="0" w:color="auto"/>
                  </w:divBdr>
                  <w:divsChild>
                    <w:div w:id="893849555">
                      <w:marLeft w:val="0"/>
                      <w:marRight w:val="5265"/>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1986355691">
      <w:bodyDiv w:val="1"/>
      <w:marLeft w:val="0"/>
      <w:marRight w:val="0"/>
      <w:marTop w:val="0"/>
      <w:marBottom w:val="0"/>
      <w:divBdr>
        <w:top w:val="none" w:sz="0" w:space="0" w:color="auto"/>
        <w:left w:val="none" w:sz="0" w:space="0" w:color="auto"/>
        <w:bottom w:val="none" w:sz="0" w:space="0" w:color="auto"/>
        <w:right w:val="none" w:sz="0" w:space="0" w:color="auto"/>
      </w:divBdr>
    </w:div>
    <w:div w:id="2012755030">
      <w:bodyDiv w:val="1"/>
      <w:marLeft w:val="0"/>
      <w:marRight w:val="0"/>
      <w:marTop w:val="0"/>
      <w:marBottom w:val="0"/>
      <w:divBdr>
        <w:top w:val="none" w:sz="0" w:space="0" w:color="auto"/>
        <w:left w:val="none" w:sz="0" w:space="0" w:color="auto"/>
        <w:bottom w:val="none" w:sz="0" w:space="0" w:color="auto"/>
        <w:right w:val="none" w:sz="0" w:space="0" w:color="auto"/>
      </w:divBdr>
      <w:divsChild>
        <w:div w:id="1261909916">
          <w:marLeft w:val="0"/>
          <w:marRight w:val="0"/>
          <w:marTop w:val="0"/>
          <w:marBottom w:val="0"/>
          <w:divBdr>
            <w:top w:val="none" w:sz="0" w:space="0" w:color="auto"/>
            <w:left w:val="none" w:sz="0" w:space="0" w:color="auto"/>
            <w:bottom w:val="none" w:sz="0" w:space="0" w:color="auto"/>
            <w:right w:val="none" w:sz="0" w:space="0" w:color="auto"/>
          </w:divBdr>
          <w:divsChild>
            <w:div w:id="67268865">
              <w:marLeft w:val="0"/>
              <w:marRight w:val="0"/>
              <w:marTop w:val="0"/>
              <w:marBottom w:val="0"/>
              <w:divBdr>
                <w:top w:val="none" w:sz="0" w:space="0" w:color="auto"/>
                <w:left w:val="none" w:sz="0" w:space="0" w:color="auto"/>
                <w:bottom w:val="none" w:sz="0" w:space="0" w:color="auto"/>
                <w:right w:val="none" w:sz="0" w:space="0" w:color="auto"/>
              </w:divBdr>
              <w:divsChild>
                <w:div w:id="98809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346635">
      <w:bodyDiv w:val="1"/>
      <w:marLeft w:val="0"/>
      <w:marRight w:val="0"/>
      <w:marTop w:val="0"/>
      <w:marBottom w:val="0"/>
      <w:divBdr>
        <w:top w:val="none" w:sz="0" w:space="0" w:color="auto"/>
        <w:left w:val="none" w:sz="0" w:space="0" w:color="auto"/>
        <w:bottom w:val="none" w:sz="0" w:space="0" w:color="auto"/>
        <w:right w:val="none" w:sz="0" w:space="0" w:color="auto"/>
      </w:divBdr>
      <w:divsChild>
        <w:div w:id="108935982">
          <w:marLeft w:val="0"/>
          <w:marRight w:val="0"/>
          <w:marTop w:val="0"/>
          <w:marBottom w:val="0"/>
          <w:divBdr>
            <w:top w:val="none" w:sz="0" w:space="0" w:color="auto"/>
            <w:left w:val="none" w:sz="0" w:space="0" w:color="auto"/>
            <w:bottom w:val="none" w:sz="0" w:space="0" w:color="auto"/>
            <w:right w:val="none" w:sz="0" w:space="0" w:color="auto"/>
          </w:divBdr>
          <w:divsChild>
            <w:div w:id="9920455">
              <w:marLeft w:val="0"/>
              <w:marRight w:val="0"/>
              <w:marTop w:val="0"/>
              <w:marBottom w:val="0"/>
              <w:divBdr>
                <w:top w:val="none" w:sz="0" w:space="0" w:color="auto"/>
                <w:left w:val="none" w:sz="0" w:space="0" w:color="auto"/>
                <w:bottom w:val="none" w:sz="0" w:space="0" w:color="auto"/>
                <w:right w:val="none" w:sz="0" w:space="0" w:color="auto"/>
              </w:divBdr>
              <w:divsChild>
                <w:div w:id="182624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wmf"/><Relationship Id="rId21" Type="http://schemas.openxmlformats.org/officeDocument/2006/relationships/image" Target="media/image14.png"/><Relationship Id="rId42" Type="http://schemas.openxmlformats.org/officeDocument/2006/relationships/image" Target="media/image35.wmf"/><Relationship Id="rId47" Type="http://schemas.openxmlformats.org/officeDocument/2006/relationships/image" Target="media/image40.wmf"/><Relationship Id="rId63" Type="http://schemas.openxmlformats.org/officeDocument/2006/relationships/image" Target="media/image56.wmf"/><Relationship Id="rId68" Type="http://schemas.openxmlformats.org/officeDocument/2006/relationships/image" Target="media/image61.wmf"/><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image" Target="media/image38.wmf"/><Relationship Id="rId53" Type="http://schemas.openxmlformats.org/officeDocument/2006/relationships/image" Target="media/image46.wmf"/><Relationship Id="rId58" Type="http://schemas.openxmlformats.org/officeDocument/2006/relationships/image" Target="media/image51.wmf"/><Relationship Id="rId66" Type="http://schemas.openxmlformats.org/officeDocument/2006/relationships/image" Target="media/image59.wmf"/><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wmf"/><Relationship Id="rId19" Type="http://schemas.openxmlformats.org/officeDocument/2006/relationships/image" Target="media/image1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image" Target="media/image36.png"/><Relationship Id="rId48" Type="http://schemas.openxmlformats.org/officeDocument/2006/relationships/image" Target="media/image41.wmf"/><Relationship Id="rId56" Type="http://schemas.openxmlformats.org/officeDocument/2006/relationships/image" Target="media/image49.wmf"/><Relationship Id="rId64" Type="http://schemas.openxmlformats.org/officeDocument/2006/relationships/image" Target="media/image57.png"/><Relationship Id="rId69" Type="http://schemas.openxmlformats.org/officeDocument/2006/relationships/image" Target="media/image62.wmf"/><Relationship Id="rId8" Type="http://schemas.openxmlformats.org/officeDocument/2006/relationships/image" Target="media/image1.png"/><Relationship Id="rId51" Type="http://schemas.openxmlformats.org/officeDocument/2006/relationships/image" Target="media/image44.jpeg"/><Relationship Id="rId72" Type="http://schemas.openxmlformats.org/officeDocument/2006/relationships/image" Target="media/image65.w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wmf"/><Relationship Id="rId67" Type="http://schemas.openxmlformats.org/officeDocument/2006/relationships/image" Target="media/image60.wmf"/><Relationship Id="rId20" Type="http://schemas.openxmlformats.org/officeDocument/2006/relationships/image" Target="media/image13.wmf"/><Relationship Id="rId41" Type="http://schemas.openxmlformats.org/officeDocument/2006/relationships/image" Target="media/image34.wmf"/><Relationship Id="rId54" Type="http://schemas.openxmlformats.org/officeDocument/2006/relationships/image" Target="media/image47.wmf"/><Relationship Id="rId62" Type="http://schemas.openxmlformats.org/officeDocument/2006/relationships/image" Target="media/image55.png"/><Relationship Id="rId70" Type="http://schemas.openxmlformats.org/officeDocument/2006/relationships/image" Target="media/image63.wm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wmf"/><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jpeg"/><Relationship Id="rId65" Type="http://schemas.openxmlformats.org/officeDocument/2006/relationships/image" Target="media/image58.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wmf"/><Relationship Id="rId18" Type="http://schemas.openxmlformats.org/officeDocument/2006/relationships/image" Target="media/image11.wmf"/><Relationship Id="rId39" Type="http://schemas.openxmlformats.org/officeDocument/2006/relationships/image" Target="media/image32.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wmf"/><Relationship Id="rId7" Type="http://schemas.openxmlformats.org/officeDocument/2006/relationships/endnotes" Target="endnotes.xml"/><Relationship Id="rId71" Type="http://schemas.openxmlformats.org/officeDocument/2006/relationships/image" Target="media/image6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94C2F8-7DF4-4ADE-A4FF-FECF70DD9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157</Pages>
  <Words>25606</Words>
  <Characters>145955</Characters>
  <Application>Microsoft Office Word</Application>
  <DocSecurity>0</DocSecurity>
  <Lines>1216</Lines>
  <Paragraphs>342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171219</CharactersWithSpaces>
  <SharedDoc>false</SharedDoc>
  <HLinks>
    <vt:vector size="516" baseType="variant">
      <vt:variant>
        <vt:i4>1048632</vt:i4>
      </vt:variant>
      <vt:variant>
        <vt:i4>512</vt:i4>
      </vt:variant>
      <vt:variant>
        <vt:i4>0</vt:i4>
      </vt:variant>
      <vt:variant>
        <vt:i4>5</vt:i4>
      </vt:variant>
      <vt:variant>
        <vt:lpwstr/>
      </vt:variant>
      <vt:variant>
        <vt:lpwstr>_Toc269125155</vt:lpwstr>
      </vt:variant>
      <vt:variant>
        <vt:i4>1048632</vt:i4>
      </vt:variant>
      <vt:variant>
        <vt:i4>506</vt:i4>
      </vt:variant>
      <vt:variant>
        <vt:i4>0</vt:i4>
      </vt:variant>
      <vt:variant>
        <vt:i4>5</vt:i4>
      </vt:variant>
      <vt:variant>
        <vt:lpwstr/>
      </vt:variant>
      <vt:variant>
        <vt:lpwstr>_Toc269125154</vt:lpwstr>
      </vt:variant>
      <vt:variant>
        <vt:i4>1048632</vt:i4>
      </vt:variant>
      <vt:variant>
        <vt:i4>500</vt:i4>
      </vt:variant>
      <vt:variant>
        <vt:i4>0</vt:i4>
      </vt:variant>
      <vt:variant>
        <vt:i4>5</vt:i4>
      </vt:variant>
      <vt:variant>
        <vt:lpwstr/>
      </vt:variant>
      <vt:variant>
        <vt:lpwstr>_Toc269125153</vt:lpwstr>
      </vt:variant>
      <vt:variant>
        <vt:i4>1048632</vt:i4>
      </vt:variant>
      <vt:variant>
        <vt:i4>494</vt:i4>
      </vt:variant>
      <vt:variant>
        <vt:i4>0</vt:i4>
      </vt:variant>
      <vt:variant>
        <vt:i4>5</vt:i4>
      </vt:variant>
      <vt:variant>
        <vt:lpwstr/>
      </vt:variant>
      <vt:variant>
        <vt:lpwstr>_Toc269125152</vt:lpwstr>
      </vt:variant>
      <vt:variant>
        <vt:i4>1048632</vt:i4>
      </vt:variant>
      <vt:variant>
        <vt:i4>488</vt:i4>
      </vt:variant>
      <vt:variant>
        <vt:i4>0</vt:i4>
      </vt:variant>
      <vt:variant>
        <vt:i4>5</vt:i4>
      </vt:variant>
      <vt:variant>
        <vt:lpwstr/>
      </vt:variant>
      <vt:variant>
        <vt:lpwstr>_Toc269125151</vt:lpwstr>
      </vt:variant>
      <vt:variant>
        <vt:i4>1048632</vt:i4>
      </vt:variant>
      <vt:variant>
        <vt:i4>482</vt:i4>
      </vt:variant>
      <vt:variant>
        <vt:i4>0</vt:i4>
      </vt:variant>
      <vt:variant>
        <vt:i4>5</vt:i4>
      </vt:variant>
      <vt:variant>
        <vt:lpwstr/>
      </vt:variant>
      <vt:variant>
        <vt:lpwstr>_Toc269125150</vt:lpwstr>
      </vt:variant>
      <vt:variant>
        <vt:i4>1114168</vt:i4>
      </vt:variant>
      <vt:variant>
        <vt:i4>476</vt:i4>
      </vt:variant>
      <vt:variant>
        <vt:i4>0</vt:i4>
      </vt:variant>
      <vt:variant>
        <vt:i4>5</vt:i4>
      </vt:variant>
      <vt:variant>
        <vt:lpwstr/>
      </vt:variant>
      <vt:variant>
        <vt:lpwstr>_Toc269125149</vt:lpwstr>
      </vt:variant>
      <vt:variant>
        <vt:i4>1114168</vt:i4>
      </vt:variant>
      <vt:variant>
        <vt:i4>470</vt:i4>
      </vt:variant>
      <vt:variant>
        <vt:i4>0</vt:i4>
      </vt:variant>
      <vt:variant>
        <vt:i4>5</vt:i4>
      </vt:variant>
      <vt:variant>
        <vt:lpwstr/>
      </vt:variant>
      <vt:variant>
        <vt:lpwstr>_Toc269125148</vt:lpwstr>
      </vt:variant>
      <vt:variant>
        <vt:i4>1114168</vt:i4>
      </vt:variant>
      <vt:variant>
        <vt:i4>464</vt:i4>
      </vt:variant>
      <vt:variant>
        <vt:i4>0</vt:i4>
      </vt:variant>
      <vt:variant>
        <vt:i4>5</vt:i4>
      </vt:variant>
      <vt:variant>
        <vt:lpwstr/>
      </vt:variant>
      <vt:variant>
        <vt:lpwstr>_Toc269125147</vt:lpwstr>
      </vt:variant>
      <vt:variant>
        <vt:i4>1114168</vt:i4>
      </vt:variant>
      <vt:variant>
        <vt:i4>458</vt:i4>
      </vt:variant>
      <vt:variant>
        <vt:i4>0</vt:i4>
      </vt:variant>
      <vt:variant>
        <vt:i4>5</vt:i4>
      </vt:variant>
      <vt:variant>
        <vt:lpwstr/>
      </vt:variant>
      <vt:variant>
        <vt:lpwstr>_Toc269125146</vt:lpwstr>
      </vt:variant>
      <vt:variant>
        <vt:i4>1114168</vt:i4>
      </vt:variant>
      <vt:variant>
        <vt:i4>452</vt:i4>
      </vt:variant>
      <vt:variant>
        <vt:i4>0</vt:i4>
      </vt:variant>
      <vt:variant>
        <vt:i4>5</vt:i4>
      </vt:variant>
      <vt:variant>
        <vt:lpwstr/>
      </vt:variant>
      <vt:variant>
        <vt:lpwstr>_Toc269125145</vt:lpwstr>
      </vt:variant>
      <vt:variant>
        <vt:i4>1114168</vt:i4>
      </vt:variant>
      <vt:variant>
        <vt:i4>446</vt:i4>
      </vt:variant>
      <vt:variant>
        <vt:i4>0</vt:i4>
      </vt:variant>
      <vt:variant>
        <vt:i4>5</vt:i4>
      </vt:variant>
      <vt:variant>
        <vt:lpwstr/>
      </vt:variant>
      <vt:variant>
        <vt:lpwstr>_Toc269125144</vt:lpwstr>
      </vt:variant>
      <vt:variant>
        <vt:i4>1114168</vt:i4>
      </vt:variant>
      <vt:variant>
        <vt:i4>440</vt:i4>
      </vt:variant>
      <vt:variant>
        <vt:i4>0</vt:i4>
      </vt:variant>
      <vt:variant>
        <vt:i4>5</vt:i4>
      </vt:variant>
      <vt:variant>
        <vt:lpwstr/>
      </vt:variant>
      <vt:variant>
        <vt:lpwstr>_Toc269125143</vt:lpwstr>
      </vt:variant>
      <vt:variant>
        <vt:i4>1114168</vt:i4>
      </vt:variant>
      <vt:variant>
        <vt:i4>434</vt:i4>
      </vt:variant>
      <vt:variant>
        <vt:i4>0</vt:i4>
      </vt:variant>
      <vt:variant>
        <vt:i4>5</vt:i4>
      </vt:variant>
      <vt:variant>
        <vt:lpwstr/>
      </vt:variant>
      <vt:variant>
        <vt:lpwstr>_Toc269125142</vt:lpwstr>
      </vt:variant>
      <vt:variant>
        <vt:i4>1114168</vt:i4>
      </vt:variant>
      <vt:variant>
        <vt:i4>428</vt:i4>
      </vt:variant>
      <vt:variant>
        <vt:i4>0</vt:i4>
      </vt:variant>
      <vt:variant>
        <vt:i4>5</vt:i4>
      </vt:variant>
      <vt:variant>
        <vt:lpwstr/>
      </vt:variant>
      <vt:variant>
        <vt:lpwstr>_Toc269125141</vt:lpwstr>
      </vt:variant>
      <vt:variant>
        <vt:i4>1114168</vt:i4>
      </vt:variant>
      <vt:variant>
        <vt:i4>422</vt:i4>
      </vt:variant>
      <vt:variant>
        <vt:i4>0</vt:i4>
      </vt:variant>
      <vt:variant>
        <vt:i4>5</vt:i4>
      </vt:variant>
      <vt:variant>
        <vt:lpwstr/>
      </vt:variant>
      <vt:variant>
        <vt:lpwstr>_Toc269125140</vt:lpwstr>
      </vt:variant>
      <vt:variant>
        <vt:i4>1441848</vt:i4>
      </vt:variant>
      <vt:variant>
        <vt:i4>416</vt:i4>
      </vt:variant>
      <vt:variant>
        <vt:i4>0</vt:i4>
      </vt:variant>
      <vt:variant>
        <vt:i4>5</vt:i4>
      </vt:variant>
      <vt:variant>
        <vt:lpwstr/>
      </vt:variant>
      <vt:variant>
        <vt:lpwstr>_Toc269125139</vt:lpwstr>
      </vt:variant>
      <vt:variant>
        <vt:i4>1441848</vt:i4>
      </vt:variant>
      <vt:variant>
        <vt:i4>410</vt:i4>
      </vt:variant>
      <vt:variant>
        <vt:i4>0</vt:i4>
      </vt:variant>
      <vt:variant>
        <vt:i4>5</vt:i4>
      </vt:variant>
      <vt:variant>
        <vt:lpwstr/>
      </vt:variant>
      <vt:variant>
        <vt:lpwstr>_Toc269125138</vt:lpwstr>
      </vt:variant>
      <vt:variant>
        <vt:i4>1441848</vt:i4>
      </vt:variant>
      <vt:variant>
        <vt:i4>404</vt:i4>
      </vt:variant>
      <vt:variant>
        <vt:i4>0</vt:i4>
      </vt:variant>
      <vt:variant>
        <vt:i4>5</vt:i4>
      </vt:variant>
      <vt:variant>
        <vt:lpwstr/>
      </vt:variant>
      <vt:variant>
        <vt:lpwstr>_Toc269125137</vt:lpwstr>
      </vt:variant>
      <vt:variant>
        <vt:i4>1441848</vt:i4>
      </vt:variant>
      <vt:variant>
        <vt:i4>398</vt:i4>
      </vt:variant>
      <vt:variant>
        <vt:i4>0</vt:i4>
      </vt:variant>
      <vt:variant>
        <vt:i4>5</vt:i4>
      </vt:variant>
      <vt:variant>
        <vt:lpwstr/>
      </vt:variant>
      <vt:variant>
        <vt:lpwstr>_Toc269125136</vt:lpwstr>
      </vt:variant>
      <vt:variant>
        <vt:i4>1441848</vt:i4>
      </vt:variant>
      <vt:variant>
        <vt:i4>392</vt:i4>
      </vt:variant>
      <vt:variant>
        <vt:i4>0</vt:i4>
      </vt:variant>
      <vt:variant>
        <vt:i4>5</vt:i4>
      </vt:variant>
      <vt:variant>
        <vt:lpwstr/>
      </vt:variant>
      <vt:variant>
        <vt:lpwstr>_Toc269125135</vt:lpwstr>
      </vt:variant>
      <vt:variant>
        <vt:i4>1441848</vt:i4>
      </vt:variant>
      <vt:variant>
        <vt:i4>386</vt:i4>
      </vt:variant>
      <vt:variant>
        <vt:i4>0</vt:i4>
      </vt:variant>
      <vt:variant>
        <vt:i4>5</vt:i4>
      </vt:variant>
      <vt:variant>
        <vt:lpwstr/>
      </vt:variant>
      <vt:variant>
        <vt:lpwstr>_Toc269125134</vt:lpwstr>
      </vt:variant>
      <vt:variant>
        <vt:i4>1441848</vt:i4>
      </vt:variant>
      <vt:variant>
        <vt:i4>380</vt:i4>
      </vt:variant>
      <vt:variant>
        <vt:i4>0</vt:i4>
      </vt:variant>
      <vt:variant>
        <vt:i4>5</vt:i4>
      </vt:variant>
      <vt:variant>
        <vt:lpwstr/>
      </vt:variant>
      <vt:variant>
        <vt:lpwstr>_Toc269125133</vt:lpwstr>
      </vt:variant>
      <vt:variant>
        <vt:i4>1441848</vt:i4>
      </vt:variant>
      <vt:variant>
        <vt:i4>374</vt:i4>
      </vt:variant>
      <vt:variant>
        <vt:i4>0</vt:i4>
      </vt:variant>
      <vt:variant>
        <vt:i4>5</vt:i4>
      </vt:variant>
      <vt:variant>
        <vt:lpwstr/>
      </vt:variant>
      <vt:variant>
        <vt:lpwstr>_Toc269125132</vt:lpwstr>
      </vt:variant>
      <vt:variant>
        <vt:i4>1441848</vt:i4>
      </vt:variant>
      <vt:variant>
        <vt:i4>368</vt:i4>
      </vt:variant>
      <vt:variant>
        <vt:i4>0</vt:i4>
      </vt:variant>
      <vt:variant>
        <vt:i4>5</vt:i4>
      </vt:variant>
      <vt:variant>
        <vt:lpwstr/>
      </vt:variant>
      <vt:variant>
        <vt:lpwstr>_Toc269125131</vt:lpwstr>
      </vt:variant>
      <vt:variant>
        <vt:i4>1441848</vt:i4>
      </vt:variant>
      <vt:variant>
        <vt:i4>362</vt:i4>
      </vt:variant>
      <vt:variant>
        <vt:i4>0</vt:i4>
      </vt:variant>
      <vt:variant>
        <vt:i4>5</vt:i4>
      </vt:variant>
      <vt:variant>
        <vt:lpwstr/>
      </vt:variant>
      <vt:variant>
        <vt:lpwstr>_Toc269125130</vt:lpwstr>
      </vt:variant>
      <vt:variant>
        <vt:i4>1507384</vt:i4>
      </vt:variant>
      <vt:variant>
        <vt:i4>356</vt:i4>
      </vt:variant>
      <vt:variant>
        <vt:i4>0</vt:i4>
      </vt:variant>
      <vt:variant>
        <vt:i4>5</vt:i4>
      </vt:variant>
      <vt:variant>
        <vt:lpwstr/>
      </vt:variant>
      <vt:variant>
        <vt:lpwstr>_Toc269125129</vt:lpwstr>
      </vt:variant>
      <vt:variant>
        <vt:i4>1507384</vt:i4>
      </vt:variant>
      <vt:variant>
        <vt:i4>350</vt:i4>
      </vt:variant>
      <vt:variant>
        <vt:i4>0</vt:i4>
      </vt:variant>
      <vt:variant>
        <vt:i4>5</vt:i4>
      </vt:variant>
      <vt:variant>
        <vt:lpwstr/>
      </vt:variant>
      <vt:variant>
        <vt:lpwstr>_Toc269125128</vt:lpwstr>
      </vt:variant>
      <vt:variant>
        <vt:i4>1507384</vt:i4>
      </vt:variant>
      <vt:variant>
        <vt:i4>344</vt:i4>
      </vt:variant>
      <vt:variant>
        <vt:i4>0</vt:i4>
      </vt:variant>
      <vt:variant>
        <vt:i4>5</vt:i4>
      </vt:variant>
      <vt:variant>
        <vt:lpwstr/>
      </vt:variant>
      <vt:variant>
        <vt:lpwstr>_Toc269125127</vt:lpwstr>
      </vt:variant>
      <vt:variant>
        <vt:i4>1507384</vt:i4>
      </vt:variant>
      <vt:variant>
        <vt:i4>338</vt:i4>
      </vt:variant>
      <vt:variant>
        <vt:i4>0</vt:i4>
      </vt:variant>
      <vt:variant>
        <vt:i4>5</vt:i4>
      </vt:variant>
      <vt:variant>
        <vt:lpwstr/>
      </vt:variant>
      <vt:variant>
        <vt:lpwstr>_Toc269125126</vt:lpwstr>
      </vt:variant>
      <vt:variant>
        <vt:i4>1507384</vt:i4>
      </vt:variant>
      <vt:variant>
        <vt:i4>332</vt:i4>
      </vt:variant>
      <vt:variant>
        <vt:i4>0</vt:i4>
      </vt:variant>
      <vt:variant>
        <vt:i4>5</vt:i4>
      </vt:variant>
      <vt:variant>
        <vt:lpwstr/>
      </vt:variant>
      <vt:variant>
        <vt:lpwstr>_Toc269125125</vt:lpwstr>
      </vt:variant>
      <vt:variant>
        <vt:i4>1507384</vt:i4>
      </vt:variant>
      <vt:variant>
        <vt:i4>326</vt:i4>
      </vt:variant>
      <vt:variant>
        <vt:i4>0</vt:i4>
      </vt:variant>
      <vt:variant>
        <vt:i4>5</vt:i4>
      </vt:variant>
      <vt:variant>
        <vt:lpwstr/>
      </vt:variant>
      <vt:variant>
        <vt:lpwstr>_Toc269125124</vt:lpwstr>
      </vt:variant>
      <vt:variant>
        <vt:i4>1507384</vt:i4>
      </vt:variant>
      <vt:variant>
        <vt:i4>320</vt:i4>
      </vt:variant>
      <vt:variant>
        <vt:i4>0</vt:i4>
      </vt:variant>
      <vt:variant>
        <vt:i4>5</vt:i4>
      </vt:variant>
      <vt:variant>
        <vt:lpwstr/>
      </vt:variant>
      <vt:variant>
        <vt:lpwstr>_Toc269125123</vt:lpwstr>
      </vt:variant>
      <vt:variant>
        <vt:i4>1507384</vt:i4>
      </vt:variant>
      <vt:variant>
        <vt:i4>314</vt:i4>
      </vt:variant>
      <vt:variant>
        <vt:i4>0</vt:i4>
      </vt:variant>
      <vt:variant>
        <vt:i4>5</vt:i4>
      </vt:variant>
      <vt:variant>
        <vt:lpwstr/>
      </vt:variant>
      <vt:variant>
        <vt:lpwstr>_Toc269125122</vt:lpwstr>
      </vt:variant>
      <vt:variant>
        <vt:i4>1507384</vt:i4>
      </vt:variant>
      <vt:variant>
        <vt:i4>308</vt:i4>
      </vt:variant>
      <vt:variant>
        <vt:i4>0</vt:i4>
      </vt:variant>
      <vt:variant>
        <vt:i4>5</vt:i4>
      </vt:variant>
      <vt:variant>
        <vt:lpwstr/>
      </vt:variant>
      <vt:variant>
        <vt:lpwstr>_Toc269125121</vt:lpwstr>
      </vt:variant>
      <vt:variant>
        <vt:i4>1507384</vt:i4>
      </vt:variant>
      <vt:variant>
        <vt:i4>302</vt:i4>
      </vt:variant>
      <vt:variant>
        <vt:i4>0</vt:i4>
      </vt:variant>
      <vt:variant>
        <vt:i4>5</vt:i4>
      </vt:variant>
      <vt:variant>
        <vt:lpwstr/>
      </vt:variant>
      <vt:variant>
        <vt:lpwstr>_Toc269125120</vt:lpwstr>
      </vt:variant>
      <vt:variant>
        <vt:i4>1310776</vt:i4>
      </vt:variant>
      <vt:variant>
        <vt:i4>296</vt:i4>
      </vt:variant>
      <vt:variant>
        <vt:i4>0</vt:i4>
      </vt:variant>
      <vt:variant>
        <vt:i4>5</vt:i4>
      </vt:variant>
      <vt:variant>
        <vt:lpwstr/>
      </vt:variant>
      <vt:variant>
        <vt:lpwstr>_Toc269125119</vt:lpwstr>
      </vt:variant>
      <vt:variant>
        <vt:i4>1310776</vt:i4>
      </vt:variant>
      <vt:variant>
        <vt:i4>290</vt:i4>
      </vt:variant>
      <vt:variant>
        <vt:i4>0</vt:i4>
      </vt:variant>
      <vt:variant>
        <vt:i4>5</vt:i4>
      </vt:variant>
      <vt:variant>
        <vt:lpwstr/>
      </vt:variant>
      <vt:variant>
        <vt:lpwstr>_Toc269125118</vt:lpwstr>
      </vt:variant>
      <vt:variant>
        <vt:i4>1310776</vt:i4>
      </vt:variant>
      <vt:variant>
        <vt:i4>284</vt:i4>
      </vt:variant>
      <vt:variant>
        <vt:i4>0</vt:i4>
      </vt:variant>
      <vt:variant>
        <vt:i4>5</vt:i4>
      </vt:variant>
      <vt:variant>
        <vt:lpwstr/>
      </vt:variant>
      <vt:variant>
        <vt:lpwstr>_Toc269125117</vt:lpwstr>
      </vt:variant>
      <vt:variant>
        <vt:i4>1310776</vt:i4>
      </vt:variant>
      <vt:variant>
        <vt:i4>278</vt:i4>
      </vt:variant>
      <vt:variant>
        <vt:i4>0</vt:i4>
      </vt:variant>
      <vt:variant>
        <vt:i4>5</vt:i4>
      </vt:variant>
      <vt:variant>
        <vt:lpwstr/>
      </vt:variant>
      <vt:variant>
        <vt:lpwstr>_Toc269125116</vt:lpwstr>
      </vt:variant>
      <vt:variant>
        <vt:i4>1310776</vt:i4>
      </vt:variant>
      <vt:variant>
        <vt:i4>272</vt:i4>
      </vt:variant>
      <vt:variant>
        <vt:i4>0</vt:i4>
      </vt:variant>
      <vt:variant>
        <vt:i4>5</vt:i4>
      </vt:variant>
      <vt:variant>
        <vt:lpwstr/>
      </vt:variant>
      <vt:variant>
        <vt:lpwstr>_Toc269125115</vt:lpwstr>
      </vt:variant>
      <vt:variant>
        <vt:i4>1310776</vt:i4>
      </vt:variant>
      <vt:variant>
        <vt:i4>266</vt:i4>
      </vt:variant>
      <vt:variant>
        <vt:i4>0</vt:i4>
      </vt:variant>
      <vt:variant>
        <vt:i4>5</vt:i4>
      </vt:variant>
      <vt:variant>
        <vt:lpwstr/>
      </vt:variant>
      <vt:variant>
        <vt:lpwstr>_Toc269125114</vt:lpwstr>
      </vt:variant>
      <vt:variant>
        <vt:i4>1310776</vt:i4>
      </vt:variant>
      <vt:variant>
        <vt:i4>260</vt:i4>
      </vt:variant>
      <vt:variant>
        <vt:i4>0</vt:i4>
      </vt:variant>
      <vt:variant>
        <vt:i4>5</vt:i4>
      </vt:variant>
      <vt:variant>
        <vt:lpwstr/>
      </vt:variant>
      <vt:variant>
        <vt:lpwstr>_Toc269125113</vt:lpwstr>
      </vt:variant>
      <vt:variant>
        <vt:i4>1310776</vt:i4>
      </vt:variant>
      <vt:variant>
        <vt:i4>254</vt:i4>
      </vt:variant>
      <vt:variant>
        <vt:i4>0</vt:i4>
      </vt:variant>
      <vt:variant>
        <vt:i4>5</vt:i4>
      </vt:variant>
      <vt:variant>
        <vt:lpwstr/>
      </vt:variant>
      <vt:variant>
        <vt:lpwstr>_Toc269125112</vt:lpwstr>
      </vt:variant>
      <vt:variant>
        <vt:i4>1310776</vt:i4>
      </vt:variant>
      <vt:variant>
        <vt:i4>248</vt:i4>
      </vt:variant>
      <vt:variant>
        <vt:i4>0</vt:i4>
      </vt:variant>
      <vt:variant>
        <vt:i4>5</vt:i4>
      </vt:variant>
      <vt:variant>
        <vt:lpwstr/>
      </vt:variant>
      <vt:variant>
        <vt:lpwstr>_Toc269125111</vt:lpwstr>
      </vt:variant>
      <vt:variant>
        <vt:i4>1310776</vt:i4>
      </vt:variant>
      <vt:variant>
        <vt:i4>242</vt:i4>
      </vt:variant>
      <vt:variant>
        <vt:i4>0</vt:i4>
      </vt:variant>
      <vt:variant>
        <vt:i4>5</vt:i4>
      </vt:variant>
      <vt:variant>
        <vt:lpwstr/>
      </vt:variant>
      <vt:variant>
        <vt:lpwstr>_Toc269125110</vt:lpwstr>
      </vt:variant>
      <vt:variant>
        <vt:i4>1376312</vt:i4>
      </vt:variant>
      <vt:variant>
        <vt:i4>236</vt:i4>
      </vt:variant>
      <vt:variant>
        <vt:i4>0</vt:i4>
      </vt:variant>
      <vt:variant>
        <vt:i4>5</vt:i4>
      </vt:variant>
      <vt:variant>
        <vt:lpwstr/>
      </vt:variant>
      <vt:variant>
        <vt:lpwstr>_Toc269125109</vt:lpwstr>
      </vt:variant>
      <vt:variant>
        <vt:i4>1376312</vt:i4>
      </vt:variant>
      <vt:variant>
        <vt:i4>230</vt:i4>
      </vt:variant>
      <vt:variant>
        <vt:i4>0</vt:i4>
      </vt:variant>
      <vt:variant>
        <vt:i4>5</vt:i4>
      </vt:variant>
      <vt:variant>
        <vt:lpwstr/>
      </vt:variant>
      <vt:variant>
        <vt:lpwstr>_Toc269125108</vt:lpwstr>
      </vt:variant>
      <vt:variant>
        <vt:i4>1376312</vt:i4>
      </vt:variant>
      <vt:variant>
        <vt:i4>224</vt:i4>
      </vt:variant>
      <vt:variant>
        <vt:i4>0</vt:i4>
      </vt:variant>
      <vt:variant>
        <vt:i4>5</vt:i4>
      </vt:variant>
      <vt:variant>
        <vt:lpwstr/>
      </vt:variant>
      <vt:variant>
        <vt:lpwstr>_Toc269125107</vt:lpwstr>
      </vt:variant>
      <vt:variant>
        <vt:i4>1376312</vt:i4>
      </vt:variant>
      <vt:variant>
        <vt:i4>218</vt:i4>
      </vt:variant>
      <vt:variant>
        <vt:i4>0</vt:i4>
      </vt:variant>
      <vt:variant>
        <vt:i4>5</vt:i4>
      </vt:variant>
      <vt:variant>
        <vt:lpwstr/>
      </vt:variant>
      <vt:variant>
        <vt:lpwstr>_Toc269125106</vt:lpwstr>
      </vt:variant>
      <vt:variant>
        <vt:i4>1376312</vt:i4>
      </vt:variant>
      <vt:variant>
        <vt:i4>212</vt:i4>
      </vt:variant>
      <vt:variant>
        <vt:i4>0</vt:i4>
      </vt:variant>
      <vt:variant>
        <vt:i4>5</vt:i4>
      </vt:variant>
      <vt:variant>
        <vt:lpwstr/>
      </vt:variant>
      <vt:variant>
        <vt:lpwstr>_Toc269125105</vt:lpwstr>
      </vt:variant>
      <vt:variant>
        <vt:i4>1376312</vt:i4>
      </vt:variant>
      <vt:variant>
        <vt:i4>206</vt:i4>
      </vt:variant>
      <vt:variant>
        <vt:i4>0</vt:i4>
      </vt:variant>
      <vt:variant>
        <vt:i4>5</vt:i4>
      </vt:variant>
      <vt:variant>
        <vt:lpwstr/>
      </vt:variant>
      <vt:variant>
        <vt:lpwstr>_Toc269125104</vt:lpwstr>
      </vt:variant>
      <vt:variant>
        <vt:i4>1376312</vt:i4>
      </vt:variant>
      <vt:variant>
        <vt:i4>200</vt:i4>
      </vt:variant>
      <vt:variant>
        <vt:i4>0</vt:i4>
      </vt:variant>
      <vt:variant>
        <vt:i4>5</vt:i4>
      </vt:variant>
      <vt:variant>
        <vt:lpwstr/>
      </vt:variant>
      <vt:variant>
        <vt:lpwstr>_Toc269125103</vt:lpwstr>
      </vt:variant>
      <vt:variant>
        <vt:i4>1376312</vt:i4>
      </vt:variant>
      <vt:variant>
        <vt:i4>194</vt:i4>
      </vt:variant>
      <vt:variant>
        <vt:i4>0</vt:i4>
      </vt:variant>
      <vt:variant>
        <vt:i4>5</vt:i4>
      </vt:variant>
      <vt:variant>
        <vt:lpwstr/>
      </vt:variant>
      <vt:variant>
        <vt:lpwstr>_Toc269125102</vt:lpwstr>
      </vt:variant>
      <vt:variant>
        <vt:i4>1376312</vt:i4>
      </vt:variant>
      <vt:variant>
        <vt:i4>188</vt:i4>
      </vt:variant>
      <vt:variant>
        <vt:i4>0</vt:i4>
      </vt:variant>
      <vt:variant>
        <vt:i4>5</vt:i4>
      </vt:variant>
      <vt:variant>
        <vt:lpwstr/>
      </vt:variant>
      <vt:variant>
        <vt:lpwstr>_Toc269125101</vt:lpwstr>
      </vt:variant>
      <vt:variant>
        <vt:i4>1376312</vt:i4>
      </vt:variant>
      <vt:variant>
        <vt:i4>182</vt:i4>
      </vt:variant>
      <vt:variant>
        <vt:i4>0</vt:i4>
      </vt:variant>
      <vt:variant>
        <vt:i4>5</vt:i4>
      </vt:variant>
      <vt:variant>
        <vt:lpwstr/>
      </vt:variant>
      <vt:variant>
        <vt:lpwstr>_Toc269125100</vt:lpwstr>
      </vt:variant>
      <vt:variant>
        <vt:i4>1835065</vt:i4>
      </vt:variant>
      <vt:variant>
        <vt:i4>176</vt:i4>
      </vt:variant>
      <vt:variant>
        <vt:i4>0</vt:i4>
      </vt:variant>
      <vt:variant>
        <vt:i4>5</vt:i4>
      </vt:variant>
      <vt:variant>
        <vt:lpwstr/>
      </vt:variant>
      <vt:variant>
        <vt:lpwstr>_Toc269125099</vt:lpwstr>
      </vt:variant>
      <vt:variant>
        <vt:i4>1835065</vt:i4>
      </vt:variant>
      <vt:variant>
        <vt:i4>170</vt:i4>
      </vt:variant>
      <vt:variant>
        <vt:i4>0</vt:i4>
      </vt:variant>
      <vt:variant>
        <vt:i4>5</vt:i4>
      </vt:variant>
      <vt:variant>
        <vt:lpwstr/>
      </vt:variant>
      <vt:variant>
        <vt:lpwstr>_Toc269125098</vt:lpwstr>
      </vt:variant>
      <vt:variant>
        <vt:i4>1835065</vt:i4>
      </vt:variant>
      <vt:variant>
        <vt:i4>164</vt:i4>
      </vt:variant>
      <vt:variant>
        <vt:i4>0</vt:i4>
      </vt:variant>
      <vt:variant>
        <vt:i4>5</vt:i4>
      </vt:variant>
      <vt:variant>
        <vt:lpwstr/>
      </vt:variant>
      <vt:variant>
        <vt:lpwstr>_Toc269125097</vt:lpwstr>
      </vt:variant>
      <vt:variant>
        <vt:i4>1835065</vt:i4>
      </vt:variant>
      <vt:variant>
        <vt:i4>158</vt:i4>
      </vt:variant>
      <vt:variant>
        <vt:i4>0</vt:i4>
      </vt:variant>
      <vt:variant>
        <vt:i4>5</vt:i4>
      </vt:variant>
      <vt:variant>
        <vt:lpwstr/>
      </vt:variant>
      <vt:variant>
        <vt:lpwstr>_Toc269125096</vt:lpwstr>
      </vt:variant>
      <vt:variant>
        <vt:i4>1835065</vt:i4>
      </vt:variant>
      <vt:variant>
        <vt:i4>152</vt:i4>
      </vt:variant>
      <vt:variant>
        <vt:i4>0</vt:i4>
      </vt:variant>
      <vt:variant>
        <vt:i4>5</vt:i4>
      </vt:variant>
      <vt:variant>
        <vt:lpwstr/>
      </vt:variant>
      <vt:variant>
        <vt:lpwstr>_Toc269125095</vt:lpwstr>
      </vt:variant>
      <vt:variant>
        <vt:i4>1835065</vt:i4>
      </vt:variant>
      <vt:variant>
        <vt:i4>146</vt:i4>
      </vt:variant>
      <vt:variant>
        <vt:i4>0</vt:i4>
      </vt:variant>
      <vt:variant>
        <vt:i4>5</vt:i4>
      </vt:variant>
      <vt:variant>
        <vt:lpwstr/>
      </vt:variant>
      <vt:variant>
        <vt:lpwstr>_Toc269125094</vt:lpwstr>
      </vt:variant>
      <vt:variant>
        <vt:i4>1835065</vt:i4>
      </vt:variant>
      <vt:variant>
        <vt:i4>140</vt:i4>
      </vt:variant>
      <vt:variant>
        <vt:i4>0</vt:i4>
      </vt:variant>
      <vt:variant>
        <vt:i4>5</vt:i4>
      </vt:variant>
      <vt:variant>
        <vt:lpwstr/>
      </vt:variant>
      <vt:variant>
        <vt:lpwstr>_Toc269125093</vt:lpwstr>
      </vt:variant>
      <vt:variant>
        <vt:i4>1835065</vt:i4>
      </vt:variant>
      <vt:variant>
        <vt:i4>134</vt:i4>
      </vt:variant>
      <vt:variant>
        <vt:i4>0</vt:i4>
      </vt:variant>
      <vt:variant>
        <vt:i4>5</vt:i4>
      </vt:variant>
      <vt:variant>
        <vt:lpwstr/>
      </vt:variant>
      <vt:variant>
        <vt:lpwstr>_Toc269125092</vt:lpwstr>
      </vt:variant>
      <vt:variant>
        <vt:i4>1835065</vt:i4>
      </vt:variant>
      <vt:variant>
        <vt:i4>128</vt:i4>
      </vt:variant>
      <vt:variant>
        <vt:i4>0</vt:i4>
      </vt:variant>
      <vt:variant>
        <vt:i4>5</vt:i4>
      </vt:variant>
      <vt:variant>
        <vt:lpwstr/>
      </vt:variant>
      <vt:variant>
        <vt:lpwstr>_Toc269125091</vt:lpwstr>
      </vt:variant>
      <vt:variant>
        <vt:i4>1835065</vt:i4>
      </vt:variant>
      <vt:variant>
        <vt:i4>122</vt:i4>
      </vt:variant>
      <vt:variant>
        <vt:i4>0</vt:i4>
      </vt:variant>
      <vt:variant>
        <vt:i4>5</vt:i4>
      </vt:variant>
      <vt:variant>
        <vt:lpwstr/>
      </vt:variant>
      <vt:variant>
        <vt:lpwstr>_Toc269125090</vt:lpwstr>
      </vt:variant>
      <vt:variant>
        <vt:i4>1900601</vt:i4>
      </vt:variant>
      <vt:variant>
        <vt:i4>116</vt:i4>
      </vt:variant>
      <vt:variant>
        <vt:i4>0</vt:i4>
      </vt:variant>
      <vt:variant>
        <vt:i4>5</vt:i4>
      </vt:variant>
      <vt:variant>
        <vt:lpwstr/>
      </vt:variant>
      <vt:variant>
        <vt:lpwstr>_Toc269125089</vt:lpwstr>
      </vt:variant>
      <vt:variant>
        <vt:i4>1900601</vt:i4>
      </vt:variant>
      <vt:variant>
        <vt:i4>110</vt:i4>
      </vt:variant>
      <vt:variant>
        <vt:i4>0</vt:i4>
      </vt:variant>
      <vt:variant>
        <vt:i4>5</vt:i4>
      </vt:variant>
      <vt:variant>
        <vt:lpwstr/>
      </vt:variant>
      <vt:variant>
        <vt:lpwstr>_Toc269125088</vt:lpwstr>
      </vt:variant>
      <vt:variant>
        <vt:i4>1900601</vt:i4>
      </vt:variant>
      <vt:variant>
        <vt:i4>104</vt:i4>
      </vt:variant>
      <vt:variant>
        <vt:i4>0</vt:i4>
      </vt:variant>
      <vt:variant>
        <vt:i4>5</vt:i4>
      </vt:variant>
      <vt:variant>
        <vt:lpwstr/>
      </vt:variant>
      <vt:variant>
        <vt:lpwstr>_Toc269125087</vt:lpwstr>
      </vt:variant>
      <vt:variant>
        <vt:i4>1900601</vt:i4>
      </vt:variant>
      <vt:variant>
        <vt:i4>98</vt:i4>
      </vt:variant>
      <vt:variant>
        <vt:i4>0</vt:i4>
      </vt:variant>
      <vt:variant>
        <vt:i4>5</vt:i4>
      </vt:variant>
      <vt:variant>
        <vt:lpwstr/>
      </vt:variant>
      <vt:variant>
        <vt:lpwstr>_Toc269125086</vt:lpwstr>
      </vt:variant>
      <vt:variant>
        <vt:i4>1900601</vt:i4>
      </vt:variant>
      <vt:variant>
        <vt:i4>92</vt:i4>
      </vt:variant>
      <vt:variant>
        <vt:i4>0</vt:i4>
      </vt:variant>
      <vt:variant>
        <vt:i4>5</vt:i4>
      </vt:variant>
      <vt:variant>
        <vt:lpwstr/>
      </vt:variant>
      <vt:variant>
        <vt:lpwstr>_Toc269125085</vt:lpwstr>
      </vt:variant>
      <vt:variant>
        <vt:i4>1900601</vt:i4>
      </vt:variant>
      <vt:variant>
        <vt:i4>86</vt:i4>
      </vt:variant>
      <vt:variant>
        <vt:i4>0</vt:i4>
      </vt:variant>
      <vt:variant>
        <vt:i4>5</vt:i4>
      </vt:variant>
      <vt:variant>
        <vt:lpwstr/>
      </vt:variant>
      <vt:variant>
        <vt:lpwstr>_Toc269125084</vt:lpwstr>
      </vt:variant>
      <vt:variant>
        <vt:i4>1900601</vt:i4>
      </vt:variant>
      <vt:variant>
        <vt:i4>80</vt:i4>
      </vt:variant>
      <vt:variant>
        <vt:i4>0</vt:i4>
      </vt:variant>
      <vt:variant>
        <vt:i4>5</vt:i4>
      </vt:variant>
      <vt:variant>
        <vt:lpwstr/>
      </vt:variant>
      <vt:variant>
        <vt:lpwstr>_Toc269125083</vt:lpwstr>
      </vt:variant>
      <vt:variant>
        <vt:i4>1900601</vt:i4>
      </vt:variant>
      <vt:variant>
        <vt:i4>74</vt:i4>
      </vt:variant>
      <vt:variant>
        <vt:i4>0</vt:i4>
      </vt:variant>
      <vt:variant>
        <vt:i4>5</vt:i4>
      </vt:variant>
      <vt:variant>
        <vt:lpwstr/>
      </vt:variant>
      <vt:variant>
        <vt:lpwstr>_Toc269125082</vt:lpwstr>
      </vt:variant>
      <vt:variant>
        <vt:i4>1900601</vt:i4>
      </vt:variant>
      <vt:variant>
        <vt:i4>68</vt:i4>
      </vt:variant>
      <vt:variant>
        <vt:i4>0</vt:i4>
      </vt:variant>
      <vt:variant>
        <vt:i4>5</vt:i4>
      </vt:variant>
      <vt:variant>
        <vt:lpwstr/>
      </vt:variant>
      <vt:variant>
        <vt:lpwstr>_Toc269125081</vt:lpwstr>
      </vt:variant>
      <vt:variant>
        <vt:i4>1900601</vt:i4>
      </vt:variant>
      <vt:variant>
        <vt:i4>62</vt:i4>
      </vt:variant>
      <vt:variant>
        <vt:i4>0</vt:i4>
      </vt:variant>
      <vt:variant>
        <vt:i4>5</vt:i4>
      </vt:variant>
      <vt:variant>
        <vt:lpwstr/>
      </vt:variant>
      <vt:variant>
        <vt:lpwstr>_Toc269125080</vt:lpwstr>
      </vt:variant>
      <vt:variant>
        <vt:i4>1179705</vt:i4>
      </vt:variant>
      <vt:variant>
        <vt:i4>56</vt:i4>
      </vt:variant>
      <vt:variant>
        <vt:i4>0</vt:i4>
      </vt:variant>
      <vt:variant>
        <vt:i4>5</vt:i4>
      </vt:variant>
      <vt:variant>
        <vt:lpwstr/>
      </vt:variant>
      <vt:variant>
        <vt:lpwstr>_Toc269125079</vt:lpwstr>
      </vt:variant>
      <vt:variant>
        <vt:i4>1179705</vt:i4>
      </vt:variant>
      <vt:variant>
        <vt:i4>50</vt:i4>
      </vt:variant>
      <vt:variant>
        <vt:i4>0</vt:i4>
      </vt:variant>
      <vt:variant>
        <vt:i4>5</vt:i4>
      </vt:variant>
      <vt:variant>
        <vt:lpwstr/>
      </vt:variant>
      <vt:variant>
        <vt:lpwstr>_Toc269125078</vt:lpwstr>
      </vt:variant>
      <vt:variant>
        <vt:i4>1179705</vt:i4>
      </vt:variant>
      <vt:variant>
        <vt:i4>44</vt:i4>
      </vt:variant>
      <vt:variant>
        <vt:i4>0</vt:i4>
      </vt:variant>
      <vt:variant>
        <vt:i4>5</vt:i4>
      </vt:variant>
      <vt:variant>
        <vt:lpwstr/>
      </vt:variant>
      <vt:variant>
        <vt:lpwstr>_Toc269125077</vt:lpwstr>
      </vt:variant>
      <vt:variant>
        <vt:i4>1179705</vt:i4>
      </vt:variant>
      <vt:variant>
        <vt:i4>38</vt:i4>
      </vt:variant>
      <vt:variant>
        <vt:i4>0</vt:i4>
      </vt:variant>
      <vt:variant>
        <vt:i4>5</vt:i4>
      </vt:variant>
      <vt:variant>
        <vt:lpwstr/>
      </vt:variant>
      <vt:variant>
        <vt:lpwstr>_Toc269125076</vt:lpwstr>
      </vt:variant>
      <vt:variant>
        <vt:i4>1179705</vt:i4>
      </vt:variant>
      <vt:variant>
        <vt:i4>32</vt:i4>
      </vt:variant>
      <vt:variant>
        <vt:i4>0</vt:i4>
      </vt:variant>
      <vt:variant>
        <vt:i4>5</vt:i4>
      </vt:variant>
      <vt:variant>
        <vt:lpwstr/>
      </vt:variant>
      <vt:variant>
        <vt:lpwstr>_Toc269125075</vt:lpwstr>
      </vt:variant>
      <vt:variant>
        <vt:i4>1179705</vt:i4>
      </vt:variant>
      <vt:variant>
        <vt:i4>26</vt:i4>
      </vt:variant>
      <vt:variant>
        <vt:i4>0</vt:i4>
      </vt:variant>
      <vt:variant>
        <vt:i4>5</vt:i4>
      </vt:variant>
      <vt:variant>
        <vt:lpwstr/>
      </vt:variant>
      <vt:variant>
        <vt:lpwstr>_Toc269125074</vt:lpwstr>
      </vt:variant>
      <vt:variant>
        <vt:i4>1179705</vt:i4>
      </vt:variant>
      <vt:variant>
        <vt:i4>20</vt:i4>
      </vt:variant>
      <vt:variant>
        <vt:i4>0</vt:i4>
      </vt:variant>
      <vt:variant>
        <vt:i4>5</vt:i4>
      </vt:variant>
      <vt:variant>
        <vt:lpwstr/>
      </vt:variant>
      <vt:variant>
        <vt:lpwstr>_Toc269125073</vt:lpwstr>
      </vt:variant>
      <vt:variant>
        <vt:i4>1179705</vt:i4>
      </vt:variant>
      <vt:variant>
        <vt:i4>14</vt:i4>
      </vt:variant>
      <vt:variant>
        <vt:i4>0</vt:i4>
      </vt:variant>
      <vt:variant>
        <vt:i4>5</vt:i4>
      </vt:variant>
      <vt:variant>
        <vt:lpwstr/>
      </vt:variant>
      <vt:variant>
        <vt:lpwstr>_Toc269125072</vt:lpwstr>
      </vt:variant>
      <vt:variant>
        <vt:i4>1179705</vt:i4>
      </vt:variant>
      <vt:variant>
        <vt:i4>8</vt:i4>
      </vt:variant>
      <vt:variant>
        <vt:i4>0</vt:i4>
      </vt:variant>
      <vt:variant>
        <vt:i4>5</vt:i4>
      </vt:variant>
      <vt:variant>
        <vt:lpwstr/>
      </vt:variant>
      <vt:variant>
        <vt:lpwstr>_Toc269125071</vt:lpwstr>
      </vt:variant>
      <vt:variant>
        <vt:i4>1179705</vt:i4>
      </vt:variant>
      <vt:variant>
        <vt:i4>2</vt:i4>
      </vt:variant>
      <vt:variant>
        <vt:i4>0</vt:i4>
      </vt:variant>
      <vt:variant>
        <vt:i4>5</vt:i4>
      </vt:variant>
      <vt:variant>
        <vt:lpwstr/>
      </vt:variant>
      <vt:variant>
        <vt:lpwstr>_Toc269125070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2013-04-17T19:06:00Z</dcterms:created>
  <dcterms:modified xsi:type="dcterms:W3CDTF">2022-12-05T15:58:00Z</dcterms:modified>
</cp:coreProperties>
</file>